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center"/>
        <w:rPr>
          <w:rFonts w:ascii="GHEA Grapalat" w:cs="GHEA Grapalat" w:eastAsia="GHEA Grapalat" w:hAnsi="GHEA Grapalat"/>
          <w:b w:val="0"/>
          <w:bCs w:val="0"/>
          <w:i w:val="0"/>
          <w:iCs w:val="0"/>
          <w:smallCaps w:val="0"/>
          <w:strike w:val="0"/>
          <w:color w:val="000000"/>
          <w:sz w:val="20"/>
          <w:szCs w:val="20"/>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0"/>
          <w:szCs w:val="20"/>
          <w:u w:val="none"/>
          <w:shd w:fill="auto" w:val="clear"/>
          <w:vertAlign w:val="baseline"/>
          <w:rtl w:val="0"/>
        </w:rPr>
        <w:t xml:space="preserve">ՀԱՅՏԱՐԱՐՈՒԹՅՈՒՆ</w: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center"/>
        <w:rPr>
          <w:rFonts w:ascii="GHEA Grapalat" w:cs="GHEA Grapalat" w:eastAsia="GHEA Grapalat" w:hAnsi="GHEA Grapalat"/>
          <w:b w:val="0"/>
          <w:bCs w:val="0"/>
          <w:i w:val="0"/>
          <w:iCs w:val="0"/>
          <w:smallCaps w:val="0"/>
          <w:strike w:val="0"/>
          <w:color w:val="000000"/>
          <w:sz w:val="20"/>
          <w:szCs w:val="20"/>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0"/>
          <w:szCs w:val="20"/>
          <w:u w:val="none"/>
          <w:shd w:fill="auto" w:val="clear"/>
          <w:vertAlign w:val="baseline"/>
          <w:rtl w:val="0"/>
        </w:rPr>
        <w:t xml:space="preserve">ԳՆԱՆՇՄԱՆ ՀԱՐՑՄԱՆ ՄԱՍԻՆ</w:t>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center"/>
        <w:rPr>
          <w:rFonts w:ascii="GHEA Grapalat" w:cs="GHEA Grapalat" w:eastAsia="GHEA Grapalat" w:hAnsi="GHEA Grapalat"/>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center"/>
        <w:rPr>
          <w:rFonts w:ascii="GHEA Grapalat" w:cs="GHEA Grapalat" w:eastAsia="GHEA Grapalat" w:hAnsi="GHEA Grapalat"/>
          <w:b w:val="0"/>
          <w:bCs w:val="0"/>
          <w:i w:val="0"/>
          <w:iCs w:val="0"/>
          <w:smallCaps w:val="0"/>
          <w:strike w:val="0"/>
          <w:color w:val="000000"/>
          <w:sz w:val="20"/>
          <w:szCs w:val="20"/>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0"/>
          <w:szCs w:val="20"/>
          <w:u w:val="none"/>
          <w:shd w:fill="auto" w:val="clear"/>
          <w:vertAlign w:val="baseline"/>
          <w:rtl w:val="0"/>
        </w:rPr>
        <w:t xml:space="preserve">Հայտարարության սույն տեքստը հաստատված է գնահատող հանձնաժողովի</w:t>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center"/>
        <w:rPr>
          <w:rFonts w:ascii="GHEA Grapalat" w:cs="GHEA Grapalat" w:eastAsia="GHEA Grapalat" w:hAnsi="GHEA Grapalat"/>
          <w:b w:val="0"/>
          <w:bCs w:val="0"/>
          <w:i w:val="0"/>
          <w:iCs w:val="0"/>
          <w:smallCaps w:val="0"/>
          <w:strike w:val="0"/>
          <w:color w:val="000000"/>
          <w:sz w:val="20"/>
          <w:szCs w:val="20"/>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0"/>
          <w:szCs w:val="20"/>
          <w:u w:val="none"/>
          <w:shd w:fill="auto" w:val="clear"/>
          <w:vertAlign w:val="baseline"/>
          <w:rtl w:val="0"/>
        </w:rPr>
        <w:t xml:space="preserve">2025 թվականի «դեկտեմբերի» «10» «1» որոշմամբ </w:t>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center"/>
        <w:rPr>
          <w:rFonts w:ascii="GHEA Grapalat" w:cs="GHEA Grapalat" w:eastAsia="GHEA Grapalat" w:hAnsi="GHEA Grapalat"/>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center"/>
        <w:rPr>
          <w:rFonts w:ascii="GHEA Grapalat" w:cs="GHEA Grapalat" w:eastAsia="GHEA Grapalat" w:hAnsi="GHEA Grapalat"/>
          <w:b w:val="0"/>
          <w:bCs w:val="0"/>
          <w:i w:val="0"/>
          <w:iCs w:val="0"/>
          <w:smallCaps w:val="0"/>
          <w:strike w:val="0"/>
          <w:color w:val="000000"/>
          <w:sz w:val="20"/>
          <w:szCs w:val="20"/>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0"/>
          <w:szCs w:val="20"/>
          <w:u w:val="none"/>
          <w:shd w:fill="auto" w:val="clear"/>
          <w:vertAlign w:val="baseline"/>
          <w:rtl w:val="0"/>
        </w:rPr>
        <w:t xml:space="preserve">Ընթացակարգի ծածկագիրը` ՓՐՋ-ԹԱ-ԳՀԾՁԲ-25/05</w:t>
      </w:r>
      <w:r w:rsidDel="00000000" w:rsidR="00000000" w:rsidRPr="00000000">
        <w:rPr>
          <w:rFonts w:ascii="GHEA Grapalat" w:cs="GHEA Grapalat" w:eastAsia="GHEA Grapalat" w:hAnsi="GHEA Grapalat"/>
          <w:b w:val="0"/>
          <w:bCs w:val="0"/>
          <w:i w:val="0"/>
          <w:iCs w:val="0"/>
          <w:smallCaps w:val="0"/>
          <w:strike w:val="0"/>
          <w:color w:val="000000"/>
          <w:sz w:val="20"/>
          <w:szCs w:val="20"/>
          <w:u w:val="single"/>
          <w:shd w:fill="auto" w:val="clear"/>
          <w:vertAlign w:val="baseline"/>
          <w:rtl w:val="0"/>
        </w:rPr>
        <w:t xml:space="preserve">   </w:t>
      </w: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GHEA Grapalat" w:cs="GHEA Grapalat" w:eastAsia="GHEA Grapalat" w:hAnsi="GHEA Grapalat"/>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GHEA Grapalat" w:cs="GHEA Grapalat" w:eastAsia="GHEA Grapalat" w:hAnsi="GHEA Grapalat"/>
          <w:b w:val="0"/>
          <w:bCs w:val="0"/>
          <w:i w:val="0"/>
          <w:iCs w:val="0"/>
          <w:smallCaps w:val="0"/>
          <w:strike w:val="0"/>
          <w:color w:val="000000"/>
          <w:sz w:val="20"/>
          <w:szCs w:val="20"/>
          <w:u w:val="none"/>
          <w:shd w:fill="auto" w:val="clear"/>
          <w:vertAlign w:val="baseline"/>
        </w:rPr>
      </w:pPr>
      <w:bookmarkStart w:colFirst="0" w:colLast="0" w:name="_heading=h.ndhen43linx7" w:id="0"/>
      <w:bookmarkEnd w:id="0"/>
      <w:r w:rsidDel="00000000" w:rsidR="00000000" w:rsidRPr="00000000">
        <w:rPr>
          <w:rFonts w:ascii="GHEA Grapalat" w:cs="GHEA Grapalat" w:eastAsia="GHEA Grapalat" w:hAnsi="GHEA Grapalat"/>
          <w:b w:val="0"/>
          <w:bCs w:val="0"/>
          <w:i w:val="0"/>
          <w:iCs w:val="0"/>
          <w:smallCaps w:val="0"/>
          <w:strike w:val="0"/>
          <w:color w:val="000000"/>
          <w:sz w:val="20"/>
          <w:szCs w:val="20"/>
          <w:u w:val="none"/>
          <w:shd w:fill="auto" w:val="clear"/>
          <w:vertAlign w:val="baseline"/>
          <w:rtl w:val="0"/>
        </w:rPr>
        <w:t xml:space="preserve">Պատվիրատուն` «Ս. Փարաջանովի թանգարան» ՊՈԱԿ-ը, որը գտնվում է ՀՀ, ք. Երևան, Ս. Փարաջանովի փողոց 1 հասցեում, հայտարարում է գնանշման հարցում, որն իրականացվում է մեկ փուլով:</w:t>
        <w:tab/>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GHEA Grapalat" w:cs="GHEA Grapalat" w:eastAsia="GHEA Grapalat" w:hAnsi="GHEA Grapalat"/>
          <w:b w:val="0"/>
          <w:bCs w:val="0"/>
          <w:i w:val="0"/>
          <w:iCs w:val="0"/>
          <w:smallCaps w:val="0"/>
          <w:strike w:val="0"/>
          <w:color w:val="000000"/>
          <w:sz w:val="20"/>
          <w:szCs w:val="20"/>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0"/>
          <w:szCs w:val="20"/>
          <w:u w:val="none"/>
          <w:shd w:fill="auto" w:val="clear"/>
          <w:vertAlign w:val="baseline"/>
          <w:rtl w:val="0"/>
        </w:rPr>
        <w:t xml:space="preserve">Սույն ընթացակարգի արդյունքում ընտրված մասնակցին սահմանված կարգով կառաջարկվի կնքել տպագրական և առաքման ծառայությունների մատուցման պայմանագիր (այսուհետ` պայմանագիր)։ </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GHEA Grapalat" w:cs="GHEA Grapalat" w:eastAsia="GHEA Grapalat" w:hAnsi="GHEA Grapalat"/>
          <w:b w:val="0"/>
          <w:bCs w:val="0"/>
          <w:i w:val="0"/>
          <w:iCs w:val="0"/>
          <w:smallCaps w:val="0"/>
          <w:strike w:val="0"/>
          <w:color w:val="000000"/>
          <w:sz w:val="20"/>
          <w:szCs w:val="20"/>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0"/>
          <w:szCs w:val="20"/>
          <w:u w:val="none"/>
          <w:shd w:fill="auto" w:val="clear"/>
          <w:vertAlign w:val="baseline"/>
          <w:rtl w:val="0"/>
        </w:rPr>
        <w:t xml:space="preserve"> «Գնումների մասին» ՀՀ օրենքի 7-րդ հոդվածի համաձայն` ցանկացած անձ, անկախ նրա օտարերկրյա ֆիզիկական անձ, կազմակերպություն կամ քաղաքացիություն չունեցող անձ լինելու հանգամանքից, ունի սույն ընթացակարգին մասնակցելու հավասար իրավունք:</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GHEA Grapalat" w:cs="GHEA Grapalat" w:eastAsia="GHEA Grapalat" w:hAnsi="GHEA Grapalat"/>
          <w:b w:val="0"/>
          <w:bCs w:val="0"/>
          <w:i w:val="0"/>
          <w:iCs w:val="0"/>
          <w:smallCaps w:val="0"/>
          <w:strike w:val="0"/>
          <w:color w:val="000000"/>
          <w:sz w:val="20"/>
          <w:szCs w:val="20"/>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0"/>
          <w:szCs w:val="20"/>
          <w:u w:val="none"/>
          <w:shd w:fill="auto" w:val="clear"/>
          <w:vertAlign w:val="baseline"/>
          <w:rtl w:val="0"/>
        </w:rPr>
        <w:t xml:space="preserve">Սույն ընթացակարգին մասնակցելու իրավունք չունեցող անձանց, ինչպես նաև մասնակիցներին ներկայացվող պայմանները սահմանված են սույն ընթացակարգի հրավերով:</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GHEA Grapalat" w:cs="GHEA Grapalat" w:eastAsia="GHEA Grapalat" w:hAnsi="GHEA Grapalat"/>
          <w:b w:val="0"/>
          <w:bCs w:val="0"/>
          <w:i w:val="0"/>
          <w:iCs w:val="0"/>
          <w:smallCaps w:val="0"/>
          <w:strike w:val="0"/>
          <w:color w:val="000000"/>
          <w:sz w:val="20"/>
          <w:szCs w:val="20"/>
          <w:u w:val="none"/>
          <w:shd w:fill="auto" w:val="clear"/>
          <w:vertAlign w:val="baseline"/>
        </w:rPr>
      </w:pPr>
      <w:bookmarkStart w:colFirst="0" w:colLast="0" w:name="_heading=h.cde5we2ill0y" w:id="1"/>
      <w:bookmarkEnd w:id="1"/>
      <w:r w:rsidDel="00000000" w:rsidR="00000000" w:rsidRPr="00000000">
        <w:rPr>
          <w:rFonts w:ascii="GHEA Grapalat" w:cs="GHEA Grapalat" w:eastAsia="GHEA Grapalat" w:hAnsi="GHEA Grapalat"/>
          <w:b w:val="0"/>
          <w:bCs w:val="0"/>
          <w:i w:val="0"/>
          <w:iCs w:val="0"/>
          <w:smallCaps w:val="0"/>
          <w:strike w:val="0"/>
          <w:color w:val="000000"/>
          <w:sz w:val="20"/>
          <w:szCs w:val="20"/>
          <w:u w:val="none"/>
          <w:shd w:fill="auto" w:val="clear"/>
          <w:vertAlign w:val="baseline"/>
          <w:rtl w:val="0"/>
        </w:rPr>
        <w:t xml:space="preserve">Ընտրված մասնակիցը որոշվում է ոչ գնային պայմաններով բավարար գնահատված հայտեր ներկայացրած մասնակիցների թվից` նվազագույն գնային առաջարկ ներկայացրած մասնակցին նախապատվություն տալու սկզբունքով։ </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GHEA Grapalat" w:cs="GHEA Grapalat" w:eastAsia="GHEA Grapalat" w:hAnsi="GHEA Grapalat"/>
          <w:b w:val="0"/>
          <w:bCs w:val="0"/>
          <w:i w:val="0"/>
          <w:iCs w:val="0"/>
          <w:smallCaps w:val="0"/>
          <w:strike w:val="0"/>
          <w:color w:val="000000"/>
          <w:sz w:val="20"/>
          <w:szCs w:val="20"/>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0"/>
          <w:szCs w:val="20"/>
          <w:u w:val="none"/>
          <w:shd w:fill="auto" w:val="clear"/>
          <w:vertAlign w:val="baseline"/>
          <w:rtl w:val="0"/>
        </w:rPr>
        <w:t xml:space="preserve">Սույն ընթացակարգի նկատմամբ կիրառվում են Առևտրի համաշխարհային կազմակերպության պետական գնումների համաձայնագրի դրույթները:</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GHEA Grapalat" w:cs="GHEA Grapalat" w:eastAsia="GHEA Grapalat" w:hAnsi="GHEA Grapalat"/>
          <w:b w:val="0"/>
          <w:bCs w:val="0"/>
          <w:i w:val="0"/>
          <w:iCs w:val="0"/>
          <w:smallCaps w:val="0"/>
          <w:strike w:val="0"/>
          <w:color w:val="000000"/>
          <w:sz w:val="20"/>
          <w:szCs w:val="20"/>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0"/>
          <w:szCs w:val="20"/>
          <w:u w:val="none"/>
          <w:shd w:fill="auto" w:val="clear"/>
          <w:vertAlign w:val="baseline"/>
          <w:rtl w:val="0"/>
        </w:rPr>
        <w:t xml:space="preserve">Էլեկտրոնային ձևով հրավեր տրամադրելու պահանջի դեպքում պատվիրատուն անվճար ապահովում է հրավերի` էլեկտրոնային ձևով տրամադրումը դիմումը ստանալու օրվան հաջորդող աշխատանքային օրվա ընթացքում։ </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GHEA Grapalat" w:cs="GHEA Grapalat" w:eastAsia="GHEA Grapalat" w:hAnsi="GHEA Grapalat"/>
          <w:b w:val="0"/>
          <w:bCs w:val="0"/>
          <w:i w:val="0"/>
          <w:iCs w:val="0"/>
          <w:smallCaps w:val="0"/>
          <w:strike w:val="0"/>
          <w:color w:val="000000"/>
          <w:sz w:val="20"/>
          <w:szCs w:val="20"/>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0"/>
          <w:szCs w:val="20"/>
          <w:u w:val="none"/>
          <w:shd w:fill="auto" w:val="clear"/>
          <w:vertAlign w:val="baseline"/>
          <w:rtl w:val="0"/>
        </w:rPr>
        <w:t xml:space="preserve">Մրցույթի հայտերն անհրաժեշտ է ներկայացնել  Ք</w:t>
      </w:r>
      <w:r w:rsidDel="00000000" w:rsidR="00000000" w:rsidRPr="00000000">
        <w:rPr>
          <w:rFonts w:ascii="Cambria Math" w:cs="Cambria Math" w:eastAsia="Cambria Math" w:hAnsi="Cambria Math"/>
          <w:b w:val="0"/>
          <w:bCs w:val="0"/>
          <w:i w:val="0"/>
          <w:iCs w:val="0"/>
          <w:smallCaps w:val="0"/>
          <w:strike w:val="0"/>
          <w:color w:val="000000"/>
          <w:sz w:val="20"/>
          <w:szCs w:val="20"/>
          <w:u w:val="none"/>
          <w:shd w:fill="auto" w:val="clear"/>
          <w:vertAlign w:val="baseline"/>
          <w:rtl w:val="0"/>
        </w:rPr>
        <w:t xml:space="preserve">․</w:t>
      </w:r>
      <w:r w:rsidDel="00000000" w:rsidR="00000000" w:rsidRPr="00000000">
        <w:rPr>
          <w:rFonts w:ascii="GHEA Grapalat" w:cs="GHEA Grapalat" w:eastAsia="GHEA Grapalat" w:hAnsi="GHEA Grapalat"/>
          <w:b w:val="0"/>
          <w:bCs w:val="0"/>
          <w:i w:val="0"/>
          <w:iCs w:val="0"/>
          <w:smallCaps w:val="0"/>
          <w:strike w:val="0"/>
          <w:color w:val="000000"/>
          <w:sz w:val="20"/>
          <w:szCs w:val="20"/>
          <w:u w:val="none"/>
          <w:shd w:fill="auto" w:val="clear"/>
          <w:vertAlign w:val="baseline"/>
          <w:rtl w:val="0"/>
        </w:rPr>
        <w:t xml:space="preserve"> Երևան, Աբովյան 64 հասցեով, փաստաթղթային ձևով մինչև սույն հայտարարության հրապարակման օրվանից հաշված 7-րդ օրվա ժամը 10:00-ը: Հայտերը, հայերենից բացի, կարող են ներկայացվել նաև անգլերեն կամ ռուսերեն: </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GHEA Grapalat" w:cs="GHEA Grapalat" w:eastAsia="GHEA Grapalat" w:hAnsi="GHEA Grapalat"/>
          <w:b w:val="0"/>
          <w:bCs w:val="0"/>
          <w:i w:val="0"/>
          <w:iCs w:val="0"/>
          <w:smallCaps w:val="0"/>
          <w:strike w:val="0"/>
          <w:color w:val="000000"/>
          <w:sz w:val="20"/>
          <w:szCs w:val="20"/>
          <w:u w:val="none"/>
          <w:shd w:fill="auto" w:val="clear"/>
          <w:vertAlign w:val="baseline"/>
        </w:rPr>
      </w:pPr>
      <w:bookmarkStart w:colFirst="0" w:colLast="0" w:name="_heading=h.nyx7irrd83le" w:id="2"/>
      <w:bookmarkEnd w:id="2"/>
      <w:r w:rsidDel="00000000" w:rsidR="00000000" w:rsidRPr="00000000">
        <w:rPr>
          <w:rFonts w:ascii="GHEA Grapalat" w:cs="GHEA Grapalat" w:eastAsia="GHEA Grapalat" w:hAnsi="GHEA Grapalat"/>
          <w:b w:val="0"/>
          <w:bCs w:val="0"/>
          <w:i w:val="0"/>
          <w:iCs w:val="0"/>
          <w:smallCaps w:val="0"/>
          <w:strike w:val="0"/>
          <w:color w:val="000000"/>
          <w:sz w:val="20"/>
          <w:szCs w:val="20"/>
          <w:u w:val="none"/>
          <w:shd w:fill="auto" w:val="clear"/>
          <w:vertAlign w:val="baseline"/>
          <w:rtl w:val="0"/>
        </w:rPr>
        <w:t xml:space="preserve">Հայտերի բացումը տեղի կունենա է ք. Երևան, Աբովյան 64 հասցեում, «2025» «դեկտեմբերի» «</w:t>
      </w:r>
      <w:r w:rsidDel="00000000" w:rsidR="00000000" w:rsidRPr="00000000">
        <w:rPr>
          <w:rFonts w:ascii="GHEA Grapalat" w:cs="GHEA Grapalat" w:eastAsia="GHEA Grapalat" w:hAnsi="GHEA Grapalat"/>
          <w:sz w:val="20"/>
          <w:szCs w:val="20"/>
          <w:rtl w:val="0"/>
        </w:rPr>
        <w:t xml:space="preserve">18</w:t>
      </w:r>
      <w:r w:rsidDel="00000000" w:rsidR="00000000" w:rsidRPr="00000000">
        <w:rPr>
          <w:rFonts w:ascii="GHEA Grapalat" w:cs="GHEA Grapalat" w:eastAsia="GHEA Grapalat" w:hAnsi="GHEA Grapalat"/>
          <w:b w:val="0"/>
          <w:bCs w:val="0"/>
          <w:i w:val="0"/>
          <w:iCs w:val="0"/>
          <w:smallCaps w:val="0"/>
          <w:strike w:val="0"/>
          <w:color w:val="000000"/>
          <w:sz w:val="20"/>
          <w:szCs w:val="20"/>
          <w:u w:val="none"/>
          <w:shd w:fill="auto" w:val="clear"/>
          <w:vertAlign w:val="baseline"/>
          <w:rtl w:val="0"/>
        </w:rPr>
        <w:t xml:space="preserve">»-ին ժամը 10:00-ին։   </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GHEA Grapalat" w:cs="GHEA Grapalat" w:eastAsia="GHEA Grapalat" w:hAnsi="GHEA Grapalat"/>
          <w:b w:val="0"/>
          <w:bCs w:val="0"/>
          <w:i w:val="0"/>
          <w:iCs w:val="0"/>
          <w:smallCaps w:val="0"/>
          <w:strike w:val="0"/>
          <w:color w:val="000000"/>
          <w:sz w:val="20"/>
          <w:szCs w:val="20"/>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0"/>
          <w:szCs w:val="20"/>
          <w:u w:val="none"/>
          <w:shd w:fill="auto" w:val="clear"/>
          <w:vertAlign w:val="baseline"/>
          <w:rtl w:val="0"/>
        </w:rPr>
        <w:t xml:space="preserve">Սույն ընթացակարգի վերաբերյալ բողոքարկումն իրականացվում է  «Գնումների մասին» ՀՀ օրենքով և ՀՀ քաղաքացիական դատավարության օրենսգրքով սահմանված կարգով։</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GHEA Grapalat" w:cs="GHEA Grapalat" w:eastAsia="GHEA Grapalat" w:hAnsi="GHEA Grapalat"/>
          <w:b w:val="0"/>
          <w:bCs w:val="0"/>
          <w:i w:val="0"/>
          <w:iCs w:val="0"/>
          <w:smallCaps w:val="0"/>
          <w:strike w:val="0"/>
          <w:color w:val="000000"/>
          <w:sz w:val="20"/>
          <w:szCs w:val="20"/>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0"/>
          <w:szCs w:val="20"/>
          <w:u w:val="none"/>
          <w:shd w:fill="auto" w:val="clear"/>
          <w:vertAlign w:val="baseline"/>
          <w:rtl w:val="0"/>
        </w:rPr>
        <w:t xml:space="preserve">Սույն հայտարարության հետ կապված լրացուցիչ տեղեկություններ ստանալու համար կարող եք դիմել գնահատող հանձնաժողովի քարտուղար` Լիլիթ Վերմիշյանին:</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HEA Grapalat" w:cs="GHEA Grapalat" w:eastAsia="GHEA Grapalat" w:hAnsi="GHEA Grapalat"/>
          <w:b w:val="0"/>
          <w:bCs w:val="0"/>
          <w:i w:val="0"/>
          <w:iCs w:val="0"/>
          <w:smallCaps w:val="0"/>
          <w:strike w:val="0"/>
          <w:color w:val="000000"/>
          <w:sz w:val="20"/>
          <w:szCs w:val="20"/>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0"/>
          <w:szCs w:val="20"/>
          <w:u w:val="none"/>
          <w:shd w:fill="auto" w:val="clear"/>
          <w:vertAlign w:val="baseline"/>
          <w:rtl w:val="0"/>
        </w:rPr>
        <w:tab/>
        <w:tab/>
        <w:tab/>
        <w:tab/>
        <w:tab/>
        <w:t xml:space="preserve">             </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GHEA Grapalat" w:cs="GHEA Grapalat" w:eastAsia="GHEA Grapalat" w:hAnsi="GHEA Grapalat"/>
          <w:b w:val="0"/>
          <w:bCs w:val="0"/>
          <w:i w:val="0"/>
          <w:iCs w:val="0"/>
          <w:smallCaps w:val="0"/>
          <w:strike w:val="0"/>
          <w:color w:val="000000"/>
          <w:sz w:val="20"/>
          <w:szCs w:val="20"/>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GHEA Grapalat" w:cs="GHEA Grapalat" w:eastAsia="GHEA Grapalat" w:hAnsi="GHEA Grapalat"/>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GHEA Grapalat" w:cs="GHEA Grapalat" w:eastAsia="GHEA Grapalat" w:hAnsi="GHEA Grapalat"/>
          <w:b w:val="0"/>
          <w:bCs w:val="0"/>
          <w:i w:val="0"/>
          <w:iCs w:val="0"/>
          <w:smallCaps w:val="0"/>
          <w:strike w:val="0"/>
          <w:color w:val="000000"/>
          <w:sz w:val="20"/>
          <w:szCs w:val="20"/>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0"/>
          <w:szCs w:val="20"/>
          <w:u w:val="none"/>
          <w:shd w:fill="auto" w:val="clear"/>
          <w:vertAlign w:val="baseline"/>
          <w:rtl w:val="0"/>
        </w:rPr>
        <w:t xml:space="preserve">Հեռախոս` +37494046961</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552"/>
        <w:jc w:val="left"/>
        <w:rPr>
          <w:rFonts w:ascii="GHEA Grapalat" w:cs="GHEA Grapalat" w:eastAsia="GHEA Grapalat" w:hAnsi="GHEA Grapalat"/>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HEA Grapalat" w:cs="GHEA Grapalat" w:eastAsia="GHEA Grapalat" w:hAnsi="GHEA Grapalat"/>
          <w:b w:val="0"/>
          <w:bCs w:val="0"/>
          <w:i w:val="0"/>
          <w:iCs w:val="0"/>
          <w:smallCaps w:val="0"/>
          <w:strike w:val="0"/>
          <w:color w:val="000000"/>
          <w:sz w:val="22"/>
          <w:szCs w:val="22"/>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2"/>
          <w:szCs w:val="22"/>
          <w:u w:val="none"/>
          <w:shd w:fill="auto" w:val="clear"/>
          <w:vertAlign w:val="baseline"/>
          <w:rtl w:val="0"/>
        </w:rPr>
        <w:t xml:space="preserve">            Էլ. Փոստ` parajanovmuseum@gmail.com</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HEA Grapalat" w:cs="GHEA Grapalat" w:eastAsia="GHEA Grapalat" w:hAnsi="GHEA Grapalat"/>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B">
      <w:pPr>
        <w:ind w:firstLine="720"/>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Պատվիրատու` «Ս. Փարաջանովի թանգարան» ՊՈԱԿ</w:t>
      </w:r>
    </w:p>
    <w:p w:rsidR="00000000" w:rsidDel="00000000" w:rsidP="00000000" w:rsidRDefault="00000000" w:rsidRPr="00000000" w14:paraId="0000001C">
      <w:pPr>
        <w:ind w:firstLine="720"/>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ab/>
        <w:tab/>
        <w:tab/>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709"/>
        <w:jc w:val="both"/>
        <w:rPr>
          <w:rFonts w:ascii="GHEA Grapalat" w:cs="GHEA Grapalat" w:eastAsia="GHEA Grapalat" w:hAnsi="GHEA Grapalat"/>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04" w:right="0" w:firstLine="720"/>
        <w:jc w:val="both"/>
        <w:rPr>
          <w:rFonts w:ascii="GHEA Grapalat" w:cs="GHEA Grapalat" w:eastAsia="GHEA Grapalat" w:hAnsi="GHEA Grapalat"/>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04" w:right="0" w:firstLine="720"/>
        <w:jc w:val="both"/>
        <w:rPr>
          <w:rFonts w:ascii="GHEA Grapalat" w:cs="GHEA Grapalat" w:eastAsia="GHEA Grapalat" w:hAnsi="GHEA Grapalat"/>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7" w:firstLine="567"/>
        <w:jc w:val="right"/>
        <w:rPr>
          <w:rFonts w:ascii="GHEA Grapalat" w:cs="GHEA Grapalat" w:eastAsia="GHEA Grapalat" w:hAnsi="GHEA Grapalat"/>
          <w:b w:val="0"/>
          <w:bCs w:val="0"/>
          <w:i w:val="1"/>
          <w:iCs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7" w:firstLine="567"/>
        <w:jc w:val="right"/>
        <w:rPr>
          <w:rFonts w:ascii="GHEA Grapalat" w:cs="GHEA Grapalat" w:eastAsia="GHEA Grapalat" w:hAnsi="GHEA Grapalat"/>
          <w:b w:val="0"/>
          <w:bCs w:val="0"/>
          <w:i w:val="1"/>
          <w:iCs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7" w:firstLine="567"/>
        <w:jc w:val="right"/>
        <w:rPr>
          <w:rFonts w:ascii="GHEA Grapalat" w:cs="GHEA Grapalat" w:eastAsia="GHEA Grapalat" w:hAnsi="GHEA Grapalat"/>
          <w:b w:val="0"/>
          <w:bCs w:val="0"/>
          <w:i w:val="1"/>
          <w:iCs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7" w:firstLine="567"/>
        <w:jc w:val="right"/>
        <w:rPr>
          <w:rFonts w:ascii="GHEA Grapalat" w:cs="GHEA Grapalat" w:eastAsia="GHEA Grapalat" w:hAnsi="GHEA Grapalat"/>
          <w:b w:val="0"/>
          <w:bCs w:val="0"/>
          <w:i w:val="1"/>
          <w:iCs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7" w:firstLine="567"/>
        <w:jc w:val="right"/>
        <w:rPr>
          <w:rFonts w:ascii="GHEA Grapalat" w:cs="GHEA Grapalat" w:eastAsia="GHEA Grapalat" w:hAnsi="GHEA Grapalat"/>
          <w:b w:val="0"/>
          <w:bCs w:val="0"/>
          <w:i w:val="1"/>
          <w:iCs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7" w:firstLine="567"/>
        <w:jc w:val="right"/>
        <w:rPr>
          <w:rFonts w:ascii="GHEA Grapalat" w:cs="GHEA Grapalat" w:eastAsia="GHEA Grapalat" w:hAnsi="GHEA Grapalat"/>
          <w:b w:val="0"/>
          <w:bCs w:val="0"/>
          <w:i w:val="1"/>
          <w:iCs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GHEA Grapalat" w:cs="GHEA Grapalat" w:eastAsia="GHEA Grapalat" w:hAnsi="GHEA Grapalat"/>
          <w:b w:val="0"/>
          <w:bCs w:val="0"/>
          <w:i w:val="1"/>
          <w:iCs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GHEA Grapalat" w:cs="GHEA Grapalat" w:eastAsia="GHEA Grapalat" w:hAnsi="GHEA Grapalat"/>
          <w:b w:val="0"/>
          <w:bCs w:val="0"/>
          <w:i w:val="1"/>
          <w:iCs w:val="1"/>
          <w:smallCaps w:val="0"/>
          <w:strike w:val="0"/>
          <w:color w:val="000000"/>
          <w:sz w:val="20"/>
          <w:szCs w:val="20"/>
          <w:u w:val="none"/>
          <w:shd w:fill="auto" w:val="clear"/>
          <w:vertAlign w:val="baseline"/>
        </w:rPr>
      </w:pPr>
      <w:r w:rsidDel="00000000" w:rsidR="00000000" w:rsidRPr="00000000">
        <w:rPr>
          <w:rFonts w:ascii="GHEA Grapalat" w:cs="GHEA Grapalat" w:eastAsia="GHEA Grapalat" w:hAnsi="GHEA Grapalat"/>
          <w:b w:val="0"/>
          <w:bCs w:val="0"/>
          <w:i w:val="1"/>
          <w:iCs w:val="1"/>
          <w:smallCaps w:val="0"/>
          <w:strike w:val="0"/>
          <w:color w:val="000000"/>
          <w:sz w:val="20"/>
          <w:szCs w:val="20"/>
          <w:u w:val="none"/>
          <w:shd w:fill="auto" w:val="clear"/>
          <w:vertAlign w:val="baseline"/>
          <w:rtl w:val="0"/>
        </w:rPr>
        <w:t xml:space="preserve">Հաստատված է</w:t>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right"/>
        <w:rPr>
          <w:rFonts w:ascii="GHEA Grapalat" w:cs="GHEA Grapalat" w:eastAsia="GHEA Grapalat" w:hAnsi="GHEA Grapalat"/>
          <w:b w:val="0"/>
          <w:bCs w:val="0"/>
          <w:i w:val="1"/>
          <w:iCs w:val="1"/>
          <w:smallCaps w:val="0"/>
          <w:strike w:val="0"/>
          <w:color w:val="000000"/>
          <w:sz w:val="20"/>
          <w:szCs w:val="20"/>
          <w:u w:val="none"/>
          <w:shd w:fill="auto" w:val="clear"/>
          <w:vertAlign w:val="baseline"/>
        </w:rPr>
      </w:pPr>
      <w:r w:rsidDel="00000000" w:rsidR="00000000" w:rsidRPr="00000000">
        <w:rPr>
          <w:rFonts w:ascii="GHEA Grapalat" w:cs="GHEA Grapalat" w:eastAsia="GHEA Grapalat" w:hAnsi="GHEA Grapalat"/>
          <w:b w:val="0"/>
          <w:bCs w:val="0"/>
          <w:i w:val="1"/>
          <w:iCs w:val="1"/>
          <w:smallCaps w:val="0"/>
          <w:strike w:val="0"/>
          <w:color w:val="000000"/>
          <w:sz w:val="20"/>
          <w:szCs w:val="20"/>
          <w:u w:val="none"/>
          <w:shd w:fill="auto" w:val="clear"/>
          <w:vertAlign w:val="baseline"/>
          <w:rtl w:val="0"/>
        </w:rPr>
        <w:t xml:space="preserve">ՓՐՋ-ԹԱ-ԳՀԾՁԲ-25/05 ծածկագրով </w:t>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right"/>
        <w:rPr>
          <w:rFonts w:ascii="GHEA Grapalat" w:cs="GHEA Grapalat" w:eastAsia="GHEA Grapalat" w:hAnsi="GHEA Grapalat"/>
          <w:b w:val="0"/>
          <w:bCs w:val="0"/>
          <w:i w:val="1"/>
          <w:iCs w:val="1"/>
          <w:smallCaps w:val="0"/>
          <w:strike w:val="0"/>
          <w:color w:val="000000"/>
          <w:sz w:val="20"/>
          <w:szCs w:val="20"/>
          <w:u w:val="none"/>
          <w:shd w:fill="auto" w:val="clear"/>
          <w:vertAlign w:val="baseline"/>
        </w:rPr>
      </w:pPr>
      <w:r w:rsidDel="00000000" w:rsidR="00000000" w:rsidRPr="00000000">
        <w:rPr>
          <w:rFonts w:ascii="GHEA Grapalat" w:cs="GHEA Grapalat" w:eastAsia="GHEA Grapalat" w:hAnsi="GHEA Grapalat"/>
          <w:b w:val="0"/>
          <w:bCs w:val="0"/>
          <w:i w:val="1"/>
          <w:iCs w:val="1"/>
          <w:smallCaps w:val="0"/>
          <w:strike w:val="0"/>
          <w:color w:val="000000"/>
          <w:sz w:val="20"/>
          <w:szCs w:val="20"/>
          <w:u w:val="none"/>
          <w:shd w:fill="auto" w:val="clear"/>
          <w:vertAlign w:val="baseline"/>
          <w:rtl w:val="0"/>
        </w:rPr>
        <w:t xml:space="preserve">գնանշման հարցման գնահատող հանձնաժողովի</w:t>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right"/>
        <w:rPr>
          <w:rFonts w:ascii="GHEA Grapalat" w:cs="GHEA Grapalat" w:eastAsia="GHEA Grapalat" w:hAnsi="GHEA Grapalat"/>
          <w:b w:val="0"/>
          <w:bCs w:val="0"/>
          <w:i w:val="1"/>
          <w:iCs w:val="1"/>
          <w:smallCaps w:val="0"/>
          <w:strike w:val="0"/>
          <w:color w:val="000000"/>
          <w:sz w:val="20"/>
          <w:szCs w:val="20"/>
          <w:u w:val="none"/>
          <w:shd w:fill="auto" w:val="clear"/>
          <w:vertAlign w:val="baseline"/>
        </w:rPr>
      </w:pPr>
      <w:r w:rsidDel="00000000" w:rsidR="00000000" w:rsidRPr="00000000">
        <w:rPr>
          <w:rFonts w:ascii="GHEA Grapalat" w:cs="GHEA Grapalat" w:eastAsia="GHEA Grapalat" w:hAnsi="GHEA Grapalat"/>
          <w:b w:val="0"/>
          <w:bCs w:val="0"/>
          <w:i w:val="1"/>
          <w:iCs w:val="1"/>
          <w:smallCaps w:val="0"/>
          <w:strike w:val="0"/>
          <w:color w:val="000000"/>
          <w:sz w:val="20"/>
          <w:szCs w:val="20"/>
          <w:u w:val="none"/>
          <w:shd w:fill="auto" w:val="clear"/>
          <w:vertAlign w:val="baseline"/>
          <w:rtl w:val="0"/>
        </w:rPr>
        <w:t xml:space="preserve"> 2025թ. «դեկտեմբերի» «10»-ի  N 1 որոշմամբ</w:t>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7" w:firstLine="567"/>
        <w:jc w:val="center"/>
        <w:rPr>
          <w:rFonts w:ascii="GHEA Grapalat" w:cs="GHEA Grapalat" w:eastAsia="GHEA Grapalat" w:hAnsi="GHEA Grapalat"/>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7" w:firstLine="0"/>
        <w:jc w:val="left"/>
        <w:rPr>
          <w:rFonts w:ascii="GHEA Grapalat" w:cs="GHEA Grapalat" w:eastAsia="GHEA Grapalat" w:hAnsi="GHEA Grapalat"/>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7" w:firstLine="567"/>
        <w:jc w:val="center"/>
        <w:rPr>
          <w:rFonts w:ascii="GHEA Grapalat" w:cs="GHEA Grapalat" w:eastAsia="GHEA Grapalat" w:hAnsi="GHEA Grapalat"/>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7" w:firstLine="567"/>
        <w:jc w:val="center"/>
        <w:rPr>
          <w:rFonts w:ascii="GHEA Grapalat" w:cs="GHEA Grapalat" w:eastAsia="GHEA Grapalat" w:hAnsi="GHEA Grapalat"/>
          <w:b w:val="0"/>
          <w:bCs w:val="0"/>
          <w:i w:val="0"/>
          <w:iCs w:val="0"/>
          <w:smallCaps w:val="0"/>
          <w:strike w:val="0"/>
          <w:color w:val="000000"/>
          <w:sz w:val="24"/>
          <w:szCs w:val="24"/>
          <w:u w:val="none"/>
          <w:shd w:fill="auto" w:val="clear"/>
          <w:vertAlign w:val="baseline"/>
        </w:rPr>
      </w:pPr>
      <w:r w:rsidDel="00000000" w:rsidR="00000000" w:rsidRPr="00000000">
        <w:rPr>
          <w:rFonts w:ascii="GHEA Grapalat" w:cs="GHEA Grapalat" w:eastAsia="GHEA Grapalat" w:hAnsi="GHEA Grapalat"/>
          <w:b w:val="1"/>
          <w:bCs w:val="1"/>
          <w:i w:val="0"/>
          <w:iCs w:val="0"/>
          <w:smallCaps w:val="0"/>
          <w:strike w:val="0"/>
          <w:color w:val="000000"/>
          <w:sz w:val="24"/>
          <w:szCs w:val="24"/>
          <w:u w:val="none"/>
          <w:shd w:fill="auto" w:val="clear"/>
          <w:vertAlign w:val="baseline"/>
          <w:rtl w:val="0"/>
        </w:rPr>
        <w:t xml:space="preserve">«Ս. ՓԱՐԱՋԱՆՈՎԻ ԹԱՆԳԱՐԱՆ» ՊՈԱԿ</w:t>
      </w: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7" w:firstLine="567"/>
        <w:jc w:val="center"/>
        <w:rPr>
          <w:rFonts w:ascii="GHEA Grapalat" w:cs="GHEA Grapalat" w:eastAsia="GHEA Grapalat" w:hAnsi="GHEA Grapalat"/>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7" w:firstLine="567"/>
        <w:jc w:val="center"/>
        <w:rPr>
          <w:rFonts w:ascii="GHEA Grapalat" w:cs="GHEA Grapalat" w:eastAsia="GHEA Grapalat" w:hAnsi="GHEA Grapalat"/>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7" w:firstLine="567"/>
        <w:jc w:val="center"/>
        <w:rPr>
          <w:rFonts w:ascii="GHEA Grapalat" w:cs="GHEA Grapalat" w:eastAsia="GHEA Grapalat" w:hAnsi="GHEA Grapalat"/>
          <w:b w:val="1"/>
          <w:bCs w:val="1"/>
          <w:i w:val="0"/>
          <w:iCs w:val="0"/>
          <w:smallCaps w:val="0"/>
          <w:strike w:val="0"/>
          <w:color w:val="000000"/>
          <w:sz w:val="22"/>
          <w:szCs w:val="22"/>
          <w:u w:val="none"/>
          <w:shd w:fill="auto" w:val="clear"/>
          <w:vertAlign w:val="baseline"/>
        </w:rPr>
      </w:pPr>
      <w:r w:rsidDel="00000000" w:rsidR="00000000" w:rsidRPr="00000000">
        <w:rPr>
          <w:rFonts w:ascii="GHEA Grapalat" w:cs="GHEA Grapalat" w:eastAsia="GHEA Grapalat" w:hAnsi="GHEA Grapalat"/>
          <w:b w:val="1"/>
          <w:bCs w:val="1"/>
          <w:i w:val="0"/>
          <w:iCs w:val="0"/>
          <w:smallCaps w:val="0"/>
          <w:strike w:val="0"/>
          <w:color w:val="000000"/>
          <w:sz w:val="22"/>
          <w:szCs w:val="22"/>
          <w:u w:val="none"/>
          <w:shd w:fill="auto" w:val="clear"/>
          <w:vertAlign w:val="baseline"/>
          <w:rtl w:val="0"/>
        </w:rPr>
        <w:t xml:space="preserve">Հ Ր Ա Վ Ե Ր</w:t>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7" w:firstLine="567"/>
        <w:jc w:val="center"/>
        <w:rPr>
          <w:rFonts w:ascii="GHEA Grapalat" w:cs="GHEA Grapalat" w:eastAsia="GHEA Grapalat" w:hAnsi="GHEA Grapalat"/>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7" w:firstLine="567"/>
        <w:jc w:val="center"/>
        <w:rPr>
          <w:rFonts w:ascii="GHEA Grapalat" w:cs="GHEA Grapalat" w:eastAsia="GHEA Grapalat" w:hAnsi="GHEA Grapalat"/>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7" w:firstLine="0"/>
        <w:jc w:val="center"/>
        <w:rPr>
          <w:rFonts w:ascii="GHEA Grapalat" w:cs="GHEA Grapalat" w:eastAsia="GHEA Grapalat" w:hAnsi="GHEA Grapalat"/>
          <w:b w:val="1"/>
          <w:bCs w:val="1"/>
          <w:i w:val="0"/>
          <w:iCs w:val="0"/>
          <w:smallCaps w:val="0"/>
          <w:strike w:val="0"/>
          <w:color w:val="000000"/>
          <w:sz w:val="22"/>
          <w:szCs w:val="22"/>
          <w:u w:val="none"/>
          <w:shd w:fill="auto" w:val="clear"/>
          <w:vertAlign w:val="baseline"/>
        </w:rPr>
      </w:pPr>
      <w:r w:rsidDel="00000000" w:rsidR="00000000" w:rsidRPr="00000000">
        <w:rPr>
          <w:rFonts w:ascii="GHEA Grapalat" w:cs="GHEA Grapalat" w:eastAsia="GHEA Grapalat" w:hAnsi="GHEA Grapalat"/>
          <w:b w:val="1"/>
          <w:bCs w:val="1"/>
          <w:i w:val="0"/>
          <w:iCs w:val="0"/>
          <w:smallCaps w:val="0"/>
          <w:strike w:val="0"/>
          <w:color w:val="000000"/>
          <w:sz w:val="22"/>
          <w:szCs w:val="22"/>
          <w:u w:val="none"/>
          <w:shd w:fill="auto" w:val="clear"/>
          <w:vertAlign w:val="baseline"/>
          <w:rtl w:val="0"/>
        </w:rPr>
        <w:t xml:space="preserve">«Ս. ՓԱՐԱՋԱՆՈՎԻ ԹԱՆԳԱՐԱՆ» ՊՈԱԿ-Ի ԿԱՐԻՔՆԵՐԻ ՀԱՄԱՐ «ՏՊԱԳՐԱԿԱՆ և ԱՌԱՔՄԱՆ ԾԱՌԱՅՈՒԹՅՈՒՆՆԵՐ» ՁԵՌՔԲԵՐՄԱՆ ՆՊԱՏԱԿՈՎ ՀԱՅՏԱՐԱՐՎԱԾ ԳՆԱՆՇՄԱՆ ՀԱՐՑՄԱՆ</w:t>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7" w:firstLine="0"/>
        <w:jc w:val="center"/>
        <w:rPr>
          <w:rFonts w:ascii="GHEA Grapalat" w:cs="GHEA Grapalat" w:eastAsia="GHEA Grapalat" w:hAnsi="GHEA Grapalat"/>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7" w:firstLine="567"/>
        <w:jc w:val="center"/>
        <w:rPr>
          <w:rFonts w:ascii="GHEA Grapalat" w:cs="GHEA Grapalat" w:eastAsia="GHEA Grapalat" w:hAnsi="GHEA Grapalat"/>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7" w:firstLine="567"/>
        <w:jc w:val="center"/>
        <w:rPr>
          <w:rFonts w:ascii="GHEA Grapalat" w:cs="GHEA Grapalat" w:eastAsia="GHEA Grapalat" w:hAnsi="GHEA Grapalat"/>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7" w:firstLine="567"/>
        <w:jc w:val="center"/>
        <w:rPr>
          <w:rFonts w:ascii="GHEA Grapalat" w:cs="GHEA Grapalat" w:eastAsia="GHEA Grapalat" w:hAnsi="GHEA Grapalat"/>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7" w:firstLine="567"/>
        <w:jc w:val="center"/>
        <w:rPr>
          <w:rFonts w:ascii="GHEA Grapalat" w:cs="GHEA Grapalat" w:eastAsia="GHEA Grapalat" w:hAnsi="GHEA Grapalat"/>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7" w:firstLine="567"/>
        <w:jc w:val="center"/>
        <w:rPr>
          <w:rFonts w:ascii="GHEA Grapalat" w:cs="GHEA Grapalat" w:eastAsia="GHEA Grapalat" w:hAnsi="GHEA Grapalat"/>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7" w:firstLine="567"/>
        <w:jc w:val="center"/>
        <w:rPr>
          <w:rFonts w:ascii="GHEA Grapalat" w:cs="GHEA Grapalat" w:eastAsia="GHEA Grapalat" w:hAnsi="GHEA Grapalat"/>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7" w:firstLine="567"/>
        <w:jc w:val="center"/>
        <w:rPr>
          <w:rFonts w:ascii="GHEA Grapalat" w:cs="GHEA Grapalat" w:eastAsia="GHEA Grapalat" w:hAnsi="GHEA Grapalat"/>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7" w:firstLine="567"/>
        <w:jc w:val="center"/>
        <w:rPr>
          <w:rFonts w:ascii="GHEA Grapalat" w:cs="GHEA Grapalat" w:eastAsia="GHEA Grapalat" w:hAnsi="GHEA Grapalat"/>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7" w:firstLine="567"/>
        <w:jc w:val="center"/>
        <w:rPr>
          <w:rFonts w:ascii="GHEA Grapalat" w:cs="GHEA Grapalat" w:eastAsia="GHEA Grapalat" w:hAnsi="GHEA Grapalat"/>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7" w:firstLine="567"/>
        <w:jc w:val="center"/>
        <w:rPr>
          <w:rFonts w:ascii="GHEA Grapalat" w:cs="GHEA Grapalat" w:eastAsia="GHEA Grapalat" w:hAnsi="GHEA Grapalat"/>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7" w:firstLine="567"/>
        <w:jc w:val="center"/>
        <w:rPr>
          <w:rFonts w:ascii="GHEA Grapalat" w:cs="GHEA Grapalat" w:eastAsia="GHEA Grapalat" w:hAnsi="GHEA Grapalat"/>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7" w:firstLine="567"/>
        <w:jc w:val="center"/>
        <w:rPr>
          <w:rFonts w:ascii="GHEA Grapalat" w:cs="GHEA Grapalat" w:eastAsia="GHEA Grapalat" w:hAnsi="GHEA Grapalat"/>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7" w:firstLine="567"/>
        <w:jc w:val="center"/>
        <w:rPr>
          <w:rFonts w:ascii="GHEA Grapalat" w:cs="GHEA Grapalat" w:eastAsia="GHEA Grapalat" w:hAnsi="GHEA Grapalat"/>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7" w:firstLine="567"/>
        <w:jc w:val="center"/>
        <w:rPr>
          <w:rFonts w:ascii="GHEA Grapalat" w:cs="GHEA Grapalat" w:eastAsia="GHEA Grapalat" w:hAnsi="GHEA Grapalat"/>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7" w:firstLine="567"/>
        <w:jc w:val="center"/>
        <w:rPr>
          <w:rFonts w:ascii="GHEA Grapalat" w:cs="GHEA Grapalat" w:eastAsia="GHEA Grapalat" w:hAnsi="GHEA Grapalat"/>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7" w:firstLine="567"/>
        <w:jc w:val="center"/>
        <w:rPr>
          <w:rFonts w:ascii="GHEA Grapalat" w:cs="GHEA Grapalat" w:eastAsia="GHEA Grapalat" w:hAnsi="GHEA Grapalat"/>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7" w:firstLine="567"/>
        <w:jc w:val="center"/>
        <w:rPr>
          <w:rFonts w:ascii="GHEA Grapalat" w:cs="GHEA Grapalat" w:eastAsia="GHEA Grapalat" w:hAnsi="GHEA Grapalat"/>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7" w:firstLine="567"/>
        <w:jc w:val="center"/>
        <w:rPr>
          <w:rFonts w:ascii="GHEA Grapalat" w:cs="GHEA Grapalat" w:eastAsia="GHEA Grapalat" w:hAnsi="GHEA Grapalat"/>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7" w:firstLine="567"/>
        <w:jc w:val="center"/>
        <w:rPr>
          <w:rFonts w:ascii="GHEA Grapalat" w:cs="GHEA Grapalat" w:eastAsia="GHEA Grapalat" w:hAnsi="GHEA Grapalat"/>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9">
      <w:pPr>
        <w:ind w:firstLine="567"/>
        <w:jc w:val="both"/>
        <w:rPr>
          <w:rFonts w:ascii="GHEA Grapalat" w:cs="GHEA Grapalat" w:eastAsia="GHEA Grapalat" w:hAnsi="GHEA Grapalat"/>
          <w:i w:val="1"/>
          <w:iCs w:val="1"/>
          <w:sz w:val="22"/>
          <w:szCs w:val="22"/>
        </w:rPr>
      </w:pPr>
      <w:r w:rsidDel="00000000" w:rsidR="00000000" w:rsidRPr="00000000">
        <w:rPr>
          <w:rFonts w:ascii="GHEA Grapalat" w:cs="GHEA Grapalat" w:eastAsia="GHEA Grapalat" w:hAnsi="GHEA Grapalat"/>
          <w:i w:val="1"/>
          <w:iCs w:val="1"/>
          <w:sz w:val="22"/>
          <w:szCs w:val="22"/>
          <w:rtl w:val="0"/>
        </w:rPr>
        <w:t xml:space="preserve">Հարգելի մասնակից նախքան հայտ կազմելը և ներկայացնելը խնդրում ենք մանրամասնորեն ուսումնասիրել սույն հրավերը, քանի որ հրավերին չհամապատասխանող հայտերը ենթակա են մերժման: </w:t>
      </w:r>
    </w:p>
    <w:p w:rsidR="00000000" w:rsidDel="00000000" w:rsidP="00000000" w:rsidRDefault="00000000" w:rsidRPr="00000000" w14:paraId="0000004A">
      <w:pPr>
        <w:ind w:firstLine="567"/>
        <w:jc w:val="both"/>
        <w:rPr>
          <w:rFonts w:ascii="GHEA Grapalat" w:cs="GHEA Grapalat" w:eastAsia="GHEA Grapalat" w:hAnsi="GHEA Grapalat"/>
          <w:i w:val="1"/>
          <w:iCs w:val="1"/>
          <w:sz w:val="20"/>
          <w:szCs w:val="20"/>
        </w:rPr>
      </w:pPr>
      <w:r w:rsidDel="00000000" w:rsidR="00000000" w:rsidRPr="00000000">
        <w:rPr>
          <w:rtl w:val="0"/>
        </w:rPr>
      </w:r>
    </w:p>
    <w:p w:rsidR="00000000" w:rsidDel="00000000" w:rsidP="00000000" w:rsidRDefault="00000000" w:rsidRPr="00000000" w14:paraId="0000004B">
      <w:pPr>
        <w:ind w:firstLine="567"/>
        <w:jc w:val="center"/>
        <w:rPr>
          <w:rFonts w:ascii="GHEA Grapalat" w:cs="GHEA Grapalat" w:eastAsia="GHEA Grapalat" w:hAnsi="GHEA Grapalat"/>
          <w:b w:val="1"/>
          <w:bCs w:val="1"/>
          <w:sz w:val="20"/>
          <w:szCs w:val="20"/>
        </w:rPr>
      </w:pPr>
      <w:r w:rsidDel="00000000" w:rsidR="00000000" w:rsidRPr="00000000">
        <w:rPr>
          <w:rtl w:val="0"/>
        </w:rPr>
      </w:r>
    </w:p>
    <w:p w:rsidR="00000000" w:rsidDel="00000000" w:rsidP="00000000" w:rsidRDefault="00000000" w:rsidRPr="00000000" w14:paraId="0000004C">
      <w:pPr>
        <w:ind w:firstLine="567"/>
        <w:jc w:val="center"/>
        <w:rPr>
          <w:rFonts w:ascii="GHEA Grapalat" w:cs="GHEA Grapalat" w:eastAsia="GHEA Grapalat" w:hAnsi="GHEA Grapalat"/>
          <w:b w:val="1"/>
          <w:bCs w:val="1"/>
          <w:sz w:val="22"/>
          <w:szCs w:val="22"/>
        </w:rPr>
      </w:pPr>
      <w:r w:rsidDel="00000000" w:rsidR="00000000" w:rsidRPr="00000000">
        <w:rPr>
          <w:rtl w:val="0"/>
        </w:rPr>
      </w:r>
    </w:p>
    <w:p w:rsidR="00000000" w:rsidDel="00000000" w:rsidP="00000000" w:rsidRDefault="00000000" w:rsidRPr="00000000" w14:paraId="0000004D">
      <w:pPr>
        <w:ind w:firstLine="567"/>
        <w:jc w:val="center"/>
        <w:rPr>
          <w:rFonts w:ascii="GHEA Grapalat" w:cs="GHEA Grapalat" w:eastAsia="GHEA Grapalat" w:hAnsi="GHEA Grapalat"/>
          <w:b w:val="1"/>
          <w:bCs w:val="1"/>
          <w:sz w:val="20"/>
          <w:szCs w:val="20"/>
        </w:rPr>
      </w:pPr>
      <w:r w:rsidDel="00000000" w:rsidR="00000000" w:rsidRPr="00000000">
        <w:rPr>
          <w:rFonts w:ascii="GHEA Grapalat" w:cs="GHEA Grapalat" w:eastAsia="GHEA Grapalat" w:hAnsi="GHEA Grapalat"/>
          <w:b w:val="1"/>
          <w:bCs w:val="1"/>
          <w:sz w:val="20"/>
          <w:szCs w:val="20"/>
          <w:rtl w:val="0"/>
        </w:rPr>
        <w:t xml:space="preserve">ԲՈՎԱՆԴԱԿՈւԹՅՈւՆ</w:t>
      </w:r>
    </w:p>
    <w:p w:rsidR="00000000" w:rsidDel="00000000" w:rsidP="00000000" w:rsidRDefault="00000000" w:rsidRPr="00000000" w14:paraId="0000004E">
      <w:pPr>
        <w:ind w:firstLine="567"/>
        <w:jc w:val="center"/>
        <w:rPr>
          <w:rFonts w:ascii="GHEA Grapalat" w:cs="GHEA Grapalat" w:eastAsia="GHEA Grapalat" w:hAnsi="GHEA Grapalat"/>
          <w:i w:val="1"/>
          <w:iCs w:val="1"/>
          <w:sz w:val="20"/>
          <w:szCs w:val="20"/>
        </w:rPr>
      </w:pPr>
      <w:r w:rsidDel="00000000" w:rsidR="00000000" w:rsidRPr="00000000">
        <w:rPr>
          <w:rtl w:val="0"/>
        </w:rPr>
      </w:r>
    </w:p>
    <w:p w:rsidR="00000000" w:rsidDel="00000000" w:rsidP="00000000" w:rsidRDefault="00000000" w:rsidRPr="00000000" w14:paraId="0000004F">
      <w:pPr>
        <w:ind w:firstLine="567"/>
        <w:jc w:val="center"/>
        <w:rPr>
          <w:rFonts w:ascii="GHEA Grapalat" w:cs="GHEA Grapalat" w:eastAsia="GHEA Grapalat" w:hAnsi="GHEA Grapalat"/>
          <w:i w:val="1"/>
          <w:iCs w:val="1"/>
          <w:sz w:val="20"/>
          <w:szCs w:val="20"/>
        </w:rPr>
      </w:pPr>
      <w:r w:rsidDel="00000000" w:rsidR="00000000" w:rsidRPr="00000000">
        <w:rPr>
          <w:rFonts w:ascii="GHEA Grapalat" w:cs="GHEA Grapalat" w:eastAsia="GHEA Grapalat" w:hAnsi="GHEA Grapalat"/>
          <w:b w:val="1"/>
          <w:bCs w:val="1"/>
          <w:sz w:val="22"/>
          <w:szCs w:val="22"/>
          <w:rtl w:val="0"/>
        </w:rPr>
        <w:t xml:space="preserve">«Ս. ՓԱՐԱՋԱՆՈՎԻ ԹԱՆԳԱՐԱՆ» ՊՈԱԿ-Ի ԿԱՐԻՔՆԵՐԻ ՀԱՄԱՐ «ՏՊԱԳՐԱԿԱՆ և ԱՌԱՔՄԱՆ ԾԱՌԱՅՈՒԹՅՈՒՆՆԵՐ» ՁԵՌՔԲԵՐՄԱՆ ՆՊԱՏԱԿՈՎ ՀԱՅՏԱՐԱՐՎԱԾ ԳՆԱՆՇՄԱՆ ՀԱՐՑՄԱՆ ՀՐԱՎԵՐԻ</w:t>
      </w:r>
      <w:r w:rsidDel="00000000" w:rsidR="00000000" w:rsidRPr="00000000">
        <w:rPr>
          <w:rtl w:val="0"/>
        </w:rPr>
      </w:r>
    </w:p>
    <w:p w:rsidR="00000000" w:rsidDel="00000000" w:rsidP="00000000" w:rsidRDefault="00000000" w:rsidRPr="00000000" w14:paraId="00000050">
      <w:pPr>
        <w:ind w:firstLine="567"/>
        <w:jc w:val="center"/>
        <w:rPr>
          <w:rFonts w:ascii="GHEA Grapalat" w:cs="GHEA Grapalat" w:eastAsia="GHEA Grapalat" w:hAnsi="GHEA Grapalat"/>
          <w:b w:val="1"/>
          <w:bCs w:val="1"/>
          <w:sz w:val="20"/>
          <w:szCs w:val="20"/>
        </w:rPr>
      </w:pPr>
      <w:r w:rsidDel="00000000" w:rsidR="00000000" w:rsidRPr="00000000">
        <w:rPr>
          <w:rtl w:val="0"/>
        </w:rPr>
      </w:r>
    </w:p>
    <w:p w:rsidR="00000000" w:rsidDel="00000000" w:rsidP="00000000" w:rsidRDefault="00000000" w:rsidRPr="00000000" w14:paraId="00000051">
      <w:pPr>
        <w:ind w:firstLine="567"/>
        <w:jc w:val="center"/>
        <w:rPr>
          <w:rFonts w:ascii="GHEA Grapalat" w:cs="GHEA Grapalat" w:eastAsia="GHEA Grapalat" w:hAnsi="GHEA Grapalat"/>
          <w:b w:val="1"/>
          <w:bCs w:val="1"/>
          <w:sz w:val="20"/>
          <w:szCs w:val="20"/>
        </w:rPr>
      </w:pPr>
      <w:r w:rsidDel="00000000" w:rsidR="00000000" w:rsidRPr="00000000">
        <w:rPr>
          <w:rtl w:val="0"/>
        </w:rPr>
      </w:r>
    </w:p>
    <w:p w:rsidR="00000000" w:rsidDel="00000000" w:rsidP="00000000" w:rsidRDefault="00000000" w:rsidRPr="00000000" w14:paraId="00000052">
      <w:pPr>
        <w:ind w:firstLine="567"/>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b w:val="1"/>
          <w:bCs w:val="1"/>
          <w:sz w:val="20"/>
          <w:szCs w:val="20"/>
          <w:rtl w:val="0"/>
        </w:rPr>
        <w:t xml:space="preserve">ՄԱՍ  I.</w:t>
      </w:r>
      <w:r w:rsidDel="00000000" w:rsidR="00000000" w:rsidRPr="00000000">
        <w:rPr>
          <w:rtl w:val="0"/>
        </w:rPr>
      </w:r>
    </w:p>
    <w:p w:rsidR="00000000" w:rsidDel="00000000" w:rsidP="00000000" w:rsidRDefault="00000000" w:rsidRPr="00000000" w14:paraId="00000053">
      <w:pPr>
        <w:ind w:firstLine="567"/>
        <w:jc w:val="both"/>
        <w:rPr>
          <w:rFonts w:ascii="GHEA Grapalat" w:cs="GHEA Grapalat" w:eastAsia="GHEA Grapalat" w:hAnsi="GHEA Grapalat"/>
          <w:sz w:val="20"/>
          <w:szCs w:val="20"/>
        </w:rPr>
      </w:pPr>
      <w:r w:rsidDel="00000000" w:rsidR="00000000" w:rsidRPr="00000000">
        <w:rPr>
          <w:rtl w:val="0"/>
        </w:rPr>
      </w:r>
    </w:p>
    <w:p w:rsidR="00000000" w:rsidDel="00000000" w:rsidP="00000000" w:rsidRDefault="00000000" w:rsidRPr="00000000" w14:paraId="00000054">
      <w:pPr>
        <w:ind w:firstLine="1134"/>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1.  Գնման առարկայի բնութագիրը</w:t>
        <w:tab/>
        <w:t xml:space="preserve"> </w:t>
      </w:r>
    </w:p>
    <w:p w:rsidR="00000000" w:rsidDel="00000000" w:rsidP="00000000" w:rsidRDefault="00000000" w:rsidRPr="00000000" w14:paraId="00000055">
      <w:pPr>
        <w:ind w:firstLine="1134"/>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2. Մասնակցի մասնակցության իրավունքի պահանջները և դրանց գնահատման կարգը, ընտրված մասնակից ճանաչվելու դեպքում որակավորման ապահովում ներկայացնելու պայմանները </w:t>
      </w:r>
    </w:p>
    <w:p w:rsidR="00000000" w:rsidDel="00000000" w:rsidP="00000000" w:rsidRDefault="00000000" w:rsidRPr="00000000" w14:paraId="00000056">
      <w:pPr>
        <w:ind w:firstLine="1134"/>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3. Հրավերի պարզաբանումը և հրավերում փոփոխություն կատարելու կարգը</w:t>
        <w:tab/>
      </w:r>
    </w:p>
    <w:p w:rsidR="00000000" w:rsidDel="00000000" w:rsidP="00000000" w:rsidRDefault="00000000" w:rsidRPr="00000000" w14:paraId="00000057">
      <w:pPr>
        <w:ind w:firstLine="1134"/>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4. Հայտը ներկայացնելու կարգը</w:t>
      </w:r>
    </w:p>
    <w:p w:rsidR="00000000" w:rsidDel="00000000" w:rsidP="00000000" w:rsidRDefault="00000000" w:rsidRPr="00000000" w14:paraId="00000058">
      <w:pPr>
        <w:ind w:firstLine="1134"/>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5.</w:t>
        <w:tab/>
        <w:t xml:space="preserve">Հայտի գնային առաջարկը</w:t>
        <w:tab/>
        <w:t xml:space="preserve"> </w:t>
      </w:r>
    </w:p>
    <w:p w:rsidR="00000000" w:rsidDel="00000000" w:rsidP="00000000" w:rsidRDefault="00000000" w:rsidRPr="00000000" w14:paraId="00000059">
      <w:pPr>
        <w:ind w:firstLine="1134"/>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6. Հայտի գործողության ժամկետը, հայտերում փոփոխություն կատարելու և դրանք հետ վերցնելու կարգը</w:t>
        <w:tab/>
        <w:t xml:space="preserve"> </w:t>
      </w:r>
    </w:p>
    <w:p w:rsidR="00000000" w:rsidDel="00000000" w:rsidP="00000000" w:rsidRDefault="00000000" w:rsidRPr="00000000" w14:paraId="0000005A">
      <w:pPr>
        <w:ind w:firstLine="1134"/>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8. Հայտերի բացումը, գնահատումը  և արդյունքների ամփոփումը</w:t>
        <w:tab/>
      </w:r>
    </w:p>
    <w:p w:rsidR="00000000" w:rsidDel="00000000" w:rsidP="00000000" w:rsidRDefault="00000000" w:rsidRPr="00000000" w14:paraId="0000005B">
      <w:pPr>
        <w:ind w:firstLine="1134"/>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9. Պայմանագրի կնքումը</w:t>
        <w:tab/>
      </w:r>
    </w:p>
    <w:p w:rsidR="00000000" w:rsidDel="00000000" w:rsidP="00000000" w:rsidRDefault="00000000" w:rsidRPr="00000000" w14:paraId="0000005C">
      <w:pPr>
        <w:ind w:firstLine="1134"/>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10. Որակավորման և պայմանագրի ապահովումները</w:t>
        <w:tab/>
        <w:t xml:space="preserve"> </w:t>
      </w:r>
    </w:p>
    <w:p w:rsidR="00000000" w:rsidDel="00000000" w:rsidP="00000000" w:rsidRDefault="00000000" w:rsidRPr="00000000" w14:paraId="0000005D">
      <w:pPr>
        <w:ind w:firstLine="1134"/>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11. Ընթացակարգը չկայացած հայտարարելը</w:t>
        <w:tab/>
        <w:t xml:space="preserve"> </w:t>
      </w:r>
    </w:p>
    <w:p w:rsidR="00000000" w:rsidDel="00000000" w:rsidP="00000000" w:rsidRDefault="00000000" w:rsidRPr="00000000" w14:paraId="0000005E">
      <w:pPr>
        <w:ind w:firstLine="1134"/>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12. Գնման գործընթացի հետ կապված գործողությունները և (կամ) ընդունված որոշումները բողոքարկելու մասնակցի իրավունքը և կարգը</w:t>
        <w:tab/>
      </w:r>
    </w:p>
    <w:p w:rsidR="00000000" w:rsidDel="00000000" w:rsidP="00000000" w:rsidRDefault="00000000" w:rsidRPr="00000000" w14:paraId="0000005F">
      <w:pPr>
        <w:ind w:firstLine="567"/>
        <w:jc w:val="both"/>
        <w:rPr>
          <w:rFonts w:ascii="GHEA Grapalat" w:cs="GHEA Grapalat" w:eastAsia="GHEA Grapalat" w:hAnsi="GHEA Grapalat"/>
          <w:sz w:val="20"/>
          <w:szCs w:val="20"/>
        </w:rPr>
      </w:pPr>
      <w:r w:rsidDel="00000000" w:rsidR="00000000" w:rsidRPr="00000000">
        <w:rPr>
          <w:rtl w:val="0"/>
        </w:rPr>
      </w:r>
    </w:p>
    <w:p w:rsidR="00000000" w:rsidDel="00000000" w:rsidP="00000000" w:rsidRDefault="00000000" w:rsidRPr="00000000" w14:paraId="00000060">
      <w:pPr>
        <w:ind w:firstLine="567"/>
        <w:jc w:val="both"/>
        <w:rPr>
          <w:rFonts w:ascii="GHEA Grapalat" w:cs="GHEA Grapalat" w:eastAsia="GHEA Grapalat" w:hAnsi="GHEA Grapalat"/>
          <w:sz w:val="20"/>
          <w:szCs w:val="20"/>
        </w:rPr>
      </w:pPr>
      <w:r w:rsidDel="00000000" w:rsidR="00000000" w:rsidRPr="00000000">
        <w:rPr>
          <w:rtl w:val="0"/>
        </w:rPr>
      </w:r>
    </w:p>
    <w:p w:rsidR="00000000" w:rsidDel="00000000" w:rsidP="00000000" w:rsidRDefault="00000000" w:rsidRPr="00000000" w14:paraId="00000061">
      <w:pPr>
        <w:ind w:firstLine="567"/>
        <w:jc w:val="center"/>
        <w:rPr>
          <w:rFonts w:ascii="GHEA Grapalat" w:cs="GHEA Grapalat" w:eastAsia="GHEA Grapalat" w:hAnsi="GHEA Grapalat"/>
          <w:b w:val="1"/>
          <w:bCs w:val="1"/>
          <w:sz w:val="20"/>
          <w:szCs w:val="20"/>
        </w:rPr>
      </w:pPr>
      <w:r w:rsidDel="00000000" w:rsidR="00000000" w:rsidRPr="00000000">
        <w:rPr>
          <w:rFonts w:ascii="GHEA Grapalat" w:cs="GHEA Grapalat" w:eastAsia="GHEA Grapalat" w:hAnsi="GHEA Grapalat"/>
          <w:b w:val="1"/>
          <w:bCs w:val="1"/>
          <w:sz w:val="20"/>
          <w:szCs w:val="20"/>
          <w:rtl w:val="0"/>
        </w:rPr>
        <w:t xml:space="preserve">ՄԱՍ  II.  ԳՆԱՆՇՄԱՆ ՀԱՐՑՄԱՆ  ՀԱՅՏԸ  ՊԱՏՐԱՍՏԵԼՈՒ  ՀՐԱՀԱՆԳ</w:t>
      </w:r>
    </w:p>
    <w:p w:rsidR="00000000" w:rsidDel="00000000" w:rsidP="00000000" w:rsidRDefault="00000000" w:rsidRPr="00000000" w14:paraId="00000062">
      <w:pPr>
        <w:ind w:firstLine="567"/>
        <w:jc w:val="both"/>
        <w:rPr>
          <w:rFonts w:ascii="GHEA Grapalat" w:cs="GHEA Grapalat" w:eastAsia="GHEA Grapalat" w:hAnsi="GHEA Grapalat"/>
          <w:sz w:val="20"/>
          <w:szCs w:val="20"/>
        </w:rPr>
      </w:pPr>
      <w:r w:rsidDel="00000000" w:rsidR="00000000" w:rsidRPr="00000000">
        <w:rPr>
          <w:rtl w:val="0"/>
        </w:rPr>
      </w:r>
    </w:p>
    <w:p w:rsidR="00000000" w:rsidDel="00000000" w:rsidP="00000000" w:rsidRDefault="00000000" w:rsidRPr="00000000" w14:paraId="00000063">
      <w:pPr>
        <w:ind w:firstLine="1134"/>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1.</w:t>
        <w:tab/>
        <w:t xml:space="preserve">Ընդհանուր  դրույթներ</w:t>
        <w:tab/>
      </w:r>
    </w:p>
    <w:p w:rsidR="00000000" w:rsidDel="00000000" w:rsidP="00000000" w:rsidRDefault="00000000" w:rsidRPr="00000000" w14:paraId="00000064">
      <w:pPr>
        <w:ind w:firstLine="1134"/>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2.</w:t>
        <w:tab/>
        <w:t xml:space="preserve">Ընթացակարգի հայտը</w:t>
        <w:tab/>
      </w:r>
    </w:p>
    <w:p w:rsidR="00000000" w:rsidDel="00000000" w:rsidP="00000000" w:rsidRDefault="00000000" w:rsidRPr="00000000" w14:paraId="00000065">
      <w:pPr>
        <w:ind w:firstLine="1134"/>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3.</w:t>
        <w:tab/>
        <w:t xml:space="preserve">Հավելվածներ 1-6</w:t>
        <w:tab/>
      </w:r>
    </w:p>
    <w:p w:rsidR="00000000" w:rsidDel="00000000" w:rsidP="00000000" w:rsidRDefault="00000000" w:rsidRPr="00000000" w14:paraId="00000066">
      <w:pPr>
        <w:ind w:firstLine="1134"/>
        <w:jc w:val="both"/>
        <w:rPr>
          <w:rFonts w:ascii="GHEA Grapalat" w:cs="GHEA Grapalat" w:eastAsia="GHEA Grapalat" w:hAnsi="GHEA Grapalat"/>
          <w:sz w:val="20"/>
          <w:szCs w:val="20"/>
        </w:rPr>
      </w:pPr>
      <w:r w:rsidDel="00000000" w:rsidR="00000000" w:rsidRPr="00000000">
        <w:rPr>
          <w:rtl w:val="0"/>
        </w:rPr>
      </w:r>
    </w:p>
    <w:p w:rsidR="00000000" w:rsidDel="00000000" w:rsidP="00000000" w:rsidRDefault="00000000" w:rsidRPr="00000000" w14:paraId="00000067">
      <w:pPr>
        <w:ind w:firstLine="1134"/>
        <w:jc w:val="both"/>
        <w:rPr>
          <w:rFonts w:ascii="GHEA Grapalat" w:cs="GHEA Grapalat" w:eastAsia="GHEA Grapalat" w:hAnsi="GHEA Grapalat"/>
          <w:sz w:val="20"/>
          <w:szCs w:val="20"/>
        </w:rPr>
      </w:pPr>
      <w:r w:rsidDel="00000000" w:rsidR="00000000" w:rsidRPr="00000000">
        <w:rPr>
          <w:rtl w:val="0"/>
        </w:rPr>
      </w:r>
    </w:p>
    <w:p w:rsidR="00000000" w:rsidDel="00000000" w:rsidP="00000000" w:rsidRDefault="00000000" w:rsidRPr="00000000" w14:paraId="00000068">
      <w:pPr>
        <w:ind w:firstLine="1134"/>
        <w:jc w:val="both"/>
        <w:rPr>
          <w:rFonts w:ascii="GHEA Grapalat" w:cs="GHEA Grapalat" w:eastAsia="GHEA Grapalat" w:hAnsi="GHEA Grapalat"/>
          <w:sz w:val="20"/>
          <w:szCs w:val="20"/>
        </w:rPr>
      </w:pPr>
      <w:r w:rsidDel="00000000" w:rsidR="00000000" w:rsidRPr="00000000">
        <w:rPr>
          <w:rtl w:val="0"/>
        </w:rPr>
      </w:r>
    </w:p>
    <w:p w:rsidR="00000000" w:rsidDel="00000000" w:rsidP="00000000" w:rsidRDefault="00000000" w:rsidRPr="00000000" w14:paraId="00000069">
      <w:pPr>
        <w:ind w:firstLine="1134"/>
        <w:jc w:val="both"/>
        <w:rPr>
          <w:rFonts w:ascii="GHEA Grapalat" w:cs="GHEA Grapalat" w:eastAsia="GHEA Grapalat" w:hAnsi="GHEA Grapalat"/>
          <w:sz w:val="20"/>
          <w:szCs w:val="20"/>
        </w:rPr>
      </w:pPr>
      <w:r w:rsidDel="00000000" w:rsidR="00000000" w:rsidRPr="00000000">
        <w:rPr>
          <w:rtl w:val="0"/>
        </w:rPr>
      </w:r>
    </w:p>
    <w:p w:rsidR="00000000" w:rsidDel="00000000" w:rsidP="00000000" w:rsidRDefault="00000000" w:rsidRPr="00000000" w14:paraId="0000006A">
      <w:pPr>
        <w:ind w:firstLine="1134"/>
        <w:jc w:val="both"/>
        <w:rPr>
          <w:rFonts w:ascii="GHEA Grapalat" w:cs="GHEA Grapalat" w:eastAsia="GHEA Grapalat" w:hAnsi="GHEA Grapalat"/>
          <w:sz w:val="20"/>
          <w:szCs w:val="20"/>
        </w:rPr>
      </w:pPr>
      <w:r w:rsidDel="00000000" w:rsidR="00000000" w:rsidRPr="00000000">
        <w:rPr>
          <w:rtl w:val="0"/>
        </w:rPr>
      </w:r>
    </w:p>
    <w:p w:rsidR="00000000" w:rsidDel="00000000" w:rsidP="00000000" w:rsidRDefault="00000000" w:rsidRPr="00000000" w14:paraId="0000006B">
      <w:pPr>
        <w:ind w:firstLine="1134"/>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 </w:t>
      </w:r>
      <w:r w:rsidDel="00000000" w:rsidR="00000000" w:rsidRPr="00000000">
        <w:br w:type="page"/>
      </w:r>
      <w:r w:rsidDel="00000000" w:rsidR="00000000" w:rsidRPr="00000000">
        <w:rPr>
          <w:rFonts w:ascii="GHEA Grapalat" w:cs="GHEA Grapalat" w:eastAsia="GHEA Grapalat" w:hAnsi="GHEA Grapalat"/>
          <w:sz w:val="20"/>
          <w:szCs w:val="20"/>
          <w:rtl w:val="0"/>
        </w:rPr>
        <w:tab/>
      </w:r>
    </w:p>
    <w:p w:rsidR="00000000" w:rsidDel="00000000" w:rsidP="00000000" w:rsidRDefault="00000000" w:rsidRPr="00000000" w14:paraId="0000006C">
      <w:pPr>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          Սույն հրավերը տրամադրվում է ի լրումն ՓՐՋ-ԹԱ-ԳՀԾՁԲ-25/05 ծածկագրով անցկացվող գնանշման հարցման (այսուհետև` ընթացակարգ) հայտարարության։</w:t>
      </w:r>
    </w:p>
    <w:p w:rsidR="00000000" w:rsidDel="00000000" w:rsidP="00000000" w:rsidRDefault="00000000" w:rsidRPr="00000000" w14:paraId="0000006D">
      <w:pPr>
        <w:ind w:firstLine="567"/>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Սույն հրավերը կազմվել է գնումների մասին ՀՀ օրենսդրության, այդ թվում` «Գնումների մասին» ՀՀ օրենքի (այսուհետ` Օրենք), ՀՀ կառավարության 2017թ. մայիսի 4-ի N 526-Ն որոշմամբ հաստատված «Գնումների գործընթացի կազմակերպման» կարգի (այսուհետ` Կարգ) և այլ իրավական ակտերի պահանջներին համապատասխան և նպատակ ունի </w:t>
      </w:r>
      <w:r w:rsidDel="00000000" w:rsidR="00000000" w:rsidRPr="00000000">
        <w:rPr>
          <w:rFonts w:ascii="GHEA Grapalat" w:cs="GHEA Grapalat" w:eastAsia="GHEA Grapalat" w:hAnsi="GHEA Grapalat"/>
          <w:color w:val="000000"/>
          <w:sz w:val="20"/>
          <w:szCs w:val="20"/>
          <w:highlight w:val="white"/>
          <w:rtl w:val="0"/>
        </w:rPr>
        <w:t xml:space="preserve">«Ս. ՓԱՐԱՋԱՆՈՎԻ ԹԱՆԳԱՐԱՆ» ՊՈԱԿ-ի</w:t>
      </w:r>
      <w:r w:rsidDel="00000000" w:rsidR="00000000" w:rsidRPr="00000000">
        <w:rPr>
          <w:rFonts w:ascii="GHEA Grapalat" w:cs="GHEA Grapalat" w:eastAsia="GHEA Grapalat" w:hAnsi="GHEA Grapalat"/>
          <w:sz w:val="20"/>
          <w:szCs w:val="20"/>
          <w:rtl w:val="0"/>
        </w:rPr>
        <w:t xml:space="preserve"> (այսուհետ` պատվիրատու) կողմից հայտարարված ընթացակարգին մասնակցելու մտադրություն ունեցող անձանց (այսուհետ` մասնակից) տեղեկացնելու ընթացակարգի պայմանների` գնման առարկայի, ընթացակարգի անցկացման, ընտրված մասնակցին որոշելու և նրա հետ պայմանագիր կնքելու մասին, ինչպես նաև օժանդակելու ընթացակարգի հայտը պատրաստելիս։</w:t>
      </w:r>
    </w:p>
    <w:p w:rsidR="00000000" w:rsidDel="00000000" w:rsidP="00000000" w:rsidRDefault="00000000" w:rsidRPr="00000000" w14:paraId="0000006E">
      <w:pPr>
        <w:ind w:firstLine="567"/>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Հայտեր կարող են ներկայացնել բոլոր անձիք, անկախ նրանց` օտարերկրյա ֆիզիկական անձ, կազմակերպություն, քաղաքացիություն չունեցող անձ լինելու հանգամանքից։</w:t>
      </w:r>
    </w:p>
    <w:p w:rsidR="00000000" w:rsidDel="00000000" w:rsidP="00000000" w:rsidRDefault="00000000" w:rsidRPr="00000000" w14:paraId="0000006F">
      <w:pPr>
        <w:ind w:firstLine="567"/>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Սույն ընթացակարգի հետ կապված հարաբերությունների նկատմամբ կիրառվում է Հայաստանի Հանրապետության իրավունքը։ Սույն ընթացակարգի հետ կապված վեճերը ենթակա են քննության Հայաստանի Հանրապետության դատարաններում։ </w:t>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GHEA Grapalat" w:cs="GHEA Grapalat" w:eastAsia="GHEA Grapalat" w:hAnsi="GHEA Grapalat"/>
          <w:b w:val="0"/>
          <w:bCs w:val="0"/>
          <w:i w:val="0"/>
          <w:iCs w:val="0"/>
          <w:smallCaps w:val="0"/>
          <w:strike w:val="0"/>
          <w:color w:val="000000"/>
          <w:sz w:val="20"/>
          <w:szCs w:val="20"/>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0"/>
          <w:szCs w:val="20"/>
          <w:u w:val="none"/>
          <w:shd w:fill="auto" w:val="clear"/>
          <w:vertAlign w:val="baseline"/>
          <w:rtl w:val="0"/>
        </w:rPr>
        <w:t xml:space="preserve">Գնահատող հանձնաժողովի քարտուղարի էլեկտրոնային փոստի հասցեն է` parajanovmuseum@gmail.com</w:t>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GHEA Grapalat" w:cs="GHEA Grapalat" w:eastAsia="GHEA Grapalat" w:hAnsi="GHEA Grapalat"/>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2">
      <w:pPr>
        <w:jc w:val="center"/>
        <w:rPr>
          <w:rFonts w:ascii="GHEA Grapalat" w:cs="GHEA Grapalat" w:eastAsia="GHEA Grapalat" w:hAnsi="GHEA Grapalat"/>
        </w:rPr>
      </w:pPr>
      <w:r w:rsidDel="00000000" w:rsidR="00000000" w:rsidRPr="00000000">
        <w:br w:type="page"/>
      </w:r>
      <w:r w:rsidDel="00000000" w:rsidR="00000000" w:rsidRPr="00000000">
        <w:rPr>
          <w:rFonts w:ascii="GHEA Grapalat" w:cs="GHEA Grapalat" w:eastAsia="GHEA Grapalat" w:hAnsi="GHEA Grapalat"/>
          <w:rtl w:val="0"/>
        </w:rPr>
        <w:t xml:space="preserve">ՄԱՍ  I</w:t>
      </w:r>
    </w:p>
    <w:p w:rsidR="00000000" w:rsidDel="00000000" w:rsidP="00000000" w:rsidRDefault="00000000" w:rsidRPr="00000000" w14:paraId="00000073">
      <w:pPr>
        <w:pStyle w:val="Heading3"/>
        <w:spacing w:line="240" w:lineRule="auto"/>
        <w:ind w:firstLine="567"/>
        <w:rPr>
          <w:rFonts w:ascii="GHEA Grapalat" w:cs="GHEA Grapalat" w:eastAsia="GHEA Grapalat" w:hAnsi="GHEA Grapalat"/>
          <w:sz w:val="24"/>
          <w:szCs w:val="24"/>
        </w:rPr>
      </w:pPr>
      <w:r w:rsidDel="00000000" w:rsidR="00000000" w:rsidRPr="00000000">
        <w:rPr>
          <w:rtl w:val="0"/>
        </w:rPr>
      </w:r>
    </w:p>
    <w:p w:rsidR="00000000" w:rsidDel="00000000" w:rsidP="00000000" w:rsidRDefault="00000000" w:rsidRPr="00000000" w14:paraId="00000074">
      <w:pPr>
        <w:numPr>
          <w:ilvl w:val="0"/>
          <w:numId w:val="1"/>
        </w:numPr>
        <w:ind w:left="720" w:hanging="360"/>
        <w:jc w:val="center"/>
        <w:rPr>
          <w:rFonts w:ascii="GHEA Grapalat" w:cs="GHEA Grapalat" w:eastAsia="GHEA Grapalat" w:hAnsi="GHEA Grapalat"/>
          <w:b w:val="1"/>
          <w:bCs w:val="1"/>
          <w:sz w:val="20"/>
          <w:szCs w:val="20"/>
        </w:rPr>
      </w:pPr>
      <w:r w:rsidDel="00000000" w:rsidR="00000000" w:rsidRPr="00000000">
        <w:rPr>
          <w:rFonts w:ascii="GHEA Grapalat" w:cs="GHEA Grapalat" w:eastAsia="GHEA Grapalat" w:hAnsi="GHEA Grapalat"/>
          <w:b w:val="1"/>
          <w:bCs w:val="1"/>
          <w:sz w:val="20"/>
          <w:szCs w:val="20"/>
          <w:rtl w:val="0"/>
        </w:rPr>
        <w:t xml:space="preserve">ԳՆՄԱՆ ԱՌԱՐԿԱՅԻ ԲՆՈՒԹԱԳԻՐԸ</w:t>
      </w:r>
    </w:p>
    <w:p w:rsidR="00000000" w:rsidDel="00000000" w:rsidP="00000000" w:rsidRDefault="00000000" w:rsidRPr="00000000" w14:paraId="00000075">
      <w:pPr>
        <w:ind w:left="360" w:firstLine="0"/>
        <w:jc w:val="center"/>
        <w:rPr>
          <w:rFonts w:ascii="GHEA Grapalat" w:cs="GHEA Grapalat" w:eastAsia="GHEA Grapalat" w:hAnsi="GHEA Grapalat"/>
          <w:b w:val="1"/>
          <w:bCs w:val="1"/>
          <w:sz w:val="20"/>
          <w:szCs w:val="20"/>
        </w:rPr>
      </w:pPr>
      <w:r w:rsidDel="00000000" w:rsidR="00000000" w:rsidRPr="00000000">
        <w:rPr>
          <w:rtl w:val="0"/>
        </w:rPr>
      </w:r>
    </w:p>
    <w:p w:rsidR="00000000" w:rsidDel="00000000" w:rsidP="00000000" w:rsidRDefault="00000000" w:rsidRPr="00000000" w14:paraId="00000076">
      <w:pPr>
        <w:pStyle w:val="Heading3"/>
        <w:spacing w:line="240" w:lineRule="auto"/>
        <w:ind w:firstLine="567"/>
        <w:jc w:val="both"/>
        <w:rPr>
          <w:rFonts w:ascii="GHEA Grapalat" w:cs="GHEA Grapalat" w:eastAsia="GHEA Grapalat" w:hAnsi="GHEA Grapalat"/>
          <w:i w:val="0"/>
          <w:iCs w:val="0"/>
        </w:rPr>
      </w:pPr>
      <w:r w:rsidDel="00000000" w:rsidR="00000000" w:rsidRPr="00000000">
        <w:rPr>
          <w:rFonts w:ascii="GHEA Grapalat" w:cs="GHEA Grapalat" w:eastAsia="GHEA Grapalat" w:hAnsi="GHEA Grapalat"/>
          <w:i w:val="0"/>
          <w:iCs w:val="0"/>
          <w:rtl w:val="0"/>
        </w:rPr>
        <w:t xml:space="preserve">1.1 Գնման առարկա է հանդիսանում «Ս. Փարաջանովի թանգարան» ՊՈԱԿ-ի կարիքների համար` «տպագրական և առաքման ծառայությունների» ձեռքբերումը (այսուհետ` նաև ծառայություն), որոնք խմբավորված են «1» չափաբաժիներում`</w:t>
      </w:r>
    </w:p>
    <w:tbl>
      <w:tblPr>
        <w:tblStyle w:val="Table1"/>
        <w:tblW w:w="1035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01"/>
        <w:gridCol w:w="1418"/>
        <w:gridCol w:w="7231"/>
        <w:tblGridChange w:id="0">
          <w:tblGrid>
            <w:gridCol w:w="1701"/>
            <w:gridCol w:w="1418"/>
            <w:gridCol w:w="7231"/>
          </w:tblGrid>
        </w:tblGridChange>
      </w:tblGrid>
      <w:tr>
        <w:trPr>
          <w:cantSplit w:val="0"/>
          <w:trHeight w:val="315" w:hRule="atLeast"/>
          <w:tblHeader w:val="0"/>
        </w:trPr>
        <w:tc>
          <w:tcPr>
            <w:gridSpan w:val="2"/>
            <w:vAlign w:val="center"/>
          </w:tcPr>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HEA Grapalat" w:cs="GHEA Grapalat" w:eastAsia="GHEA Grapalat" w:hAnsi="GHEA Grapalat"/>
                <w:b w:val="0"/>
                <w:bCs w:val="0"/>
                <w:i w:val="0"/>
                <w:iCs w:val="0"/>
                <w:smallCaps w:val="0"/>
                <w:strike w:val="0"/>
                <w:color w:val="000000"/>
                <w:sz w:val="20"/>
                <w:szCs w:val="20"/>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0"/>
                <w:szCs w:val="20"/>
                <w:u w:val="none"/>
                <w:shd w:fill="auto" w:val="clear"/>
                <w:vertAlign w:val="baseline"/>
                <w:rtl w:val="0"/>
              </w:rPr>
              <w:t xml:space="preserve">Չափաբաժինների </w:t>
            </w:r>
          </w:p>
        </w:tc>
        <w:tc>
          <w:tcPr>
            <w:vMerge w:val="restart"/>
            <w:vAlign w:val="center"/>
          </w:tcPr>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HEA Grapalat" w:cs="GHEA Grapalat" w:eastAsia="GHEA Grapalat" w:hAnsi="GHEA Grapalat"/>
                <w:b w:val="0"/>
                <w:bCs w:val="0"/>
                <w:i w:val="0"/>
                <w:iCs w:val="0"/>
                <w:smallCaps w:val="0"/>
                <w:strike w:val="0"/>
                <w:color w:val="000000"/>
                <w:sz w:val="20"/>
                <w:szCs w:val="20"/>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0"/>
                <w:szCs w:val="20"/>
                <w:u w:val="none"/>
                <w:shd w:fill="auto" w:val="clear"/>
                <w:vertAlign w:val="baseline"/>
                <w:rtl w:val="0"/>
              </w:rPr>
              <w:t xml:space="preserve">Չափաբաժնի անվանումը</w:t>
            </w:r>
          </w:p>
        </w:tc>
      </w:tr>
      <w:tr>
        <w:trPr>
          <w:cantSplit w:val="0"/>
          <w:trHeight w:val="456" w:hRule="atLeast"/>
          <w:tblHeader w:val="0"/>
        </w:trPr>
        <w:tc>
          <w:tcPr>
            <w:vAlign w:val="center"/>
          </w:tcPr>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center"/>
              <w:rPr>
                <w:rFonts w:ascii="GHEA Grapalat" w:cs="GHEA Grapalat" w:eastAsia="GHEA Grapalat" w:hAnsi="GHEA Grapalat"/>
                <w:b w:val="1"/>
                <w:bCs w:val="1"/>
                <w:i w:val="1"/>
                <w:iCs w:val="1"/>
                <w:smallCaps w:val="0"/>
                <w:strike w:val="0"/>
                <w:color w:val="000000"/>
                <w:sz w:val="14"/>
                <w:szCs w:val="14"/>
                <w:u w:val="none"/>
                <w:shd w:fill="auto" w:val="clear"/>
                <w:vertAlign w:val="baseline"/>
              </w:rPr>
            </w:pPr>
            <w:r w:rsidDel="00000000" w:rsidR="00000000" w:rsidRPr="00000000">
              <w:rPr>
                <w:rFonts w:ascii="GHEA Grapalat" w:cs="GHEA Grapalat" w:eastAsia="GHEA Grapalat" w:hAnsi="GHEA Grapalat"/>
                <w:b w:val="1"/>
                <w:bCs w:val="1"/>
                <w:i w:val="1"/>
                <w:iCs w:val="1"/>
                <w:smallCaps w:val="0"/>
                <w:strike w:val="0"/>
                <w:color w:val="000000"/>
                <w:sz w:val="14"/>
                <w:szCs w:val="14"/>
                <w:u w:val="none"/>
                <w:shd w:fill="auto" w:val="clear"/>
                <w:vertAlign w:val="baseline"/>
                <w:rtl w:val="0"/>
              </w:rPr>
              <w:t xml:space="preserve">համարները</w:t>
            </w:r>
          </w:p>
        </w:tc>
        <w:tc>
          <w:tcPr>
            <w:vAlign w:val="center"/>
          </w:tcPr>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center"/>
              <w:rPr>
                <w:rFonts w:ascii="GHEA Grapalat" w:cs="GHEA Grapalat" w:eastAsia="GHEA Grapalat" w:hAnsi="GHEA Grapalat"/>
                <w:b w:val="1"/>
                <w:bCs w:val="1"/>
                <w:i w:val="1"/>
                <w:iCs w:val="1"/>
                <w:smallCaps w:val="0"/>
                <w:strike w:val="0"/>
                <w:color w:val="000000"/>
                <w:sz w:val="14"/>
                <w:szCs w:val="14"/>
                <w:u w:val="none"/>
                <w:shd w:fill="auto" w:val="clear"/>
                <w:vertAlign w:val="baseline"/>
              </w:rPr>
            </w:pPr>
            <w:r w:rsidDel="00000000" w:rsidR="00000000" w:rsidRPr="00000000">
              <w:rPr>
                <w:rFonts w:ascii="GHEA Grapalat" w:cs="GHEA Grapalat" w:eastAsia="GHEA Grapalat" w:hAnsi="GHEA Grapalat"/>
                <w:b w:val="1"/>
                <w:bCs w:val="1"/>
                <w:i w:val="1"/>
                <w:iCs w:val="1"/>
                <w:smallCaps w:val="0"/>
                <w:strike w:val="0"/>
                <w:color w:val="000000"/>
                <w:sz w:val="14"/>
                <w:szCs w:val="14"/>
                <w:u w:val="none"/>
                <w:shd w:fill="auto" w:val="clear"/>
                <w:vertAlign w:val="baseline"/>
                <w:rtl w:val="0"/>
              </w:rPr>
              <w:t xml:space="preserve">գնման  գինը</w:t>
            </w:r>
          </w:p>
        </w:tc>
        <w:tc>
          <w:tcPr>
            <w:vMerge w:val="continue"/>
            <w:vAlign w:val="center"/>
          </w:tcPr>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HEA Grapalat" w:cs="GHEA Grapalat" w:eastAsia="GHEA Grapalat" w:hAnsi="GHEA Grapalat"/>
                <w:b w:val="1"/>
                <w:bCs w:val="1"/>
                <w:i w:val="1"/>
                <w:iCs w:val="1"/>
                <w:smallCaps w:val="0"/>
                <w:strike w:val="0"/>
                <w:color w:val="000000"/>
                <w:sz w:val="14"/>
                <w:szCs w:val="14"/>
                <w:u w:val="none"/>
                <w:shd w:fill="auto" w:val="clear"/>
                <w:vertAlign w:val="baseline"/>
              </w:rPr>
            </w:pPr>
            <w:r w:rsidDel="00000000" w:rsidR="00000000" w:rsidRPr="00000000">
              <w:rPr>
                <w:rtl w:val="0"/>
              </w:rPr>
            </w:r>
          </w:p>
        </w:tc>
      </w:tr>
      <w:tr>
        <w:trPr>
          <w:cantSplit w:val="0"/>
          <w:trHeight w:val="467" w:hRule="atLeast"/>
          <w:tblHeader w:val="0"/>
        </w:trPr>
        <w:tc>
          <w:tcPr>
            <w:vAlign w:val="center"/>
          </w:tcPr>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HEA Grapalat" w:cs="GHEA Grapalat" w:eastAsia="GHEA Grapalat" w:hAnsi="GHEA Grapalat"/>
                <w:b w:val="0"/>
                <w:bCs w:val="0"/>
                <w:i w:val="0"/>
                <w:iCs w:val="0"/>
                <w:smallCaps w:val="0"/>
                <w:strike w:val="0"/>
                <w:color w:val="000000"/>
                <w:sz w:val="18"/>
                <w:szCs w:val="18"/>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18"/>
                <w:szCs w:val="18"/>
                <w:u w:val="none"/>
                <w:shd w:fill="auto" w:val="clear"/>
                <w:vertAlign w:val="baseline"/>
                <w:rtl w:val="0"/>
              </w:rPr>
              <w:t xml:space="preserve">1</w:t>
            </w:r>
          </w:p>
        </w:tc>
        <w:tc>
          <w:tcPr>
            <w:vAlign w:val="center"/>
          </w:tcPr>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HEA Grapalat" w:cs="GHEA Grapalat" w:eastAsia="GHEA Grapalat" w:hAnsi="GHEA Grapalat"/>
                <w:b w:val="0"/>
                <w:bCs w:val="0"/>
                <w:i w:val="0"/>
                <w:iCs w:val="0"/>
                <w:smallCaps w:val="0"/>
                <w:strike w:val="0"/>
                <w:color w:val="000000"/>
                <w:sz w:val="18"/>
                <w:szCs w:val="18"/>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18"/>
                <w:szCs w:val="18"/>
                <w:u w:val="none"/>
                <w:shd w:fill="auto" w:val="clear"/>
                <w:vertAlign w:val="baseline"/>
                <w:rtl w:val="0"/>
              </w:rPr>
              <w:t xml:space="preserve">4000000</w:t>
            </w:r>
          </w:p>
        </w:tc>
        <w:tc>
          <w:tcPr>
            <w:vAlign w:val="center"/>
          </w:tcPr>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HEA Grapalat" w:cs="GHEA Grapalat" w:eastAsia="GHEA Grapalat" w:hAnsi="GHEA Grapalat"/>
                <w:b w:val="0"/>
                <w:bCs w:val="0"/>
                <w:i w:val="0"/>
                <w:iCs w:val="0"/>
                <w:smallCaps w:val="0"/>
                <w:strike w:val="0"/>
                <w:color w:val="000000"/>
                <w:sz w:val="18"/>
                <w:szCs w:val="18"/>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18"/>
                <w:szCs w:val="18"/>
                <w:u w:val="none"/>
                <w:shd w:fill="auto" w:val="clear"/>
                <w:vertAlign w:val="baseline"/>
                <w:rtl w:val="0"/>
              </w:rPr>
              <w:t xml:space="preserve">տպագրական և առաքման ծառայություններ</w:t>
            </w:r>
          </w:p>
        </w:tc>
      </w:tr>
    </w:tbl>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GHEA Grapalat" w:cs="GHEA Grapalat" w:eastAsia="GHEA Grapalat" w:hAnsi="GHEA Grapalat"/>
          <w:b w:val="0"/>
          <w:bCs w:val="0"/>
          <w:i w:val="0"/>
          <w:iCs w:val="0"/>
          <w:smallCaps w:val="0"/>
          <w:strike w:val="0"/>
          <w:color w:val="000000"/>
          <w:sz w:val="20"/>
          <w:szCs w:val="20"/>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0"/>
          <w:szCs w:val="20"/>
          <w:u w:val="none"/>
          <w:shd w:fill="auto" w:val="clear"/>
          <w:vertAlign w:val="baseline"/>
          <w:rtl w:val="0"/>
        </w:rPr>
        <w:t xml:space="preserve">Ծառայության տեխնիկական բնութագրերը, ինչպես նաև մասնագիրը, տեխնիկական տվյալները և այլ ոչ գնային պայմանների ամբողջական և համարժեք նկարագրությունը կազմում են կնքվելիք պայմանագրի անբաժանելի մասը, որի նախագիծը ներկայացված է սույն հրավերի N 6 հավելվածում։</w:t>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GHEA Grapalat" w:cs="GHEA Grapalat" w:eastAsia="GHEA Grapalat" w:hAnsi="GHEA Grapalat"/>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center"/>
        <w:rPr>
          <w:rFonts w:ascii="GHEA Grapalat" w:cs="GHEA Grapalat" w:eastAsia="GHEA Grapalat" w:hAnsi="GHEA Grapalat"/>
          <w:b w:val="1"/>
          <w:bCs w:val="1"/>
          <w:i w:val="0"/>
          <w:iCs w:val="0"/>
          <w:smallCaps w:val="0"/>
          <w:strike w:val="0"/>
          <w:color w:val="000000"/>
          <w:sz w:val="20"/>
          <w:szCs w:val="20"/>
          <w:u w:val="none"/>
          <w:shd w:fill="auto" w:val="clear"/>
          <w:vertAlign w:val="baseline"/>
        </w:rPr>
      </w:pPr>
      <w:r w:rsidDel="00000000" w:rsidR="00000000" w:rsidRPr="00000000">
        <w:rPr>
          <w:rFonts w:ascii="GHEA Grapalat" w:cs="GHEA Grapalat" w:eastAsia="GHEA Grapalat" w:hAnsi="GHEA Grapalat"/>
          <w:b w:val="1"/>
          <w:bCs w:val="1"/>
          <w:i w:val="0"/>
          <w:iCs w:val="0"/>
          <w:smallCaps w:val="0"/>
          <w:strike w:val="0"/>
          <w:color w:val="000000"/>
          <w:sz w:val="20"/>
          <w:szCs w:val="20"/>
          <w:u w:val="none"/>
          <w:shd w:fill="auto" w:val="clear"/>
          <w:vertAlign w:val="baseline"/>
          <w:rtl w:val="0"/>
        </w:rPr>
        <w:t xml:space="preserve">ՄԱՍՆԱԿՑԻ ՄԱՍՆԱԿՑՈՒԹՅԱՆ ԻՐԱՎՈՒՆՔԻ ՊԱՀԱՆՋՆԵՐԸ, ԴՐԱՆՑ ԳՆԱՀԱՏՄԱՆ ԿԱՐԳԸ, ԸՆՏՐՎԱԾ ՄԱՍՆԱԿԻՑ ՃԱՆԱՉՎԵԼՈՒ ԴԵՊՔՈՒՄ ՈՐԱԿԱՎՈՐՄԱՆ ԱՊԱՀՈՎՈՒՄ ՆԵՐԿԱՅԱՑՆԵԼՈՒ ՊԱՅՄԱՆՆԵՐԸ</w:t>
      </w:r>
    </w:p>
    <w:p w:rsidR="00000000" w:rsidDel="00000000" w:rsidP="00000000" w:rsidRDefault="00000000" w:rsidRPr="00000000" w14:paraId="0000008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center"/>
        <w:rPr>
          <w:rFonts w:ascii="GHEA Grapalat" w:cs="GHEA Grapalat" w:eastAsia="GHEA Grapalat" w:hAnsi="GHEA Grapalat"/>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4">
      <w:pP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2.1 Սույն  ընթացակարգին մասնակցելու իրավունք չունեն անձինք.</w:t>
      </w:r>
    </w:p>
    <w:p w:rsidR="00000000" w:rsidDel="00000000" w:rsidP="00000000" w:rsidRDefault="00000000" w:rsidRPr="00000000" w14:paraId="00000085">
      <w:pPr>
        <w:ind w:firstLine="720"/>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1) որոնք հայտը ներկայացնելու օրվա դրությամբ դատական կարգով ճանաչվել են սնանկ. </w:t>
      </w:r>
    </w:p>
    <w:p w:rsidR="00000000" w:rsidDel="00000000" w:rsidP="00000000" w:rsidRDefault="00000000" w:rsidRPr="00000000" w14:paraId="00000086">
      <w:pPr>
        <w:ind w:firstLine="720"/>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3) որոնք կամ որոնց գործադիր մարմնի ներկայացուցիչը հայտը ներկայացնելու օրվան նախորդող հինգ տարիների ընթացքում դատապարտված է եղել ահաբեկչության ֆինանսավորման, երեխայի շահագործման կամ մարդկային թրաֆիքինգ ներառող հանցագործության, հանցավոր համագործակցություն ստեղծելու կամ դրան մասնակցելու, կաշառք ստանալու, կաշառք տալու կամ կաշառքի միջնորդության և օրենքով նախատեսված տնտեսական գործունեության դեմ ուղղված հանցագործությունների համար, բացառությամբ այն դեպքերի, երբ դատվածությունը օրենքով սահմանված կարգով  մարված կամ վերացված է.  </w:t>
      </w:r>
    </w:p>
    <w:p w:rsidR="00000000" w:rsidDel="00000000" w:rsidP="00000000" w:rsidRDefault="00000000" w:rsidRPr="00000000" w14:paraId="00000087">
      <w:pPr>
        <w:ind w:firstLine="720"/>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4) որոնց վերաբերյալ գնումների ոլորտում հակամրցակցային համաձայնության, գերիշխող դիրքի չարաշահման կամ անբարեխիղճ մրցակցության համար պատասխանատվություն սահմանող վարչական ակտը հայտը ներկայացվելու օրվան նախորդող երեք տարվա ընթացքում դարձել է անբողոքարկելի, իսկ բողոքարկված լինելու դեպքում թողնվել է անփոփոխ</w:t>
      </w:r>
      <w:r w:rsidDel="00000000" w:rsidR="00000000" w:rsidRPr="00000000">
        <w:rPr>
          <w:rFonts w:ascii="Cambria Math" w:cs="Cambria Math" w:eastAsia="Cambria Math" w:hAnsi="Cambria Math"/>
          <w:sz w:val="20"/>
          <w:szCs w:val="20"/>
          <w:rtl w:val="0"/>
        </w:rPr>
        <w:t xml:space="preserve">․</w:t>
      </w:r>
      <w:r w:rsidDel="00000000" w:rsidR="00000000" w:rsidRPr="00000000">
        <w:rPr>
          <w:rFonts w:ascii="GHEA Grapalat" w:cs="GHEA Grapalat" w:eastAsia="GHEA Grapalat" w:hAnsi="GHEA Grapalat"/>
          <w:sz w:val="20"/>
          <w:szCs w:val="20"/>
          <w:rtl w:val="0"/>
        </w:rPr>
        <w:t xml:space="preserve"> </w:t>
      </w:r>
    </w:p>
    <w:p w:rsidR="00000000" w:rsidDel="00000000" w:rsidP="00000000" w:rsidRDefault="00000000" w:rsidRPr="00000000" w14:paraId="00000088">
      <w:pPr>
        <w:ind w:firstLine="720"/>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5) որոնք հայտը ներկայացնելու օրվա դրությամբ ներառված են Եվրասիական տնտեսական միությանն անդամակցող երկրների գնումների մասին օրենսդրության համաձայն հրապարակված գնումների գործընթացին մասնակցելու իրավունք չունեցող մասնակիցների ցուցակում. </w:t>
      </w:r>
    </w:p>
    <w:p w:rsidR="00000000" w:rsidDel="00000000" w:rsidP="00000000" w:rsidRDefault="00000000" w:rsidRPr="00000000" w14:paraId="00000089">
      <w:pPr>
        <w:ind w:firstLine="567"/>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   6) որոնք հայտը ներկայացնելու օրվա դրությամբ ներառված են գնումների գործընթացին մասնակցելու իրավունք չունեցող մասնակիցների ցուցակում:</w:t>
      </w:r>
    </w:p>
    <w:p w:rsidR="00000000" w:rsidDel="00000000" w:rsidP="00000000" w:rsidRDefault="00000000" w:rsidRPr="00000000" w14:paraId="0000008A">
      <w:pPr>
        <w:ind w:firstLine="567"/>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Ընդ որում, եթե մասնակիցը սույն կետի 5-րդ և 6-րդ ենթակետերով նախատեսված ցուցակներում ներառվել է հայտը ներկայացնելու օրվանից հետո, ապա նրա տվյալ հայտը ենթակա չէ մերժման:</w:t>
      </w:r>
    </w:p>
    <w:p w:rsidR="00000000" w:rsidDel="00000000" w:rsidP="00000000" w:rsidRDefault="00000000" w:rsidRPr="00000000" w14:paraId="0000008B">
      <w:pPr>
        <w:shd w:fill="ffffff" w:val="clear"/>
        <w:ind w:firstLine="375"/>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Մասնակիցն ընդգրկվում է գնումների գործընթացին մասնակցելու իրավունք չունեցող մասնակիցների ցուցակում (այսուհետ նաև ցուցակ), եթե`</w:t>
      </w:r>
    </w:p>
    <w:p w:rsidR="00000000" w:rsidDel="00000000" w:rsidP="00000000" w:rsidRDefault="00000000" w:rsidRPr="00000000" w14:paraId="0000008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240" w:lineRule="auto"/>
        <w:ind w:left="0" w:right="0" w:firstLine="720"/>
        <w:jc w:val="both"/>
        <w:rPr>
          <w:rFonts w:ascii="GHEA Grapalat" w:cs="GHEA Grapalat" w:eastAsia="GHEA Grapalat" w:hAnsi="GHEA Grapalat"/>
          <w:b w:val="0"/>
          <w:bCs w:val="0"/>
          <w:i w:val="0"/>
          <w:iCs w:val="0"/>
          <w:smallCaps w:val="0"/>
          <w:strike w:val="0"/>
          <w:color w:val="000000"/>
          <w:sz w:val="20"/>
          <w:szCs w:val="20"/>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0"/>
          <w:szCs w:val="20"/>
          <w:u w:val="none"/>
          <w:shd w:fill="auto" w:val="clear"/>
          <w:vertAlign w:val="baseline"/>
          <w:rtl w:val="0"/>
        </w:rPr>
        <w:t xml:space="preserve">խախտել է պայմանագրով նախատեսված կամ գնման գործընթացի շրջանակում ստանձնած պարտավորությունը, որը հանգեցրել է պատվիրատուի կողմից պայմանագրի միակողմանի լուծմանը կամ գնման գործընթացին տվյալ մասնակցի հետագա մասնակցության դադարեցմանը և մասնակիցը հրավերով և (կամ) պայմանագրով սահմանված ժամկետում չի վճարել հայտի, պայմանագրի և (կամ) որակավորան ապահովման գումարը.</w:t>
      </w:r>
    </w:p>
    <w:p w:rsidR="00000000" w:rsidDel="00000000" w:rsidP="00000000" w:rsidRDefault="00000000" w:rsidRPr="00000000" w14:paraId="0000008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240" w:lineRule="auto"/>
        <w:ind w:left="0" w:right="0" w:firstLine="720"/>
        <w:jc w:val="both"/>
        <w:rPr>
          <w:rFonts w:ascii="GHEA Grapalat" w:cs="GHEA Grapalat" w:eastAsia="GHEA Grapalat" w:hAnsi="GHEA Grapalat"/>
          <w:b w:val="0"/>
          <w:bCs w:val="0"/>
          <w:i w:val="0"/>
          <w:iCs w:val="0"/>
          <w:smallCaps w:val="0"/>
          <w:strike w:val="0"/>
          <w:color w:val="000000"/>
          <w:sz w:val="20"/>
          <w:szCs w:val="20"/>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0"/>
          <w:szCs w:val="20"/>
          <w:u w:val="none"/>
          <w:shd w:fill="auto" w:val="clear"/>
          <w:vertAlign w:val="baseline"/>
          <w:rtl w:val="0"/>
        </w:rPr>
        <w:t xml:space="preserve">որպես ընտրված մասնակից հրաժարվել կամ զրկվել է պայմանագիր կնքելու իրավունքից:</w:t>
      </w:r>
    </w:p>
    <w:p w:rsidR="00000000" w:rsidDel="00000000" w:rsidP="00000000" w:rsidRDefault="00000000" w:rsidRPr="00000000" w14:paraId="0000008E">
      <w:pPr>
        <w:ind w:firstLine="567"/>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2.2 Մասնակցության իրավունքի գնահատման համար մասնակիցը հայտով պետք է ներկայացնի իր կողմից հաստատված` սույն հրավերի 2-րդ մասի 2.1 կետով նախատեսված գրավոր հայտարարություն: Բացի սույն կետով նախատեսված հայտարարությունից մասնակցության իրավունքի գնահատման համար մասնակցից, այդ թվում ընտրված մասնակցից այլ փաստաթղթեր կամ հիմնավորումներ չեն կարող պահանջվել: Մասնակցի հայտարարության իսկությունը գնահատող հանձնաժողովը (այսուհետ` հանձնաժողով) գնահատում է սույն հրավերով սահմանված պայմաններով:</w:t>
      </w:r>
    </w:p>
    <w:p w:rsidR="00000000" w:rsidDel="00000000" w:rsidP="00000000" w:rsidRDefault="00000000" w:rsidRPr="00000000" w14:paraId="0000008F">
      <w:pPr>
        <w:ind w:firstLine="720"/>
        <w:jc w:val="both"/>
        <w:rPr>
          <w:rFonts w:ascii="GHEA Grapalat" w:cs="GHEA Grapalat" w:eastAsia="GHEA Grapalat" w:hAnsi="GHEA Grapalat"/>
          <w:color w:val="000000"/>
        </w:rPr>
      </w:pPr>
      <w:r w:rsidDel="00000000" w:rsidR="00000000" w:rsidRPr="00000000">
        <w:rPr>
          <w:rFonts w:ascii="GHEA Grapalat" w:cs="GHEA Grapalat" w:eastAsia="GHEA Grapalat" w:hAnsi="GHEA Grapalat"/>
          <w:sz w:val="20"/>
          <w:szCs w:val="20"/>
          <w:rtl w:val="0"/>
        </w:rPr>
        <w:t xml:space="preserve">2.3 Մասնակիցի՝ Օրենքի 6-րդ հոդվածի 1-ին մասի 6-րդ կետով նախատեսված ցուցակում ներառվելը, դրանում գտնվելու ժամանակահատվածում, ինքնաբերաբար հանգեցնում է վերջինիս հետ փոխկապակցված անձանց գնումների գործընթացին մասնակցության իրավունքի սահմանափակման:</w:t>
      </w:r>
      <w:r w:rsidDel="00000000" w:rsidR="00000000" w:rsidRPr="00000000">
        <w:rPr>
          <w:rFonts w:ascii="GHEA Grapalat" w:cs="GHEA Grapalat" w:eastAsia="GHEA Grapalat" w:hAnsi="GHEA Grapalat"/>
          <w:color w:val="000000"/>
          <w:rtl w:val="0"/>
        </w:rPr>
        <w:t xml:space="preserve"> </w:t>
      </w:r>
    </w:p>
    <w:p w:rsidR="00000000" w:rsidDel="00000000" w:rsidP="00000000" w:rsidRDefault="00000000" w:rsidRPr="00000000" w14:paraId="00000090">
      <w:pPr>
        <w:ind w:firstLine="720"/>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 Արգելվում է սույն կետով սահմանված փոխկապակցված անձանց և (կամ) միևնույն անձի (անձանց) կողմից հիմնադրված կամ ավելի քան հիսուն տոկոս միևնույն անձի (անձանց) պատկանող բաժնեմաս (փայաբաժին) ունեցող կազմակերպությունների միաժամանակյա մասնակցությունը սույն ընթացակարգին (միևնույն չափաբաժնին), բացառությամբ պետության կամ համայնքների կողմից հիմնադրված կազմակերպությունների և (կամ) համատեղ գործունեության կարգով (կոնսորցիումով) գնումների գործընթացին մասնակցության դեպքերի:</w:t>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GHEA Grapalat" w:cs="GHEA Grapalat" w:eastAsia="GHEA Grapalat" w:hAnsi="GHEA Grapalat"/>
          <w:b w:val="0"/>
          <w:bCs w:val="0"/>
          <w:i w:val="0"/>
          <w:iCs w:val="0"/>
          <w:smallCaps w:val="0"/>
          <w:strike w:val="0"/>
          <w:color w:val="000000"/>
          <w:sz w:val="20"/>
          <w:szCs w:val="20"/>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0"/>
          <w:szCs w:val="20"/>
          <w:u w:val="none"/>
          <w:shd w:fill="auto" w:val="clear"/>
          <w:vertAlign w:val="baseline"/>
          <w:rtl w:val="0"/>
        </w:rPr>
        <w:t xml:space="preserve">Կարգի 119-րդ կետի իմաստով`</w:t>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GHEA Grapalat" w:cs="GHEA Grapalat" w:eastAsia="GHEA Grapalat" w:hAnsi="GHEA Grapalat"/>
          <w:b w:val="0"/>
          <w:bCs w:val="0"/>
          <w:i w:val="0"/>
          <w:iCs w:val="0"/>
          <w:smallCaps w:val="0"/>
          <w:strike w:val="0"/>
          <w:color w:val="000000"/>
          <w:sz w:val="20"/>
          <w:szCs w:val="20"/>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0"/>
          <w:szCs w:val="20"/>
          <w:u w:val="none"/>
          <w:shd w:fill="auto" w:val="clear"/>
          <w:vertAlign w:val="baseline"/>
          <w:rtl w:val="0"/>
        </w:rPr>
        <w:t xml:space="preserve">1) ֆիզիկական անձինք համարվում են փոխկապակցված, եթե նրանք միևնույն ընտանիքի անդամ են, կամ վարում են ընդհանուր տնտեսություն, կամ համատեղ ձեռնարկատիրական գործունեություն, կամ գործել են համաձայնեցված` ելնելով ընդհանուր տնտեսական շահերից, </w:t>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GHEA Grapalat" w:cs="GHEA Grapalat" w:eastAsia="GHEA Grapalat" w:hAnsi="GHEA Grapalat"/>
          <w:b w:val="0"/>
          <w:bCs w:val="0"/>
          <w:i w:val="0"/>
          <w:iCs w:val="0"/>
          <w:smallCaps w:val="0"/>
          <w:strike w:val="0"/>
          <w:color w:val="000000"/>
          <w:sz w:val="20"/>
          <w:szCs w:val="20"/>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0"/>
          <w:szCs w:val="20"/>
          <w:u w:val="none"/>
          <w:shd w:fill="auto" w:val="clear"/>
          <w:vertAlign w:val="baseline"/>
          <w:rtl w:val="0"/>
        </w:rPr>
        <w:t xml:space="preserve">2) ֆիզիկական և իրավաբանական անձինք համարվում են փոխկապակցված, եթե նրանք գործել են համաձայնեցված՝ ելնելով ընդհանուր տնտեսական շահերից, կամ եթե տվյալ ֆիզիկական անձը կամ նրա ընտանիքի անդամը հանդիսանում է՝</w:t>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GHEA Grapalat" w:cs="GHEA Grapalat" w:eastAsia="GHEA Grapalat" w:hAnsi="GHEA Grapalat"/>
          <w:b w:val="0"/>
          <w:bCs w:val="0"/>
          <w:i w:val="0"/>
          <w:iCs w:val="0"/>
          <w:smallCaps w:val="0"/>
          <w:strike w:val="0"/>
          <w:color w:val="000000"/>
          <w:sz w:val="20"/>
          <w:szCs w:val="20"/>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0"/>
          <w:szCs w:val="20"/>
          <w:u w:val="none"/>
          <w:shd w:fill="auto" w:val="clear"/>
          <w:vertAlign w:val="baseline"/>
          <w:rtl w:val="0"/>
        </w:rPr>
        <w:t xml:space="preserve">ա. տվյալ իրավաբանական անձի բաժնետոմսերի տաս տոկոսից ավելին տնօրինող մասնակից.</w:t>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GHEA Grapalat" w:cs="GHEA Grapalat" w:eastAsia="GHEA Grapalat" w:hAnsi="GHEA Grapalat"/>
          <w:b w:val="0"/>
          <w:bCs w:val="0"/>
          <w:i w:val="0"/>
          <w:iCs w:val="0"/>
          <w:smallCaps w:val="0"/>
          <w:strike w:val="0"/>
          <w:color w:val="000000"/>
          <w:sz w:val="20"/>
          <w:szCs w:val="20"/>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0"/>
          <w:szCs w:val="20"/>
          <w:u w:val="none"/>
          <w:shd w:fill="auto" w:val="clear"/>
          <w:vertAlign w:val="baseline"/>
          <w:rtl w:val="0"/>
        </w:rPr>
        <w:t xml:space="preserve">բ. Հայաստանի Հանրապետության օրենսդրությամբ չարգելված այլ ձևով իրավաբանական անձի որոշումները կանխորոշելու հնարավորություն ունեցող անձ.</w:t>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GHEA Grapalat" w:cs="GHEA Grapalat" w:eastAsia="GHEA Grapalat" w:hAnsi="GHEA Grapalat"/>
          <w:b w:val="0"/>
          <w:bCs w:val="0"/>
          <w:i w:val="0"/>
          <w:iCs w:val="0"/>
          <w:smallCaps w:val="0"/>
          <w:strike w:val="0"/>
          <w:color w:val="000000"/>
          <w:sz w:val="20"/>
          <w:szCs w:val="20"/>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0"/>
          <w:szCs w:val="20"/>
          <w:u w:val="none"/>
          <w:shd w:fill="auto" w:val="clear"/>
          <w:vertAlign w:val="baseline"/>
          <w:rtl w:val="0"/>
        </w:rPr>
        <w:t xml:space="preserve">գ. տվյալ իրավաբանական անձի խորհրդի նախագահ, խորհրդի նախագահի տեղակալ, խորհրդի անդամ, գործադիր տնօրեն, նրա տեղակալ, գործադիր մարմնի գործառույթներ իրականացնող կոլեգիալ մարմնի նախագահ, անդամ.</w:t>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GHEA Grapalat" w:cs="GHEA Grapalat" w:eastAsia="GHEA Grapalat" w:hAnsi="GHEA Grapalat"/>
          <w:b w:val="0"/>
          <w:bCs w:val="0"/>
          <w:i w:val="0"/>
          <w:iCs w:val="0"/>
          <w:smallCaps w:val="0"/>
          <w:strike w:val="0"/>
          <w:color w:val="000000"/>
          <w:sz w:val="20"/>
          <w:szCs w:val="20"/>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0"/>
          <w:szCs w:val="20"/>
          <w:u w:val="none"/>
          <w:shd w:fill="auto" w:val="clear"/>
          <w:vertAlign w:val="baseline"/>
          <w:rtl w:val="0"/>
        </w:rPr>
        <w:t xml:space="preserve">դ. իրավաբանական անձի այնպիսի աշխատակից, որն աշխատում է գործադիր տնօրենի անմիջական ղեկավարության ներքո կամ իրավաբանական անձի կառավարման մարմինների կողմից որոշումների կայացման հարցում որևէ էական ազդեցություն ունի.</w:t>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GHEA Grapalat" w:cs="GHEA Grapalat" w:eastAsia="GHEA Grapalat" w:hAnsi="GHEA Grapalat"/>
          <w:b w:val="0"/>
          <w:bCs w:val="0"/>
          <w:i w:val="0"/>
          <w:iCs w:val="0"/>
          <w:smallCaps w:val="0"/>
          <w:strike w:val="0"/>
          <w:color w:val="000000"/>
          <w:sz w:val="20"/>
          <w:szCs w:val="20"/>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0"/>
          <w:szCs w:val="20"/>
          <w:u w:val="none"/>
          <w:shd w:fill="auto" w:val="clear"/>
          <w:vertAlign w:val="baseline"/>
          <w:rtl w:val="0"/>
        </w:rPr>
        <w:t xml:space="preserve">3) ֆիզիկական անձի կարգավիճակ չունեցող մասնակիցները համարվում են փոխկապակցված, եթե` </w:t>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69"/>
        <w:jc w:val="both"/>
        <w:rPr>
          <w:rFonts w:ascii="GHEA Grapalat" w:cs="GHEA Grapalat" w:eastAsia="GHEA Grapalat" w:hAnsi="GHEA Grapalat"/>
          <w:b w:val="0"/>
          <w:bCs w:val="0"/>
          <w:i w:val="0"/>
          <w:iCs w:val="0"/>
          <w:smallCaps w:val="0"/>
          <w:strike w:val="0"/>
          <w:color w:val="000000"/>
          <w:sz w:val="20"/>
          <w:szCs w:val="20"/>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0"/>
          <w:szCs w:val="20"/>
          <w:u w:val="none"/>
          <w:shd w:fill="auto" w:val="clear"/>
          <w:vertAlign w:val="baseline"/>
          <w:rtl w:val="0"/>
        </w:rPr>
        <w:tab/>
        <w:t xml:space="preserve">ա. տվյալ անձը քվեարկելու իրավունքով տիրապետում է մյուսի` ձայնի իրավունք տվող բաժնետոմսերի (բաժնեմասերի, փայերի, այսուհետ` բաժնետոմս) տաս և ավելի տոկոսին, կամ իր մասնակցության ուժով կամ տվյալ անձանց միջև կնքված պայմանագրին համապատասխան հնարավորություն ունի կանխորոշել մյուսի որոշումները.</w:t>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69"/>
        <w:jc w:val="both"/>
        <w:rPr>
          <w:rFonts w:ascii="GHEA Grapalat" w:cs="GHEA Grapalat" w:eastAsia="GHEA Grapalat" w:hAnsi="GHEA Grapalat"/>
          <w:b w:val="0"/>
          <w:bCs w:val="0"/>
          <w:i w:val="0"/>
          <w:iCs w:val="0"/>
          <w:smallCaps w:val="0"/>
          <w:strike w:val="0"/>
          <w:color w:val="000000"/>
          <w:sz w:val="20"/>
          <w:szCs w:val="20"/>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0"/>
          <w:szCs w:val="20"/>
          <w:u w:val="none"/>
          <w:shd w:fill="auto" w:val="clear"/>
          <w:vertAlign w:val="baseline"/>
          <w:rtl w:val="0"/>
        </w:rPr>
        <w:tab/>
        <w:t xml:space="preserve">բ. նրանցից մեկի ձայնի իրավունք տվող բաժնետոմսերի տաս տոկոսից ավելիին տիրապետող կամ օրենքով չարգելված այլ ձևով նրա որոշումները կանխորոշելու հնարավորություն ունեցող մասնակիցը (բաժնետերը) և (կամ) մասնակիցները (բաժնետերերը) կամ նրանց ընտանիքի անդամները (եթե մասնակիցը ֆիզիկական անձ է) իրավունք ունեն ուղղակի կամ անուղղակի կերպով տիրապետել (այդ թվում` առուվաճառքի, հավատարմագրային կառավարման, համատեղ գործունեության պայմանագրերի, հանձնարարականի կամ այլ գործարքների հիման վրա) մյուսի` ձայնի իրավունք տվող բաժնետոմսերի տաս տոկոսից ավելիին կամ ունեն Հայաստանի Հանրապետության օրենսդրությամբ չարգելված այլ ձևով վերջինիս որոշումները կանխորոշելու հնարավորություն.</w:t>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Merriweather" w:cs="Merriweather" w:eastAsia="Merriweather" w:hAnsi="Merriweather"/>
          <w:b w:val="0"/>
          <w:bCs w:val="0"/>
          <w:i w:val="0"/>
          <w:iCs w:val="0"/>
          <w:smallCaps w:val="0"/>
          <w:strike w:val="0"/>
          <w:color w:val="000000"/>
          <w:sz w:val="20"/>
          <w:szCs w:val="20"/>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0"/>
          <w:szCs w:val="20"/>
          <w:u w:val="none"/>
          <w:shd w:fill="auto" w:val="clear"/>
          <w:vertAlign w:val="baseline"/>
          <w:rtl w:val="0"/>
        </w:rPr>
        <w:t xml:space="preserve">գ. նրանցից մեկի որևէ կառավարման մարմնի կամ նման պարտականություններ կատարող այլ անձանց, ինչպես նաև նրանց ընտանիքի անդամներից որևէ մեկը միաժամանակ հանդիսանում է մյուս անձի որևէ կառավարման մարմնի անդամ կամ նման պարտականություններ կատարող այլ անձ.</w:t>
      </w:r>
      <w:r w:rsidDel="00000000" w:rsidR="00000000" w:rsidRPr="00000000">
        <w:rPr>
          <w:rtl w:val="0"/>
        </w:rPr>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GHEA Grapalat" w:cs="GHEA Grapalat" w:eastAsia="GHEA Grapalat" w:hAnsi="GHEA Grapalat"/>
          <w:b w:val="0"/>
          <w:bCs w:val="0"/>
          <w:i w:val="0"/>
          <w:iCs w:val="0"/>
          <w:smallCaps w:val="0"/>
          <w:strike w:val="0"/>
          <w:color w:val="000000"/>
          <w:sz w:val="20"/>
          <w:szCs w:val="20"/>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0"/>
          <w:szCs w:val="20"/>
          <w:u w:val="none"/>
          <w:shd w:fill="auto" w:val="clear"/>
          <w:vertAlign w:val="baseline"/>
          <w:rtl w:val="0"/>
        </w:rPr>
        <w:t xml:space="preserve">դ. նրանք գործել կամ գործում են համաձայնեցված՝ ելնելով ընդհանուր տնտեսական շահերից.</w:t>
      </w:r>
    </w:p>
    <w:p w:rsidR="00000000" w:rsidDel="00000000" w:rsidP="00000000" w:rsidRDefault="00000000" w:rsidRPr="00000000" w14:paraId="0000009D">
      <w:pPr>
        <w:ind w:firstLine="284"/>
        <w:jc w:val="both"/>
        <w:rPr>
          <w:rFonts w:ascii="GHEA Grapalat" w:cs="GHEA Grapalat" w:eastAsia="GHEA Grapalat" w:hAnsi="GHEA Grapalat"/>
          <w:color w:val="000000"/>
          <w:sz w:val="20"/>
          <w:szCs w:val="20"/>
        </w:rPr>
      </w:pPr>
      <w:r w:rsidDel="00000000" w:rsidR="00000000" w:rsidRPr="00000000">
        <w:rPr>
          <w:rFonts w:ascii="GHEA Grapalat" w:cs="GHEA Grapalat" w:eastAsia="GHEA Grapalat" w:hAnsi="GHEA Grapalat"/>
          <w:color w:val="000000"/>
          <w:sz w:val="20"/>
          <w:szCs w:val="20"/>
          <w:rtl w:val="0"/>
        </w:rPr>
        <w:t xml:space="preserve"> Սույն կետի իմաստով ընտանիքի անդամ են համարվում հայրը, մայրը, ամուսինը, ամուսնու ծնողները, տատը, պապը, քույրը, եղբայրը, երեխաները,թոռները, քրոջ կամ եղբոր ամուսինն ու երեխաները:</w:t>
      </w:r>
    </w:p>
    <w:p w:rsidR="00000000" w:rsidDel="00000000" w:rsidP="00000000" w:rsidRDefault="00000000" w:rsidRPr="00000000" w14:paraId="0000009E">
      <w:pPr>
        <w:ind w:firstLine="567"/>
        <w:jc w:val="both"/>
        <w:rPr>
          <w:rFonts w:ascii="GHEA Grapalat" w:cs="GHEA Grapalat" w:eastAsia="GHEA Grapalat" w:hAnsi="GHEA Grapalat"/>
          <w:color w:val="ffffff"/>
          <w:sz w:val="20"/>
          <w:szCs w:val="20"/>
        </w:rPr>
      </w:pPr>
      <w:r w:rsidDel="00000000" w:rsidR="00000000" w:rsidRPr="00000000">
        <w:rPr>
          <w:rFonts w:ascii="GHEA Grapalat" w:cs="GHEA Grapalat" w:eastAsia="GHEA Grapalat" w:hAnsi="GHEA Grapalat"/>
          <w:sz w:val="20"/>
          <w:szCs w:val="20"/>
          <w:rtl w:val="0"/>
        </w:rPr>
        <w:t xml:space="preserve">2.4 Մասնակիցը ընտրված մասնակից ճանաչվելու դեպքում</w:t>
      </w:r>
      <w:r w:rsidDel="00000000" w:rsidR="00000000" w:rsidRPr="00000000">
        <w:rPr>
          <w:rFonts w:ascii="GHEA Grapalat" w:cs="GHEA Grapalat" w:eastAsia="GHEA Grapalat" w:hAnsi="GHEA Grapalat"/>
          <w:color w:val="000000"/>
          <w:sz w:val="20"/>
          <w:szCs w:val="20"/>
          <w:rtl w:val="0"/>
        </w:rPr>
        <w:t xml:space="preserve"> ներկայացնում է որակավորման ապահովում՝ սույն հրավերով սահմանված կարգով և չափով: </w:t>
      </w:r>
      <w:r w:rsidDel="00000000" w:rsidR="00000000" w:rsidRPr="00000000">
        <w:rPr>
          <w:rtl w:val="0"/>
        </w:rPr>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GHEA Grapalat" w:cs="GHEA Grapalat" w:eastAsia="GHEA Grapalat" w:hAnsi="GHEA Grapalat"/>
          <w:b w:val="0"/>
          <w:bCs w:val="0"/>
          <w:i w:val="0"/>
          <w:iCs w:val="0"/>
          <w:smallCaps w:val="0"/>
          <w:strike w:val="0"/>
          <w:color w:val="000000"/>
          <w:sz w:val="20"/>
          <w:szCs w:val="20"/>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0"/>
          <w:szCs w:val="20"/>
          <w:u w:val="none"/>
          <w:shd w:fill="auto" w:val="clear"/>
          <w:vertAlign w:val="baseline"/>
          <w:rtl w:val="0"/>
        </w:rPr>
        <w:t xml:space="preserve">2.5 Սույն ընթացակարգի շրջանակում կնքվելիք պայմանագիրը կարող է իրականացվել գործակալության պայմանագիր կնքելու միջոցով։ Գործակալության պայմանագրի կողմ չի կարող հանդիսանալ սույն ընթացակարգին (միևնույն չափաբաժնին) մասնակցելու նպատակով հայտ ներկայացրած մասնակիցը: </w:t>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GHEA Grapalat" w:cs="GHEA Grapalat" w:eastAsia="GHEA Grapalat" w:hAnsi="GHEA Grapalat"/>
          <w:b w:val="0"/>
          <w:bCs w:val="0"/>
          <w:i w:val="0"/>
          <w:iCs w:val="0"/>
          <w:smallCaps w:val="0"/>
          <w:strike w:val="0"/>
          <w:color w:val="000000"/>
          <w:sz w:val="20"/>
          <w:szCs w:val="20"/>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0"/>
          <w:szCs w:val="20"/>
          <w:u w:val="none"/>
          <w:shd w:fill="auto" w:val="clear"/>
          <w:vertAlign w:val="baseline"/>
          <w:rtl w:val="0"/>
        </w:rPr>
        <w:t xml:space="preserve"> 2.6 Մասնակիցները կարող են սույն ընթացակարգին մասնակցել համատեղ գործունեության կարգով (կոնսորցիումով)։ Նման դեպքում`</w:t>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GHEA Grapalat" w:cs="GHEA Grapalat" w:eastAsia="GHEA Grapalat" w:hAnsi="GHEA Grapalat"/>
          <w:b w:val="0"/>
          <w:bCs w:val="0"/>
          <w:i w:val="0"/>
          <w:iCs w:val="0"/>
          <w:smallCaps w:val="0"/>
          <w:strike w:val="0"/>
          <w:color w:val="000000"/>
          <w:sz w:val="20"/>
          <w:szCs w:val="20"/>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0"/>
          <w:szCs w:val="20"/>
          <w:u w:val="none"/>
          <w:shd w:fill="auto" w:val="clear"/>
          <w:vertAlign w:val="baseline"/>
          <w:rtl w:val="0"/>
        </w:rPr>
        <w:t xml:space="preserve">1) համատեղ գործունեության պայմանագրի կողմերից որևէ մեկը չի կարող նույն ընթացակարգին (միևնույն չափաբաժնին) ներկայացնել առանձին հայտ: Սույն պարբերության պահանջի չպահպանման դեպքում` հայտերի բացման նիստում մերժվում են ինչպես համատեղ գործունեության կարգով, այնպես էլ առանձին ներկայացված հայտերը.</w:t>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GHEA Grapalat" w:cs="GHEA Grapalat" w:eastAsia="GHEA Grapalat" w:hAnsi="GHEA Grapalat"/>
          <w:b w:val="0"/>
          <w:bCs w:val="0"/>
          <w:i w:val="0"/>
          <w:iCs w:val="0"/>
          <w:smallCaps w:val="0"/>
          <w:strike w:val="0"/>
          <w:color w:val="000000"/>
          <w:sz w:val="20"/>
          <w:szCs w:val="20"/>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0"/>
          <w:szCs w:val="20"/>
          <w:u w:val="none"/>
          <w:shd w:fill="auto" w:val="clear"/>
          <w:vertAlign w:val="baseline"/>
          <w:rtl w:val="0"/>
        </w:rPr>
        <w:t xml:space="preserve">2) Մասնակիցները կրում են համատեղ և համապարտ պատասխանատվություն: Ընդ որում, կոնսորցիումի անդամի կոնսորցիումից դուրս գալու դեպքում կոնսորցիումի հետ պատվիրատուի կնքած պայմանագիրը միակողմանիորեն լուծվում է և կոնսորցիումի անդամների նկատմամբ կիրառվում են պայմանագրով նախատեսված պատասխանատվության միջոցները:</w:t>
      </w:r>
    </w:p>
    <w:p w:rsidR="00000000" w:rsidDel="00000000" w:rsidP="00000000" w:rsidRDefault="00000000" w:rsidRPr="00000000" w14:paraId="000000A3">
      <w:pPr>
        <w:ind w:firstLine="567"/>
        <w:jc w:val="both"/>
        <w:rPr>
          <w:rFonts w:ascii="GHEA Grapalat" w:cs="GHEA Grapalat" w:eastAsia="GHEA Grapalat" w:hAnsi="GHEA Grapalat"/>
          <w:b w:val="1"/>
          <w:bCs w:val="1"/>
          <w:sz w:val="20"/>
          <w:szCs w:val="20"/>
        </w:rPr>
      </w:pPr>
      <w:r w:rsidDel="00000000" w:rsidR="00000000" w:rsidRPr="00000000">
        <w:rPr>
          <w:rtl w:val="0"/>
        </w:rPr>
      </w:r>
    </w:p>
    <w:p w:rsidR="00000000" w:rsidDel="00000000" w:rsidP="00000000" w:rsidRDefault="00000000" w:rsidRPr="00000000" w14:paraId="000000A4">
      <w:pPr>
        <w:ind w:firstLine="567"/>
        <w:jc w:val="both"/>
        <w:rPr>
          <w:rFonts w:ascii="GHEA Grapalat" w:cs="GHEA Grapalat" w:eastAsia="GHEA Grapalat" w:hAnsi="GHEA Grapalat"/>
          <w:b w:val="1"/>
          <w:bCs w:val="1"/>
          <w:sz w:val="20"/>
          <w:szCs w:val="20"/>
        </w:rPr>
      </w:pPr>
      <w:r w:rsidDel="00000000" w:rsidR="00000000" w:rsidRPr="00000000">
        <w:rPr>
          <w:rtl w:val="0"/>
        </w:rPr>
      </w:r>
    </w:p>
    <w:p w:rsidR="00000000" w:rsidDel="00000000" w:rsidP="00000000" w:rsidRDefault="00000000" w:rsidRPr="00000000" w14:paraId="000000A5">
      <w:pPr>
        <w:jc w:val="center"/>
        <w:rPr>
          <w:rFonts w:ascii="GHEA Grapalat" w:cs="GHEA Grapalat" w:eastAsia="GHEA Grapalat" w:hAnsi="GHEA Grapalat"/>
          <w:b w:val="1"/>
          <w:bCs w:val="1"/>
          <w:sz w:val="20"/>
          <w:szCs w:val="20"/>
        </w:rPr>
      </w:pPr>
      <w:r w:rsidDel="00000000" w:rsidR="00000000" w:rsidRPr="00000000">
        <w:rPr>
          <w:rFonts w:ascii="GHEA Grapalat" w:cs="GHEA Grapalat" w:eastAsia="GHEA Grapalat" w:hAnsi="GHEA Grapalat"/>
          <w:b w:val="1"/>
          <w:bCs w:val="1"/>
          <w:sz w:val="20"/>
          <w:szCs w:val="20"/>
          <w:rtl w:val="0"/>
        </w:rPr>
        <w:t xml:space="preserve">3.  ՀՐԱՎԵՐԻ  ՊԱՐԶԱԲԱՆՈՒՄԸ  ԵՎ ՀՐԱՎԵՐՈՒՄ ՓՈՓՈԽՈՒԹՅՈՒՆ ԿԱՏԱՐԵԼՈՒ ԿԱՐԳԸ </w:t>
      </w:r>
    </w:p>
    <w:p w:rsidR="00000000" w:rsidDel="00000000" w:rsidP="00000000" w:rsidRDefault="00000000" w:rsidRPr="00000000" w14:paraId="000000A6">
      <w:pPr>
        <w:jc w:val="center"/>
        <w:rPr>
          <w:rFonts w:ascii="GHEA Grapalat" w:cs="GHEA Grapalat" w:eastAsia="GHEA Grapalat" w:hAnsi="GHEA Grapalat"/>
          <w:b w:val="1"/>
          <w:bCs w:val="1"/>
          <w:sz w:val="20"/>
          <w:szCs w:val="20"/>
        </w:rPr>
      </w:pPr>
      <w:r w:rsidDel="00000000" w:rsidR="00000000" w:rsidRPr="00000000">
        <w:rPr>
          <w:rtl w:val="0"/>
        </w:rPr>
      </w:r>
    </w:p>
    <w:p w:rsidR="00000000" w:rsidDel="00000000" w:rsidP="00000000" w:rsidRDefault="00000000" w:rsidRPr="00000000" w14:paraId="000000A7">
      <w:pPr>
        <w:ind w:firstLine="567"/>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3.1 Օրենքի 29-րդ հոդվածի համաձայն` մասնակիցն իրավունք ունի պատվիրատուից պահանջել հրավերի պարզաբանում։</w:t>
      </w:r>
    </w:p>
    <w:p w:rsidR="00000000" w:rsidDel="00000000" w:rsidP="00000000" w:rsidRDefault="00000000" w:rsidRPr="00000000" w14:paraId="000000A8">
      <w:pPr>
        <w:ind w:firstLine="567"/>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Մասնակիցն իրավունք ունի հայտերի ներկայացման վերջնաժամկետը լրանալուց առնվազն հինգ օրացուցային օր առաջ գրավոր հանձնաժողովից պահանջելու հրավերի պարզաբանում։ Հանձնաժողովը հարցումը կատարած մասնակցին պարզաբանումը տրամադրում է գրավոր ` հարցումը ստանալու օրվան հաջորդող երկու օրացուցային օրվա ընթացքում։</w:t>
      </w:r>
    </w:p>
    <w:p w:rsidR="00000000" w:rsidDel="00000000" w:rsidP="00000000" w:rsidRDefault="00000000" w:rsidRPr="00000000" w14:paraId="000000A9">
      <w:pPr>
        <w:ind w:firstLine="567"/>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3.2 Հարցման և պարզաբանումների բովանդակության մասին հայտարարությունը պարզաբանումը տրամադրելու օրը հրապարակվում է www.procurement.am հասցեով գործող տեղեկագրի (այսուհետ` տեղեկագիր) </w:t>
      </w:r>
      <w:r w:rsidDel="00000000" w:rsidR="00000000" w:rsidRPr="00000000">
        <w:rPr>
          <w:rFonts w:ascii="GHEA Grapalat" w:cs="GHEA Grapalat" w:eastAsia="GHEA Grapalat" w:hAnsi="GHEA Grapalat"/>
          <w:rtl w:val="0"/>
        </w:rPr>
        <w:t xml:space="preserve">«</w:t>
      </w:r>
      <w:r w:rsidDel="00000000" w:rsidR="00000000" w:rsidRPr="00000000">
        <w:rPr>
          <w:rFonts w:ascii="GHEA Grapalat" w:cs="GHEA Grapalat" w:eastAsia="GHEA Grapalat" w:hAnsi="GHEA Grapalat"/>
          <w:sz w:val="20"/>
          <w:szCs w:val="20"/>
          <w:rtl w:val="0"/>
        </w:rPr>
        <w:t xml:space="preserve">Գնումների հայտարարություններ</w:t>
      </w:r>
      <w:r w:rsidDel="00000000" w:rsidR="00000000" w:rsidRPr="00000000">
        <w:rPr>
          <w:rFonts w:ascii="GHEA Grapalat" w:cs="GHEA Grapalat" w:eastAsia="GHEA Grapalat" w:hAnsi="GHEA Grapalat"/>
          <w:rtl w:val="0"/>
        </w:rPr>
        <w:t xml:space="preserve">»</w:t>
      </w:r>
      <w:r w:rsidDel="00000000" w:rsidR="00000000" w:rsidRPr="00000000">
        <w:rPr>
          <w:rFonts w:ascii="GHEA Grapalat" w:cs="GHEA Grapalat" w:eastAsia="GHEA Grapalat" w:hAnsi="GHEA Grapalat"/>
          <w:sz w:val="20"/>
          <w:szCs w:val="20"/>
          <w:rtl w:val="0"/>
        </w:rPr>
        <w:t xml:space="preserve"> բաժնի </w:t>
      </w:r>
      <w:r w:rsidDel="00000000" w:rsidR="00000000" w:rsidRPr="00000000">
        <w:rPr>
          <w:rFonts w:ascii="GHEA Grapalat" w:cs="GHEA Grapalat" w:eastAsia="GHEA Grapalat" w:hAnsi="GHEA Grapalat"/>
          <w:rtl w:val="0"/>
        </w:rPr>
        <w:t xml:space="preserve">«</w:t>
      </w:r>
      <w:r w:rsidDel="00000000" w:rsidR="00000000" w:rsidRPr="00000000">
        <w:rPr>
          <w:rFonts w:ascii="GHEA Grapalat" w:cs="GHEA Grapalat" w:eastAsia="GHEA Grapalat" w:hAnsi="GHEA Grapalat"/>
          <w:sz w:val="20"/>
          <w:szCs w:val="20"/>
          <w:rtl w:val="0"/>
        </w:rPr>
        <w:t xml:space="preserve">Հրավերների պարզաբանումների վերաբերյալ հայտարարություններ</w:t>
      </w:r>
      <w:r w:rsidDel="00000000" w:rsidR="00000000" w:rsidRPr="00000000">
        <w:rPr>
          <w:rFonts w:ascii="GHEA Grapalat" w:cs="GHEA Grapalat" w:eastAsia="GHEA Grapalat" w:hAnsi="GHEA Grapalat"/>
          <w:rtl w:val="0"/>
        </w:rPr>
        <w:t xml:space="preserve">»</w:t>
      </w:r>
      <w:r w:rsidDel="00000000" w:rsidR="00000000" w:rsidRPr="00000000">
        <w:rPr>
          <w:rFonts w:ascii="GHEA Grapalat" w:cs="GHEA Grapalat" w:eastAsia="GHEA Grapalat" w:hAnsi="GHEA Grapalat"/>
          <w:sz w:val="20"/>
          <w:szCs w:val="20"/>
          <w:rtl w:val="0"/>
        </w:rPr>
        <w:t xml:space="preserve"> ենթաբաբաժնում` առանց նշելու հարցումը կատարած մասնակցի տվյալները։ </w:t>
      </w:r>
    </w:p>
    <w:p w:rsidR="00000000" w:rsidDel="00000000" w:rsidP="00000000" w:rsidRDefault="00000000" w:rsidRPr="00000000" w14:paraId="000000AA">
      <w:pPr>
        <w:ind w:firstLine="567"/>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3.3 Պարզաբանում չի տրամադրվում, եթե հարցումը կատարվել է սույն բաժնով սահմանված ժամկետի խախտմամբ, ինչպես նաև, եթե հարցումը դուրս է սույն հրավերի բովանդակության շրջանակից ։ Ընդ որում, մասնակիցը գրավոր ծանուցվում է պարզաբանում չտրամադրելու հիմքերի մասին` հարցումը ստանալու օրվան հաջորդող երկու օրացուցային օրվա ընթացքում:</w:t>
      </w:r>
    </w:p>
    <w:p w:rsidR="00000000" w:rsidDel="00000000" w:rsidP="00000000" w:rsidRDefault="00000000" w:rsidRPr="00000000" w14:paraId="000000AB">
      <w:pPr>
        <w:ind w:firstLine="567"/>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3.4 Հայտերի ներկայացման վերջնաժամկետը լրանալուց առնվազն հինգ օրացուցային օր առաջ հրավերում կարող են կատարվել փոփոխություններ։ Փոփոխություն կատարելու օրվան հաջորդող երեք օրացուցային օրվա ընթացքում փոփոխություն կատարելու և դրանք տրամադրելու պայմանների մասին հայտարարություն է հրապարակվում տեղեկագրում։ </w:t>
      </w:r>
    </w:p>
    <w:p w:rsidR="00000000" w:rsidDel="00000000" w:rsidP="00000000" w:rsidRDefault="00000000" w:rsidRPr="00000000" w14:paraId="000000AC">
      <w:pPr>
        <w:ind w:firstLine="567"/>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3.5 Յուրաքաչյուր ոք իրավունք ունի մինչև հրավերում փոփոխությունների կատարման համար սահմանված վերջնաժամկետը լրանալը, էլեկտրոնային փոստի միջոցով գնահատող հանձնաժողովի քարտուղարին ներկայացնել հիմնավորումներ հրավերով սահմանված գնման առարկայի բնութագրերի՝ օրենքով նախատեսված մրցակցության ապահովման և խտրականության բացառման պահանջների տեսակետից՝ առանց նշելու անունը ազգանունը: Ներկայացված հիմնավորումներն ընդունելի համարվելու դեպքում գնահատող հանձնաժողովը սահմանված ժամկետում դրանցով պայմանավորված փոփոխություններ է կատարում հրավերում: </w:t>
      </w:r>
    </w:p>
    <w:p w:rsidR="00000000" w:rsidDel="00000000" w:rsidP="00000000" w:rsidRDefault="00000000" w:rsidRPr="00000000" w14:paraId="000000AD">
      <w:pPr>
        <w:jc w:val="center"/>
        <w:rPr>
          <w:rFonts w:ascii="GHEA Grapalat" w:cs="GHEA Grapalat" w:eastAsia="GHEA Grapalat" w:hAnsi="GHEA Grapalat"/>
          <w:b w:val="1"/>
          <w:bCs w:val="1"/>
          <w:sz w:val="20"/>
          <w:szCs w:val="20"/>
        </w:rPr>
      </w:pPr>
      <w:r w:rsidDel="00000000" w:rsidR="00000000" w:rsidRPr="00000000">
        <w:rPr>
          <w:rtl w:val="0"/>
        </w:rPr>
      </w:r>
    </w:p>
    <w:p w:rsidR="00000000" w:rsidDel="00000000" w:rsidP="00000000" w:rsidRDefault="00000000" w:rsidRPr="00000000" w14:paraId="000000AE">
      <w:pPr>
        <w:jc w:val="center"/>
        <w:rPr>
          <w:rFonts w:ascii="GHEA Grapalat" w:cs="GHEA Grapalat" w:eastAsia="GHEA Grapalat" w:hAnsi="GHEA Grapalat"/>
          <w:b w:val="1"/>
          <w:bCs w:val="1"/>
          <w:sz w:val="20"/>
          <w:szCs w:val="20"/>
        </w:rPr>
      </w:pPr>
      <w:r w:rsidDel="00000000" w:rsidR="00000000" w:rsidRPr="00000000">
        <w:rPr>
          <w:rFonts w:ascii="GHEA Grapalat" w:cs="GHEA Grapalat" w:eastAsia="GHEA Grapalat" w:hAnsi="GHEA Grapalat"/>
          <w:b w:val="1"/>
          <w:bCs w:val="1"/>
          <w:sz w:val="20"/>
          <w:szCs w:val="20"/>
          <w:rtl w:val="0"/>
        </w:rPr>
        <w:t xml:space="preserve">4.  ՀԱՅՏԸ ՆԵՐԿԱՅԱՑՆԵԼՈՒ ԿԱՐԳԸ</w:t>
      </w:r>
    </w:p>
    <w:p w:rsidR="00000000" w:rsidDel="00000000" w:rsidP="00000000" w:rsidRDefault="00000000" w:rsidRPr="00000000" w14:paraId="000000AF">
      <w:pPr>
        <w:jc w:val="center"/>
        <w:rPr>
          <w:rFonts w:ascii="GHEA Grapalat" w:cs="GHEA Grapalat" w:eastAsia="GHEA Grapalat" w:hAnsi="GHEA Grapalat"/>
          <w:b w:val="1"/>
          <w:bCs w:val="1"/>
          <w:sz w:val="20"/>
          <w:szCs w:val="20"/>
        </w:rPr>
      </w:pPr>
      <w:r w:rsidDel="00000000" w:rsidR="00000000" w:rsidRPr="00000000">
        <w:rPr>
          <w:rFonts w:ascii="GHEA Grapalat" w:cs="GHEA Grapalat" w:eastAsia="GHEA Grapalat" w:hAnsi="GHEA Grapalat"/>
          <w:b w:val="1"/>
          <w:bCs w:val="1"/>
          <w:sz w:val="20"/>
          <w:szCs w:val="20"/>
          <w:rtl w:val="0"/>
        </w:rPr>
        <w:t xml:space="preserve">  </w:t>
      </w:r>
    </w:p>
    <w:p w:rsidR="00000000" w:rsidDel="00000000" w:rsidP="00000000" w:rsidRDefault="00000000" w:rsidRPr="00000000" w14:paraId="000000B0">
      <w:pPr>
        <w:ind w:firstLine="567"/>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4.1 Սույն ընթացակարգին մասնակցելու համար մասնակիցը հանձնաժողովին ներկայացնում է հայտ։ Հայտը սույն հրավերի հիման վրա մասնակցի կողմից ներկայացվող առաջարկն է:</w:t>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GHEA Grapalat" w:cs="GHEA Grapalat" w:eastAsia="GHEA Grapalat" w:hAnsi="GHEA Grapalat"/>
          <w:b w:val="0"/>
          <w:bCs w:val="0"/>
          <w:i w:val="0"/>
          <w:iCs w:val="0"/>
          <w:smallCaps w:val="0"/>
          <w:strike w:val="0"/>
          <w:color w:val="000000"/>
          <w:sz w:val="20"/>
          <w:szCs w:val="20"/>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0"/>
          <w:szCs w:val="20"/>
          <w:u w:val="none"/>
          <w:shd w:fill="auto" w:val="clear"/>
          <w:vertAlign w:val="baseline"/>
          <w:rtl w:val="0"/>
        </w:rPr>
        <w:t xml:space="preserve">Մասնակիցը կարող է հայտ ներկայացնել ինչպես յուրաքանչյուր չափաբաժնի, այնպես էլ մի քանի կամ բոլոր չափաբաժինների համար։  </w:t>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GHEA Grapalat" w:cs="GHEA Grapalat" w:eastAsia="GHEA Grapalat" w:hAnsi="GHEA Grapalat"/>
          <w:b w:val="0"/>
          <w:bCs w:val="0"/>
          <w:i w:val="0"/>
          <w:iCs w:val="0"/>
          <w:smallCaps w:val="0"/>
          <w:strike w:val="0"/>
          <w:color w:val="000000"/>
          <w:sz w:val="20"/>
          <w:szCs w:val="20"/>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0"/>
          <w:szCs w:val="20"/>
          <w:u w:val="none"/>
          <w:shd w:fill="auto" w:val="clear"/>
          <w:vertAlign w:val="baseline"/>
          <w:rtl w:val="0"/>
        </w:rPr>
        <w:t xml:space="preserve">Հայտը ներկայացվում է մինչև դրա համար սույն հրավերով սահմանված ժամկետի ավարտը։</w:t>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GHEA Grapalat" w:cs="GHEA Grapalat" w:eastAsia="GHEA Grapalat" w:hAnsi="GHEA Grapalat"/>
          <w:b w:val="0"/>
          <w:bCs w:val="0"/>
          <w:i w:val="0"/>
          <w:iCs w:val="0"/>
          <w:smallCaps w:val="0"/>
          <w:strike w:val="0"/>
          <w:color w:val="000000"/>
          <w:sz w:val="20"/>
          <w:szCs w:val="20"/>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0"/>
          <w:szCs w:val="20"/>
          <w:u w:val="none"/>
          <w:shd w:fill="auto" w:val="clear"/>
          <w:vertAlign w:val="baseline"/>
          <w:rtl w:val="0"/>
        </w:rPr>
        <w:t xml:space="preserve">Հայտի պատրաստման կարգը նկարագրված է սույն հրավերի 2-րդ մասում` գնանշման հարցման հայտերը պատրաստելու հրահանգում։</w:t>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GHEA Grapalat" w:cs="GHEA Grapalat" w:eastAsia="GHEA Grapalat" w:hAnsi="GHEA Grapalat"/>
          <w:b w:val="0"/>
          <w:bCs w:val="0"/>
          <w:i w:val="0"/>
          <w:iCs w:val="0"/>
          <w:smallCaps w:val="0"/>
          <w:strike w:val="0"/>
          <w:color w:val="000000"/>
          <w:sz w:val="20"/>
          <w:szCs w:val="20"/>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0"/>
          <w:szCs w:val="20"/>
          <w:u w:val="none"/>
          <w:shd w:fill="auto" w:val="clear"/>
          <w:vertAlign w:val="baseline"/>
          <w:rtl w:val="0"/>
        </w:rPr>
        <w:t xml:space="preserve">4.2  Ընթացակարգի հայտերն անհրաժեշտ է ներկայացնել հանձնաժողովին ոչ ուշ, քան սույն ընթացակարգի հայտարարությունը և հրավերը տեղեկագրում հրապարակվելու օրվանից հաշված «7»-րդ օրվա ժամը «10:00»-ը, «Ք</w:t>
      </w:r>
      <w:r w:rsidDel="00000000" w:rsidR="00000000" w:rsidRPr="00000000">
        <w:rPr>
          <w:rFonts w:ascii="Cambria Math" w:cs="Cambria Math" w:eastAsia="Cambria Math" w:hAnsi="Cambria Math"/>
          <w:b w:val="0"/>
          <w:bCs w:val="0"/>
          <w:i w:val="0"/>
          <w:iCs w:val="0"/>
          <w:smallCaps w:val="0"/>
          <w:strike w:val="0"/>
          <w:color w:val="000000"/>
          <w:sz w:val="20"/>
          <w:szCs w:val="20"/>
          <w:u w:val="none"/>
          <w:shd w:fill="auto" w:val="clear"/>
          <w:vertAlign w:val="baseline"/>
          <w:rtl w:val="0"/>
        </w:rPr>
        <w:t xml:space="preserve">․</w:t>
      </w:r>
      <w:r w:rsidDel="00000000" w:rsidR="00000000" w:rsidRPr="00000000">
        <w:rPr>
          <w:rFonts w:ascii="GHEA Grapalat" w:cs="GHEA Grapalat" w:eastAsia="GHEA Grapalat" w:hAnsi="GHEA Grapalat"/>
          <w:b w:val="0"/>
          <w:bCs w:val="0"/>
          <w:i w:val="0"/>
          <w:iCs w:val="0"/>
          <w:smallCaps w:val="0"/>
          <w:strike w:val="0"/>
          <w:color w:val="000000"/>
          <w:sz w:val="20"/>
          <w:szCs w:val="20"/>
          <w:u w:val="none"/>
          <w:shd w:fill="auto" w:val="clear"/>
          <w:vertAlign w:val="baseline"/>
          <w:rtl w:val="0"/>
        </w:rPr>
        <w:t xml:space="preserve"> Երևան, Աբովյան 64» հասցեով:</w:t>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GHEA Grapalat" w:cs="GHEA Grapalat" w:eastAsia="GHEA Grapalat" w:hAnsi="GHEA Grapalat"/>
          <w:b w:val="0"/>
          <w:bCs w:val="0"/>
          <w:i w:val="0"/>
          <w:iCs w:val="0"/>
          <w:smallCaps w:val="0"/>
          <w:strike w:val="0"/>
          <w:color w:val="000000"/>
          <w:sz w:val="20"/>
          <w:szCs w:val="20"/>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0"/>
          <w:szCs w:val="20"/>
          <w:u w:val="none"/>
          <w:shd w:fill="auto" w:val="clear"/>
          <w:vertAlign w:val="baseline"/>
          <w:rtl w:val="0"/>
        </w:rPr>
        <w:t xml:space="preserve">Ընթացակարգի հայտերը ստանում և հայտերի գրանցամատյանում գրանցում է հանձնաժողովի քարտուղար «Ս</w:t>
      </w:r>
      <w:r w:rsidDel="00000000" w:rsidR="00000000" w:rsidRPr="00000000">
        <w:rPr>
          <w:rFonts w:ascii="Cambria Math" w:cs="Cambria Math" w:eastAsia="Cambria Math" w:hAnsi="Cambria Math"/>
          <w:b w:val="0"/>
          <w:bCs w:val="0"/>
          <w:i w:val="0"/>
          <w:iCs w:val="0"/>
          <w:smallCaps w:val="0"/>
          <w:strike w:val="0"/>
          <w:color w:val="000000"/>
          <w:sz w:val="20"/>
          <w:szCs w:val="20"/>
          <w:u w:val="none"/>
          <w:shd w:fill="auto" w:val="clear"/>
          <w:vertAlign w:val="baseline"/>
          <w:rtl w:val="0"/>
        </w:rPr>
        <w:t xml:space="preserve">․</w:t>
      </w:r>
      <w:r w:rsidDel="00000000" w:rsidR="00000000" w:rsidRPr="00000000">
        <w:rPr>
          <w:rFonts w:ascii="GHEA Grapalat" w:cs="GHEA Grapalat" w:eastAsia="GHEA Grapalat" w:hAnsi="GHEA Grapalat"/>
          <w:b w:val="0"/>
          <w:bCs w:val="0"/>
          <w:i w:val="0"/>
          <w:iCs w:val="0"/>
          <w:smallCaps w:val="0"/>
          <w:strike w:val="0"/>
          <w:color w:val="000000"/>
          <w:sz w:val="20"/>
          <w:szCs w:val="20"/>
          <w:u w:val="none"/>
          <w:shd w:fill="auto" w:val="clear"/>
          <w:vertAlign w:val="baseline"/>
          <w:rtl w:val="0"/>
        </w:rPr>
        <w:t xml:space="preserve"> Բեկթաշյանը»։ Հայտերը քարտուղարի կողմից գրանցվում են գրանցամատյանում` ըստ դրանց ստացման հերթականության` գրանցամատյանում նշելով գրանցման համարը, օրը և ժամը: Մասնակցի պահանջով դրա մասին տրվում է տեղեկանք։ Հայտերը ներկայացնելու վերջնաժամկետը լրանալուց հետո ներկայացված հայտերը գրանցամատյանում չեն գրանցվում և դրանք` ստանալու օրվան հաջորդող երկու աշխատանքային օրվա ընթացքում քարտուղարի կողմից վերադարձվում են:</w:t>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GHEA Grapalat" w:cs="GHEA Grapalat" w:eastAsia="GHEA Grapalat" w:hAnsi="GHEA Grapalat"/>
          <w:b w:val="0"/>
          <w:bCs w:val="0"/>
          <w:i w:val="0"/>
          <w:iCs w:val="0"/>
          <w:smallCaps w:val="0"/>
          <w:strike w:val="0"/>
          <w:color w:val="000000"/>
          <w:sz w:val="20"/>
          <w:szCs w:val="20"/>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0"/>
          <w:szCs w:val="20"/>
          <w:u w:val="none"/>
          <w:shd w:fill="auto" w:val="clear"/>
          <w:vertAlign w:val="baseline"/>
          <w:rtl w:val="0"/>
        </w:rPr>
        <w:t xml:space="preserve">4.3 Մասնակիցը հայտով ներկայացնում է`</w:t>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GHEA Grapalat" w:cs="GHEA Grapalat" w:eastAsia="GHEA Grapalat" w:hAnsi="GHEA Grapalat"/>
          <w:b w:val="0"/>
          <w:bCs w:val="0"/>
          <w:i w:val="0"/>
          <w:iCs w:val="0"/>
          <w:smallCaps w:val="0"/>
          <w:strike w:val="0"/>
          <w:color w:val="000000"/>
          <w:sz w:val="20"/>
          <w:szCs w:val="20"/>
          <w:u w:val="none"/>
          <w:shd w:fill="auto" w:val="clear"/>
          <w:vertAlign w:val="baseline"/>
        </w:rPr>
      </w:pPr>
      <w:bookmarkStart w:colFirst="0" w:colLast="0" w:name="_heading=h.hfupxhy3ylp5" w:id="3"/>
      <w:bookmarkEnd w:id="3"/>
      <w:r w:rsidDel="00000000" w:rsidR="00000000" w:rsidRPr="00000000">
        <w:rPr>
          <w:rFonts w:ascii="GHEA Grapalat" w:cs="GHEA Grapalat" w:eastAsia="GHEA Grapalat" w:hAnsi="GHEA Grapalat"/>
          <w:b w:val="0"/>
          <w:bCs w:val="0"/>
          <w:i w:val="0"/>
          <w:iCs w:val="0"/>
          <w:smallCaps w:val="0"/>
          <w:strike w:val="0"/>
          <w:color w:val="000000"/>
          <w:sz w:val="20"/>
          <w:szCs w:val="20"/>
          <w:u w:val="none"/>
          <w:shd w:fill="auto" w:val="clear"/>
          <w:vertAlign w:val="baseline"/>
          <w:rtl w:val="0"/>
        </w:rPr>
        <w:t xml:space="preserve">1) իր կողմից հաստատված՝ սույն հրավերի 2-րդ մասի 2.1 կետով նախատեսված դիմում-հայտարարություն` նշելով էլեկտրոնային փոստի հասցեն, հարկ վճարողի հաշվառման համարը, գործունեության հասցեն և հեռախոսահամարը, որը ներառում է`</w:t>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GHEA Grapalat" w:cs="GHEA Grapalat" w:eastAsia="GHEA Grapalat" w:hAnsi="GHEA Grapalat"/>
          <w:b w:val="0"/>
          <w:bCs w:val="0"/>
          <w:i w:val="0"/>
          <w:iCs w:val="0"/>
          <w:smallCaps w:val="0"/>
          <w:strike w:val="0"/>
          <w:color w:val="000000"/>
          <w:sz w:val="20"/>
          <w:szCs w:val="20"/>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0"/>
          <w:szCs w:val="20"/>
          <w:u w:val="none"/>
          <w:shd w:fill="auto" w:val="clear"/>
          <w:vertAlign w:val="baseline"/>
          <w:rtl w:val="0"/>
        </w:rPr>
        <w:t xml:space="preserve">ա) հավաստում սույն հրավերով սահմանված մասնակցության իրավունքի պահանջներին իր և իրեն փոխկապակցված անձանց տվյալների համապատասխանության մասին.</w:t>
      </w:r>
    </w:p>
    <w:p w:rsidR="00000000" w:rsidDel="00000000" w:rsidP="00000000" w:rsidRDefault="00000000" w:rsidRPr="00000000" w14:paraId="000000B9">
      <w:pPr>
        <w:shd w:fill="ffffff" w:val="clear"/>
        <w:ind w:firstLine="567"/>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բ)</w:t>
      </w:r>
      <w:r w:rsidDel="00000000" w:rsidR="00000000" w:rsidRPr="00000000">
        <w:rPr>
          <w:rFonts w:ascii="GHEA Grapalat" w:cs="GHEA Grapalat" w:eastAsia="GHEA Grapalat" w:hAnsi="GHEA Grapalat"/>
          <w:rtl w:val="0"/>
        </w:rPr>
        <w:t xml:space="preserve"> </w:t>
      </w:r>
      <w:r w:rsidDel="00000000" w:rsidR="00000000" w:rsidRPr="00000000">
        <w:rPr>
          <w:rFonts w:ascii="GHEA Grapalat" w:cs="GHEA Grapalat" w:eastAsia="GHEA Grapalat" w:hAnsi="GHEA Grapalat"/>
          <w:sz w:val="20"/>
          <w:szCs w:val="20"/>
          <w:rtl w:val="0"/>
        </w:rPr>
        <w:t xml:space="preserve">հավաստում՝ ընտրված մասնակից ճանաչվելու դեպքում, սույն հրավերով սահմանված կարգով և ժամկետում որակավորման ապահովում ներկայացնելու պարտավորության մասին. </w:t>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GHEA Grapalat" w:cs="GHEA Grapalat" w:eastAsia="GHEA Grapalat" w:hAnsi="GHEA Grapalat"/>
          <w:b w:val="0"/>
          <w:bCs w:val="0"/>
          <w:i w:val="0"/>
          <w:iCs w:val="0"/>
          <w:smallCaps w:val="0"/>
          <w:strike w:val="0"/>
          <w:color w:val="000000"/>
          <w:sz w:val="20"/>
          <w:szCs w:val="20"/>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0"/>
          <w:szCs w:val="20"/>
          <w:u w:val="none"/>
          <w:shd w:fill="auto" w:val="clear"/>
          <w:vertAlign w:val="baseline"/>
          <w:rtl w:val="0"/>
        </w:rPr>
        <w:t xml:space="preserve">գ) հայտարարություն սույն ընթացակարգի շրջանակում անբարեխիղճ մրցակցության, գերիշխող դիրքի չարաշահման և հակամրցակցային համաձայնության բացակայության մասին. </w:t>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GHEA Grapalat" w:cs="GHEA Grapalat" w:eastAsia="GHEA Grapalat" w:hAnsi="GHEA Grapalat"/>
          <w:b w:val="0"/>
          <w:bCs w:val="0"/>
          <w:i w:val="0"/>
          <w:iCs w:val="0"/>
          <w:smallCaps w:val="0"/>
          <w:strike w:val="0"/>
          <w:color w:val="000000"/>
          <w:sz w:val="20"/>
          <w:szCs w:val="20"/>
          <w:u w:val="none"/>
          <w:shd w:fill="auto" w:val="clear"/>
          <w:vertAlign w:val="baseline"/>
        </w:rPr>
      </w:pPr>
      <w:bookmarkStart w:colFirst="0" w:colLast="0" w:name="_heading=h.h85hf7b7xqjv" w:id="4"/>
      <w:bookmarkEnd w:id="4"/>
      <w:r w:rsidDel="00000000" w:rsidR="00000000" w:rsidRPr="00000000">
        <w:rPr>
          <w:rFonts w:ascii="GHEA Grapalat" w:cs="GHEA Grapalat" w:eastAsia="GHEA Grapalat" w:hAnsi="GHEA Grapalat"/>
          <w:b w:val="0"/>
          <w:bCs w:val="0"/>
          <w:i w:val="0"/>
          <w:iCs w:val="0"/>
          <w:smallCaps w:val="0"/>
          <w:strike w:val="0"/>
          <w:color w:val="000000"/>
          <w:sz w:val="20"/>
          <w:szCs w:val="20"/>
          <w:u w:val="none"/>
          <w:shd w:fill="auto" w:val="clear"/>
          <w:vertAlign w:val="baseline"/>
          <w:rtl w:val="0"/>
        </w:rPr>
        <w:t xml:space="preserve">դ) հայտարարություն սույն ընթացակարգի շրջանակում իրեն փոխկապակցված անձանց և (կամ) իր կողմից հիմնադրված կամ ավելի քան հիսուն տոկոս իրեն պատկանող բաժնեմաս (փայաբաժին) ունեցող կազմակերպությունների միաժամանակյա մասնակցության բացակայության մասին.</w:t>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630"/>
        <w:jc w:val="both"/>
        <w:rPr>
          <w:rFonts w:ascii="Cambria Math" w:cs="Cambria Math" w:eastAsia="Cambria Math" w:hAnsi="Cambria Math"/>
          <w:b w:val="0"/>
          <w:bCs w:val="0"/>
          <w:i w:val="0"/>
          <w:iCs w:val="0"/>
          <w:smallCaps w:val="0"/>
          <w:strike w:val="0"/>
          <w:color w:val="000000"/>
          <w:sz w:val="22"/>
          <w:szCs w:val="22"/>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0"/>
          <w:szCs w:val="20"/>
          <w:u w:val="none"/>
          <w:shd w:fill="auto" w:val="clear"/>
          <w:vertAlign w:val="baseline"/>
          <w:rtl w:val="0"/>
        </w:rPr>
        <w:t xml:space="preserve">ե) ) իրական շահառուների վերաբերյալ հայտարարագիր՝ համաձայն հավելված 1-ի: Հայտարարագիր չի ներկայացվում, եթե մասնակիցը անհատ ձեռնարկատեր կամ ֆիզիկական անձ է: Ընդ որում եթե մասնակիցը հայտարարվում է ընտրված մասնակից, ապա սույն պարբերությամբ նախատեսված հայտարարագիրը որը հայտերը բացելուց հետո ավտոմատ եղանակով հրապարակվում է համակարգում, պայմանագիր կնքելու որոշման մասին հայտարարության հետ միաժամանակ հրապարակվում է նաև տեղեկագրում</w:t>
      </w:r>
      <w:r w:rsidDel="00000000" w:rsidR="00000000" w:rsidRPr="00000000">
        <w:rPr>
          <w:rFonts w:ascii="Cambria Math" w:cs="Cambria Math" w:eastAsia="Cambria Math" w:hAnsi="Cambria Math"/>
          <w:b w:val="0"/>
          <w:bCs w:val="0"/>
          <w:i w:val="0"/>
          <w:iCs w:val="0"/>
          <w:smallCaps w:val="0"/>
          <w:strike w:val="0"/>
          <w:color w:val="000000"/>
          <w:sz w:val="20"/>
          <w:szCs w:val="20"/>
          <w:u w:val="none"/>
          <w:shd w:fill="auto" w:val="clear"/>
          <w:vertAlign w:val="baseline"/>
          <w:rtl w:val="0"/>
        </w:rPr>
        <w:t xml:space="preserve">․</w:t>
      </w:r>
      <w:r w:rsidDel="00000000" w:rsidR="00000000" w:rsidRPr="00000000">
        <w:rPr>
          <w:rFonts w:ascii="Cambria Math" w:cs="Cambria Math" w:eastAsia="Cambria Math" w:hAnsi="Cambria Math"/>
          <w:b w:val="0"/>
          <w:bCs w:val="0"/>
          <w:i w:val="0"/>
          <w:iCs w:val="0"/>
          <w:smallCaps w:val="0"/>
          <w:strike w:val="0"/>
          <w:color w:val="000000"/>
          <w:sz w:val="20"/>
          <w:szCs w:val="20"/>
          <w:u w:val="none"/>
          <w:shd w:fill="auto" w:val="clear"/>
          <w:vertAlign w:val="superscript"/>
        </w:rPr>
        <w:footnoteReference w:customMarkFollows="0" w:id="0"/>
      </w:r>
      <w:r w:rsidDel="00000000" w:rsidR="00000000" w:rsidRPr="00000000">
        <w:rPr>
          <w:rtl w:val="0"/>
        </w:rPr>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630"/>
        <w:jc w:val="both"/>
        <w:rPr>
          <w:rFonts w:ascii="GHEA Grapalat" w:cs="GHEA Grapalat" w:eastAsia="GHEA Grapalat" w:hAnsi="GHEA Grapalat"/>
          <w:b w:val="0"/>
          <w:bCs w:val="0"/>
          <w:i w:val="0"/>
          <w:iCs w:val="0"/>
          <w:smallCaps w:val="0"/>
          <w:strike w:val="0"/>
          <w:color w:val="000000"/>
          <w:sz w:val="20"/>
          <w:szCs w:val="20"/>
          <w:u w:val="none"/>
          <w:shd w:fill="auto" w:val="clear"/>
          <w:vertAlign w:val="baseline"/>
        </w:rPr>
      </w:pPr>
      <w:r w:rsidDel="00000000" w:rsidR="00000000" w:rsidRPr="00000000">
        <w:rPr>
          <w:rFonts w:ascii="GHEA Grapalat" w:cs="GHEA Grapalat" w:eastAsia="GHEA Grapalat" w:hAnsi="GHEA Grapalat"/>
          <w:b w:val="1"/>
          <w:bCs w:val="1"/>
          <w:i w:val="0"/>
          <w:iCs w:val="0"/>
          <w:smallCaps w:val="0"/>
          <w:strike w:val="0"/>
          <w:color w:val="000000"/>
          <w:sz w:val="20"/>
          <w:szCs w:val="20"/>
          <w:u w:val="none"/>
          <w:shd w:fill="auto" w:val="clear"/>
          <w:vertAlign w:val="baseline"/>
          <w:rtl w:val="0"/>
        </w:rPr>
        <w:t xml:space="preserve"> </w:t>
      </w:r>
      <w:r w:rsidDel="00000000" w:rsidR="00000000" w:rsidRPr="00000000">
        <w:rPr>
          <w:rFonts w:ascii="GHEA Grapalat" w:cs="GHEA Grapalat" w:eastAsia="GHEA Grapalat" w:hAnsi="GHEA Grapalat"/>
          <w:b w:val="0"/>
          <w:bCs w:val="0"/>
          <w:i w:val="0"/>
          <w:iCs w:val="0"/>
          <w:smallCaps w:val="0"/>
          <w:strike w:val="0"/>
          <w:color w:val="000000"/>
          <w:sz w:val="20"/>
          <w:szCs w:val="20"/>
          <w:u w:val="none"/>
          <w:shd w:fill="auto" w:val="clear"/>
          <w:vertAlign w:val="baseline"/>
          <w:rtl w:val="0"/>
        </w:rPr>
        <w:t xml:space="preserve">2) իր կողմից հաստատված գնային առաջարկ.</w:t>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GHEA Grapalat" w:cs="GHEA Grapalat" w:eastAsia="GHEA Grapalat" w:hAnsi="GHEA Grapalat"/>
          <w:b w:val="0"/>
          <w:bCs w:val="0"/>
          <w:i w:val="0"/>
          <w:iCs w:val="0"/>
          <w:smallCaps w:val="0"/>
          <w:strike w:val="0"/>
          <w:color w:val="000000"/>
          <w:sz w:val="20"/>
          <w:szCs w:val="20"/>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0"/>
          <w:szCs w:val="20"/>
          <w:u w:val="none"/>
          <w:shd w:fill="auto" w:val="clear"/>
          <w:vertAlign w:val="baseline"/>
          <w:rtl w:val="0"/>
        </w:rPr>
        <w:t xml:space="preserve">4) գործակալության պայմանագրի պատճենը և դրա կողմ հանդիսացող անձի տվյալները,  եթե կնքվելիք պայմանագիրն իրականացվելու է գործակալության միջոցով:</w:t>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GHEA Grapalat" w:cs="GHEA Grapalat" w:eastAsia="GHEA Grapalat" w:hAnsi="GHEA Grapalat"/>
          <w:b w:val="0"/>
          <w:bCs w:val="0"/>
          <w:i w:val="0"/>
          <w:iCs w:val="0"/>
          <w:smallCaps w:val="0"/>
          <w:strike w:val="0"/>
          <w:color w:val="000000"/>
          <w:sz w:val="20"/>
          <w:szCs w:val="20"/>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0"/>
          <w:szCs w:val="20"/>
          <w:u w:val="none"/>
          <w:shd w:fill="auto" w:val="clear"/>
          <w:vertAlign w:val="baseline"/>
          <w:rtl w:val="0"/>
        </w:rPr>
        <w:t xml:space="preserve">6) համատեղ գործունեության պայմանագրի պատճենը, եթե մասնակիցները սույն ընթացակարգին մասնակցում են համատեղ գործունեության կարգով (կոնսորցիումով):</w:t>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GHEA Grapalat" w:cs="GHEA Grapalat" w:eastAsia="GHEA Grapalat" w:hAnsi="GHEA Grapalat"/>
          <w:b w:val="0"/>
          <w:bCs w:val="0"/>
          <w:i w:val="0"/>
          <w:iCs w:val="0"/>
          <w:smallCaps w:val="0"/>
          <w:strike w:val="0"/>
          <w:color w:val="000000"/>
          <w:sz w:val="20"/>
          <w:szCs w:val="20"/>
          <w:u w:val="none"/>
          <w:shd w:fill="auto" w:val="clear"/>
          <w:vertAlign w:val="baseline"/>
        </w:rPr>
      </w:pPr>
      <w:bookmarkStart w:colFirst="0" w:colLast="0" w:name="_heading=h.xbhc1kjekl44" w:id="5"/>
      <w:bookmarkEnd w:id="5"/>
      <w:r w:rsidDel="00000000" w:rsidR="00000000" w:rsidRPr="00000000">
        <w:rPr>
          <w:rFonts w:ascii="GHEA Grapalat" w:cs="GHEA Grapalat" w:eastAsia="GHEA Grapalat" w:hAnsi="GHEA Grapalat"/>
          <w:b w:val="0"/>
          <w:bCs w:val="0"/>
          <w:i w:val="0"/>
          <w:iCs w:val="0"/>
          <w:smallCaps w:val="0"/>
          <w:strike w:val="0"/>
          <w:color w:val="000000"/>
          <w:sz w:val="20"/>
          <w:szCs w:val="20"/>
          <w:u w:val="none"/>
          <w:shd w:fill="auto" w:val="clear"/>
          <w:vertAlign w:val="baseline"/>
          <w:rtl w:val="0"/>
        </w:rPr>
        <w:t xml:space="preserve">Ընդ որում համատեղ գործունեության կարգով (կոնսորցիումով) սույն ընթացակարգին մասնակցելու դեպքում՝</w:t>
      </w:r>
    </w:p>
    <w:p w:rsidR="00000000" w:rsidDel="00000000" w:rsidP="00000000" w:rsidRDefault="00000000" w:rsidRPr="00000000" w14:paraId="000000C1">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0" w:right="0" w:firstLine="810"/>
        <w:jc w:val="both"/>
        <w:rPr>
          <w:rFonts w:ascii="GHEA Grapalat" w:cs="GHEA Grapalat" w:eastAsia="GHEA Grapalat" w:hAnsi="GHEA Grapalat"/>
          <w:b w:val="0"/>
          <w:bCs w:val="0"/>
          <w:i w:val="0"/>
          <w:iCs w:val="0"/>
          <w:smallCaps w:val="0"/>
          <w:strike w:val="0"/>
          <w:color w:val="000000"/>
          <w:sz w:val="20"/>
          <w:szCs w:val="20"/>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0"/>
          <w:szCs w:val="20"/>
          <w:u w:val="none"/>
          <w:shd w:fill="auto" w:val="clear"/>
          <w:vertAlign w:val="baseline"/>
          <w:rtl w:val="0"/>
        </w:rPr>
        <w:t xml:space="preserve">համատեղ գործունեության պայմանագրի կողմերից որևէ մեկը չի կարող սույն ընթացակարգին (միևնույն չափաբաժնին) ներկայացնել առանձին հայտ: Սույն պարբերության պահանջի չպահպանման դեպքում հայտերի բացման նիստում մերժվում են ինչպես համատեղ գործունեության կարգով, այնպես էլ առանձին ներկայացված հայտերը.</w:t>
      </w:r>
    </w:p>
    <w:p w:rsidR="00000000" w:rsidDel="00000000" w:rsidP="00000000" w:rsidRDefault="00000000" w:rsidRPr="00000000" w14:paraId="000000C2">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0" w:right="0" w:firstLine="810"/>
        <w:jc w:val="both"/>
        <w:rPr>
          <w:rFonts w:ascii="GHEA Grapalat" w:cs="GHEA Grapalat" w:eastAsia="GHEA Grapalat" w:hAnsi="GHEA Grapalat"/>
          <w:b w:val="0"/>
          <w:bCs w:val="0"/>
          <w:i w:val="0"/>
          <w:iCs w:val="0"/>
          <w:smallCaps w:val="0"/>
          <w:strike w:val="0"/>
          <w:color w:val="000000"/>
          <w:sz w:val="20"/>
          <w:szCs w:val="20"/>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0"/>
          <w:szCs w:val="20"/>
          <w:u w:val="none"/>
          <w:shd w:fill="auto" w:val="clear"/>
          <w:vertAlign w:val="baseline"/>
          <w:rtl w:val="0"/>
        </w:rPr>
        <w:t xml:space="preserve">եթե համատեղ գործունեության պայմանագրով սահմանված է, որ մասնակիցների ընդհանուր գործերը վարում է համատեղ գործունեության պայմանագրի առանձին մասնակից, ապա հայտը ներկայացվում, իսկ պայմանագիր կնքվելու դեպքում վճարումները կատարվում են այդ մասնակցին: Այն դեպքում, երբ համատեղ գործունեության պայմանագրով նախատեսվում է, որ ընդհանուր գործերը վարելիս յուրաքանչյուր մասնակից իրավունք ունի գործել բոլոր մասնակիցների անունից, ապա պայմանագիր կնքվելու դեպքում դրա հիման վրա վճարումները կատարվում են հայտը ներկայացրած մասնակցին:</w:t>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GHEA Grapalat" w:cs="GHEA Grapalat" w:eastAsia="GHEA Grapalat" w:hAnsi="GHEA Grapalat"/>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4">
      <w:pPr>
        <w:jc w:val="center"/>
        <w:rPr>
          <w:rFonts w:ascii="GHEA Grapalat" w:cs="GHEA Grapalat" w:eastAsia="GHEA Grapalat" w:hAnsi="GHEA Grapalat"/>
          <w:b w:val="1"/>
          <w:bCs w:val="1"/>
          <w:sz w:val="20"/>
          <w:szCs w:val="20"/>
        </w:rPr>
      </w:pPr>
      <w:r w:rsidDel="00000000" w:rsidR="00000000" w:rsidRPr="00000000">
        <w:rPr>
          <w:rFonts w:ascii="GHEA Grapalat" w:cs="GHEA Grapalat" w:eastAsia="GHEA Grapalat" w:hAnsi="GHEA Grapalat"/>
          <w:b w:val="1"/>
          <w:bCs w:val="1"/>
          <w:sz w:val="20"/>
          <w:szCs w:val="20"/>
          <w:rtl w:val="0"/>
        </w:rPr>
        <w:t xml:space="preserve">5.   ՀԱՅՏԻ ԳՆԱՅԻՆ ԱՌԱՋԱՐԿԸ </w:t>
      </w:r>
    </w:p>
    <w:p w:rsidR="00000000" w:rsidDel="00000000" w:rsidP="00000000" w:rsidRDefault="00000000" w:rsidRPr="00000000" w14:paraId="000000C5">
      <w:pPr>
        <w:jc w:val="center"/>
        <w:rPr>
          <w:rFonts w:ascii="GHEA Grapalat" w:cs="GHEA Grapalat" w:eastAsia="GHEA Grapalat" w:hAnsi="GHEA Grapalat"/>
          <w:b w:val="1"/>
          <w:bCs w:val="1"/>
          <w:sz w:val="20"/>
          <w:szCs w:val="20"/>
        </w:rPr>
      </w:pPr>
      <w:r w:rsidDel="00000000" w:rsidR="00000000" w:rsidRPr="00000000">
        <w:rPr>
          <w:rtl w:val="0"/>
        </w:rPr>
      </w:r>
    </w:p>
    <w:p w:rsidR="00000000" w:rsidDel="00000000" w:rsidP="00000000" w:rsidRDefault="00000000" w:rsidRPr="00000000" w14:paraId="000000C6">
      <w:pPr>
        <w:ind w:firstLine="567"/>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5.1 Առաջարկվող գինը ծառայության արժեքից բացի ներառում է փոխադրման, ապահովագրման, տուրքերի, հարկերի, այլ վճարումների գծով ծախսերը և չի կարող պակաս լինել դրանց ինքնարժեքից: Առաջարկվող գնի հաշվարկը պետք է ներկայացվի հայտով:</w:t>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GHEA Grapalat" w:cs="GHEA Grapalat" w:eastAsia="GHEA Grapalat" w:hAnsi="GHEA Grapalat"/>
          <w:b w:val="0"/>
          <w:bCs w:val="0"/>
          <w:i w:val="0"/>
          <w:iCs w:val="0"/>
          <w:smallCaps w:val="0"/>
          <w:strike w:val="0"/>
          <w:color w:val="000000"/>
          <w:sz w:val="20"/>
          <w:szCs w:val="20"/>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0"/>
          <w:szCs w:val="20"/>
          <w:u w:val="none"/>
          <w:shd w:fill="auto" w:val="clear"/>
          <w:vertAlign w:val="baseline"/>
          <w:rtl w:val="0"/>
        </w:rPr>
        <w:t xml:space="preserve">5.2 Մասնակիցը գնային առաջարկը ներկայացնում է արժեք (ինքնարժեքի և կանխատեսվող շահույթի հանրագումարը) և ավելացված արժեքի հարկ ընդհանրական բաղադրիչներից բաղկացած հաշվարկի ձևով: Արժեքի բաղադրիչների հաշվարկ` բացվածք կամ այլ մանրամասներ չեն պահանջվում և ներկայացվում: Եթե մասնակիցը տվյալ գործարքի գծով Հայաստանի Հանրապետության պետական բյուջե պետք է վճարի ավելացված արժեքի հարկ, ապա ներկայացվող գնային առաջարկում առանձնացված տողով նախատեսվում է այդ հարկատեսակի գծով վճարվելիք գումարի չափը: Ընդ որում՝</w:t>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GHEA Grapalat" w:cs="GHEA Grapalat" w:eastAsia="GHEA Grapalat" w:hAnsi="GHEA Grapalat"/>
          <w:b w:val="0"/>
          <w:bCs w:val="0"/>
          <w:i w:val="0"/>
          <w:iCs w:val="0"/>
          <w:smallCaps w:val="0"/>
          <w:strike w:val="0"/>
          <w:color w:val="000000"/>
          <w:sz w:val="20"/>
          <w:szCs w:val="20"/>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0"/>
          <w:szCs w:val="20"/>
          <w:u w:val="none"/>
          <w:shd w:fill="auto" w:val="clear"/>
          <w:vertAlign w:val="baseline"/>
          <w:rtl w:val="0"/>
        </w:rPr>
        <w:t xml:space="preserve">ա) մասնակիցների գնային առաջարկների գնահատումն ու համեմատումն իրականացվում են առանց սույն կետում նշված հարկի գումարի հաշվարկման.</w:t>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GHEA Grapalat" w:cs="GHEA Grapalat" w:eastAsia="GHEA Grapalat" w:hAnsi="GHEA Grapalat"/>
          <w:b w:val="0"/>
          <w:bCs w:val="0"/>
          <w:i w:val="0"/>
          <w:iCs w:val="0"/>
          <w:smallCaps w:val="0"/>
          <w:strike w:val="0"/>
          <w:color w:val="000000"/>
          <w:sz w:val="20"/>
          <w:szCs w:val="20"/>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0"/>
          <w:szCs w:val="20"/>
          <w:u w:val="none"/>
          <w:shd w:fill="auto" w:val="clear"/>
          <w:vertAlign w:val="baseline"/>
          <w:rtl w:val="0"/>
        </w:rPr>
        <w:t xml:space="preserve">Մասնակցի հայտը ենթակա չէ մերժման, եթե`</w:t>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GHEA Grapalat" w:cs="GHEA Grapalat" w:eastAsia="GHEA Grapalat" w:hAnsi="GHEA Grapalat"/>
          <w:b w:val="0"/>
          <w:bCs w:val="0"/>
          <w:i w:val="0"/>
          <w:iCs w:val="0"/>
          <w:smallCaps w:val="0"/>
          <w:strike w:val="0"/>
          <w:color w:val="000000"/>
          <w:sz w:val="20"/>
          <w:szCs w:val="20"/>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0"/>
          <w:szCs w:val="20"/>
          <w:u w:val="none"/>
          <w:shd w:fill="auto" w:val="clear"/>
          <w:vertAlign w:val="baseline"/>
          <w:rtl w:val="0"/>
        </w:rPr>
        <w:t xml:space="preserve">ա. գնային առաջարկի արժեք և ավելացված արժեքի հարկ սյունակները լրացված են միայն թվերով, իսկ ընդհանուր գնի սյունակը` և տառերով և թվերով կամ միայն տառերով.</w:t>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GHEA Grapalat" w:cs="GHEA Grapalat" w:eastAsia="GHEA Grapalat" w:hAnsi="GHEA Grapalat"/>
          <w:b w:val="0"/>
          <w:bCs w:val="0"/>
          <w:i w:val="0"/>
          <w:iCs w:val="0"/>
          <w:smallCaps w:val="0"/>
          <w:strike w:val="0"/>
          <w:color w:val="000000"/>
          <w:sz w:val="20"/>
          <w:szCs w:val="20"/>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0"/>
          <w:szCs w:val="20"/>
          <w:u w:val="none"/>
          <w:shd w:fill="auto" w:val="clear"/>
          <w:vertAlign w:val="baseline"/>
          <w:rtl w:val="0"/>
        </w:rPr>
        <w:t xml:space="preserve">բ. գնային առաջարկի արժեք և ավելացված արժեքի հարկ սյունակներում տառերով կամ թվերով նշված գումարների միջև առկա է անհամապատասխանություն, սակայն տառերով կամ թվերով նշված գումարներից որևէ մեկի հանրագումարը համապատասխանում է ընդհանուր գնի սյունակում տառերով նշված գումարին.</w:t>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GHEA Grapalat" w:cs="GHEA Grapalat" w:eastAsia="GHEA Grapalat" w:hAnsi="GHEA Grapalat"/>
          <w:b w:val="0"/>
          <w:bCs w:val="0"/>
          <w:i w:val="0"/>
          <w:iCs w:val="0"/>
          <w:smallCaps w:val="0"/>
          <w:strike w:val="0"/>
          <w:color w:val="000000"/>
          <w:sz w:val="20"/>
          <w:szCs w:val="20"/>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0"/>
          <w:szCs w:val="20"/>
          <w:u w:val="none"/>
          <w:shd w:fill="auto" w:val="clear"/>
          <w:vertAlign w:val="baseline"/>
          <w:rtl w:val="0"/>
        </w:rPr>
        <w:t xml:space="preserve">գ. գնային առաջարկում չափաբաժնի համարը սխալ է նշված, սակայն գնման առարկայի անվանումը ճիշտ է լրացված.</w:t>
      </w:r>
    </w:p>
    <w:p w:rsidR="00000000" w:rsidDel="00000000" w:rsidP="00000000" w:rsidRDefault="00000000" w:rsidRPr="00000000" w14:paraId="000000CD">
      <w:pPr>
        <w:shd w:fill="ffffff" w:val="clear"/>
        <w:ind w:firstLine="375"/>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      դ. գնային առաջարկի արժեք, ավելացված արժեքի հարկ և ընդհանուր գումար սյունակներում տառերով կամ թվերով նշված գումարների լումաները կլորացված են մինչև հինգ տասնորդականը՝ դեպի ներքև ամբողջ թիվը, իսկ հինգ տասնորդական և դրանից ավելին՝ դեպի վերև ամբողջ թիվը.  </w:t>
      </w:r>
    </w:p>
    <w:p w:rsidR="00000000" w:rsidDel="00000000" w:rsidP="00000000" w:rsidRDefault="00000000" w:rsidRPr="00000000" w14:paraId="000000CE">
      <w:pPr>
        <w:tabs>
          <w:tab w:val="left" w:leader="none" w:pos="0"/>
        </w:tabs>
        <w:ind w:firstLine="360"/>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       ե. գնային առաջարկի արժեք և ավելացված արժեքի հարկ սյունակներում գումարները լրացված են ինչպես թվերով, այնպես էլ տառերով, և դրանք համապատասխանում են միմյանց, իսկ ընդհանուր գնի սյունակում տառերով նշված գումարի մեջ լրացված են ավելորդ բառեր, որի արդյունքում ստացվում է գոյություն չունեցող թիվ: Ընդ որում սույն պարբերության մեջ նշված դեպքում գնահատող հանձնաժողովը հայտը գնահատելիս հիմք է ընդունում արժեք և ավելացված արժեքի հարկ սյունակներում տառերով լրացված գումարների հանրագումարը.</w:t>
      </w:r>
    </w:p>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GHEA Grapalat" w:cs="GHEA Grapalat" w:eastAsia="GHEA Grapalat" w:hAnsi="GHEA Grapalat"/>
          <w:b w:val="0"/>
          <w:bCs w:val="0"/>
          <w:i w:val="0"/>
          <w:iCs w:val="0"/>
          <w:smallCaps w:val="0"/>
          <w:strike w:val="0"/>
          <w:color w:val="000000"/>
          <w:sz w:val="20"/>
          <w:szCs w:val="20"/>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0"/>
          <w:szCs w:val="20"/>
          <w:u w:val="none"/>
          <w:shd w:fill="auto" w:val="clear"/>
          <w:vertAlign w:val="baseline"/>
          <w:rtl w:val="0"/>
        </w:rPr>
        <w:t xml:space="preserve">զ. գնային առաջարկի սյունակներում տառերով լրացված գումարների մեջ լումաները նշված են թվերով:</w:t>
      </w:r>
    </w:p>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GHEA Grapalat" w:cs="GHEA Grapalat" w:eastAsia="GHEA Grapalat" w:hAnsi="GHEA Grapalat"/>
          <w:b w:val="0"/>
          <w:bCs w:val="0"/>
          <w:i w:val="0"/>
          <w:iCs w:val="0"/>
          <w:smallCaps w:val="0"/>
          <w:strike w:val="0"/>
          <w:color w:val="000000"/>
          <w:sz w:val="20"/>
          <w:szCs w:val="20"/>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0"/>
          <w:szCs w:val="20"/>
          <w:u w:val="none"/>
          <w:shd w:fill="auto" w:val="clear"/>
          <w:vertAlign w:val="baseline"/>
          <w:rtl w:val="0"/>
        </w:rPr>
        <w:t xml:space="preserve">5.3 Եթե կնքվելիք պայմանագրի գինը կայուն է, ապա գնային առաջարկը ներկայացվում է մեկ թվով՝ պայմանագրի կատարման համար առաջարկվող ընդհանուր գնով: Ընդ որում մասնակցից չի կարող պահանջվել, որ նա ներկայացնի գնային առաջարկի հիմնավորումներ կամ որևէ այլ տիպի տեղեկություններ կամ փաստաթղթեր, ինչպես նաև մասնակցի շահույթի չափը չի կարող հրավերով սահմանափակվել:</w:t>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GHEA Grapalat" w:cs="GHEA Grapalat" w:eastAsia="GHEA Grapalat" w:hAnsi="GHEA Grapalat"/>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2">
      <w:pPr>
        <w:jc w:val="center"/>
        <w:rPr>
          <w:rFonts w:ascii="GHEA Grapalat" w:cs="GHEA Grapalat" w:eastAsia="GHEA Grapalat" w:hAnsi="GHEA Grapalat"/>
          <w:b w:val="1"/>
          <w:bCs w:val="1"/>
          <w:sz w:val="20"/>
          <w:szCs w:val="20"/>
        </w:rPr>
      </w:pPr>
      <w:r w:rsidDel="00000000" w:rsidR="00000000" w:rsidRPr="00000000">
        <w:rPr>
          <w:rFonts w:ascii="GHEA Grapalat" w:cs="GHEA Grapalat" w:eastAsia="GHEA Grapalat" w:hAnsi="GHEA Grapalat"/>
          <w:b w:val="1"/>
          <w:bCs w:val="1"/>
          <w:sz w:val="20"/>
          <w:szCs w:val="20"/>
          <w:rtl w:val="0"/>
        </w:rPr>
        <w:t xml:space="preserve">6. ՀԱՅՏԻ ԳՈՐԾՈՂՈՒԹՅԱՆ ԺԱՄԿԵՏԸ, ՀԱՅՏԵՐՈՒՄ ՓՈՓՈԽՈՒԹՅՈՒՆ ԿԱՏԱՐԵԼՈՒ</w:t>
      </w:r>
    </w:p>
    <w:p w:rsidR="00000000" w:rsidDel="00000000" w:rsidP="00000000" w:rsidRDefault="00000000" w:rsidRPr="00000000" w14:paraId="000000D3">
      <w:pPr>
        <w:jc w:val="center"/>
        <w:rPr>
          <w:rFonts w:ascii="GHEA Grapalat" w:cs="GHEA Grapalat" w:eastAsia="GHEA Grapalat" w:hAnsi="GHEA Grapalat"/>
          <w:b w:val="1"/>
          <w:bCs w:val="1"/>
          <w:sz w:val="20"/>
          <w:szCs w:val="20"/>
        </w:rPr>
      </w:pPr>
      <w:r w:rsidDel="00000000" w:rsidR="00000000" w:rsidRPr="00000000">
        <w:rPr>
          <w:rFonts w:ascii="GHEA Grapalat" w:cs="GHEA Grapalat" w:eastAsia="GHEA Grapalat" w:hAnsi="GHEA Grapalat"/>
          <w:b w:val="1"/>
          <w:bCs w:val="1"/>
          <w:sz w:val="20"/>
          <w:szCs w:val="20"/>
          <w:rtl w:val="0"/>
        </w:rPr>
        <w:t xml:space="preserve">ԵՎ ԴՐԱՆՔ ՀԵՏ ՎԵՐՑՆԵԼՈՒ ԿԱՐԳԸ</w:t>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GHEA Grapalat" w:cs="GHEA Grapalat" w:eastAsia="GHEA Grapalat" w:hAnsi="GHEA Grapalat"/>
          <w:b w:val="1"/>
          <w:bCs w:val="1"/>
          <w:i w:val="1"/>
          <w:iCs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GHEA Grapalat" w:cs="GHEA Grapalat" w:eastAsia="GHEA Grapalat" w:hAnsi="GHEA Grapalat"/>
          <w:b w:val="0"/>
          <w:bCs w:val="0"/>
          <w:i w:val="0"/>
          <w:iCs w:val="0"/>
          <w:smallCaps w:val="0"/>
          <w:strike w:val="0"/>
          <w:color w:val="000000"/>
          <w:sz w:val="20"/>
          <w:szCs w:val="20"/>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0"/>
          <w:szCs w:val="20"/>
          <w:u w:val="none"/>
          <w:shd w:fill="auto" w:val="clear"/>
          <w:vertAlign w:val="baseline"/>
          <w:rtl w:val="0"/>
        </w:rPr>
        <w:t xml:space="preserve">6.1</w:t>
      </w:r>
      <w:r w:rsidDel="00000000" w:rsidR="00000000" w:rsidRPr="00000000">
        <w:rPr>
          <w:rFonts w:ascii="GHEA Grapalat" w:cs="GHEA Grapalat" w:eastAsia="GHEA Grapalat" w:hAnsi="GHEA Grapalat"/>
          <w:b w:val="0"/>
          <w:bCs w:val="0"/>
          <w:i w:val="1"/>
          <w:iCs w:val="1"/>
          <w:smallCaps w:val="0"/>
          <w:strike w:val="0"/>
          <w:color w:val="000000"/>
          <w:sz w:val="20"/>
          <w:szCs w:val="20"/>
          <w:u w:val="none"/>
          <w:shd w:fill="auto" w:val="clear"/>
          <w:vertAlign w:val="baseline"/>
          <w:rtl w:val="0"/>
        </w:rPr>
        <w:t xml:space="preserve"> </w:t>
      </w:r>
      <w:r w:rsidDel="00000000" w:rsidR="00000000" w:rsidRPr="00000000">
        <w:rPr>
          <w:rFonts w:ascii="GHEA Grapalat" w:cs="GHEA Grapalat" w:eastAsia="GHEA Grapalat" w:hAnsi="GHEA Grapalat"/>
          <w:b w:val="0"/>
          <w:bCs w:val="0"/>
          <w:i w:val="0"/>
          <w:iCs w:val="0"/>
          <w:smallCaps w:val="0"/>
          <w:strike w:val="0"/>
          <w:color w:val="000000"/>
          <w:sz w:val="20"/>
          <w:szCs w:val="20"/>
          <w:u w:val="none"/>
          <w:shd w:fill="auto" w:val="clear"/>
          <w:vertAlign w:val="baseline"/>
          <w:rtl w:val="0"/>
        </w:rPr>
        <w:t xml:space="preserve">Օրենքի 31-րդ հոդվածի համաձայն` հայտը վավեր է մինչև Օրենքին համապատասխան պայմանագրի կնքումը, մասնակցի կողմից հայտի հետ վերցնելը, հայտի մերժումը կամ սույն ընթացակարգը չկայացած հայտարարվելը։</w:t>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GHEA Grapalat" w:cs="GHEA Grapalat" w:eastAsia="GHEA Grapalat" w:hAnsi="GHEA Grapalat"/>
          <w:b w:val="0"/>
          <w:bCs w:val="0"/>
          <w:i w:val="0"/>
          <w:iCs w:val="0"/>
          <w:smallCaps w:val="0"/>
          <w:strike w:val="0"/>
          <w:color w:val="000000"/>
          <w:sz w:val="20"/>
          <w:szCs w:val="20"/>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0"/>
          <w:szCs w:val="20"/>
          <w:u w:val="none"/>
          <w:shd w:fill="auto" w:val="clear"/>
          <w:vertAlign w:val="baseline"/>
          <w:rtl w:val="0"/>
        </w:rPr>
        <w:t xml:space="preserve">6.2  Օրենքի 31-րդ հոդվածի համաձայն` մասնակիցը, մինչև սույն հրավերի 1-ին մասի 4.2 կետում նշված` հայտերի ներկայացման վերջնաժամկետը, կարող է փոփոխել կամ հետ վերցնել իր հայտը։</w:t>
      </w:r>
    </w:p>
    <w:p w:rsidR="00000000" w:rsidDel="00000000" w:rsidP="00000000" w:rsidRDefault="00000000" w:rsidRPr="00000000" w14:paraId="000000D7">
      <w:pPr>
        <w:ind w:firstLine="567"/>
        <w:jc w:val="center"/>
        <w:rPr>
          <w:rFonts w:ascii="GHEA Grapalat" w:cs="GHEA Grapalat" w:eastAsia="GHEA Grapalat" w:hAnsi="GHEA Grapalat"/>
          <w:b w:val="1"/>
          <w:bCs w:val="1"/>
          <w:sz w:val="20"/>
          <w:szCs w:val="20"/>
        </w:rPr>
      </w:pPr>
      <w:r w:rsidDel="00000000" w:rsidR="00000000" w:rsidRPr="00000000">
        <w:rPr>
          <w:rtl w:val="0"/>
        </w:rPr>
      </w:r>
    </w:p>
    <w:p w:rsidR="00000000" w:rsidDel="00000000" w:rsidP="00000000" w:rsidRDefault="00000000" w:rsidRPr="00000000" w14:paraId="000000D8">
      <w:pPr>
        <w:ind w:firstLine="567"/>
        <w:jc w:val="both"/>
        <w:rPr>
          <w:rFonts w:ascii="GHEA Grapalat" w:cs="GHEA Grapalat" w:eastAsia="GHEA Grapalat" w:hAnsi="GHEA Grapalat"/>
          <w:sz w:val="20"/>
          <w:szCs w:val="20"/>
        </w:rPr>
      </w:pPr>
      <w:r w:rsidDel="00000000" w:rsidR="00000000" w:rsidRPr="00000000">
        <w:rPr>
          <w:rtl w:val="0"/>
        </w:rPr>
      </w:r>
    </w:p>
    <w:p w:rsidR="00000000" w:rsidDel="00000000" w:rsidP="00000000" w:rsidRDefault="00000000" w:rsidRPr="00000000" w14:paraId="000000D9">
      <w:pPr>
        <w:ind w:firstLine="567"/>
        <w:jc w:val="center"/>
        <w:rPr>
          <w:rFonts w:ascii="GHEA Grapalat" w:cs="GHEA Grapalat" w:eastAsia="GHEA Grapalat" w:hAnsi="GHEA Grapalat"/>
          <w:b w:val="1"/>
          <w:bCs w:val="1"/>
          <w:sz w:val="20"/>
          <w:szCs w:val="20"/>
        </w:rPr>
      </w:pPr>
      <w:r w:rsidDel="00000000" w:rsidR="00000000" w:rsidRPr="00000000">
        <w:rPr>
          <w:rFonts w:ascii="GHEA Grapalat" w:cs="GHEA Grapalat" w:eastAsia="GHEA Grapalat" w:hAnsi="GHEA Grapalat"/>
          <w:b w:val="1"/>
          <w:bCs w:val="1"/>
          <w:sz w:val="20"/>
          <w:szCs w:val="20"/>
          <w:rtl w:val="0"/>
        </w:rPr>
        <w:t xml:space="preserve">8.  ՀԱՅՏԵՐԻ ԲԱՑՈՒՄԸ, ԳՆԱՀԱՏՈՒՄԸ  ԵՎ  </w:t>
      </w:r>
    </w:p>
    <w:p w:rsidR="00000000" w:rsidDel="00000000" w:rsidP="00000000" w:rsidRDefault="00000000" w:rsidRPr="00000000" w14:paraId="000000DA">
      <w:pPr>
        <w:ind w:firstLine="567"/>
        <w:jc w:val="center"/>
        <w:rPr>
          <w:rFonts w:ascii="GHEA Grapalat" w:cs="GHEA Grapalat" w:eastAsia="GHEA Grapalat" w:hAnsi="GHEA Grapalat"/>
          <w:b w:val="1"/>
          <w:bCs w:val="1"/>
          <w:sz w:val="20"/>
          <w:szCs w:val="20"/>
        </w:rPr>
      </w:pPr>
      <w:r w:rsidDel="00000000" w:rsidR="00000000" w:rsidRPr="00000000">
        <w:rPr>
          <w:rFonts w:ascii="GHEA Grapalat" w:cs="GHEA Grapalat" w:eastAsia="GHEA Grapalat" w:hAnsi="GHEA Grapalat"/>
          <w:b w:val="1"/>
          <w:bCs w:val="1"/>
          <w:sz w:val="20"/>
          <w:szCs w:val="20"/>
          <w:rtl w:val="0"/>
        </w:rPr>
        <w:t xml:space="preserve">ԱՐԴՅՈՒՆՔՆԵՐԻ ԱՄՓՈՓՈՒՄԸ </w:t>
      </w:r>
    </w:p>
    <w:p w:rsidR="00000000" w:rsidDel="00000000" w:rsidP="00000000" w:rsidRDefault="00000000" w:rsidRPr="00000000" w14:paraId="000000DB">
      <w:pPr>
        <w:ind w:firstLine="567"/>
        <w:jc w:val="both"/>
        <w:rPr>
          <w:rFonts w:ascii="GHEA Grapalat" w:cs="GHEA Grapalat" w:eastAsia="GHEA Grapalat" w:hAnsi="GHEA Grapalat"/>
          <w:b w:val="1"/>
          <w:bCs w:val="1"/>
          <w:sz w:val="20"/>
          <w:szCs w:val="20"/>
        </w:rPr>
      </w:pPr>
      <w:r w:rsidDel="00000000" w:rsidR="00000000" w:rsidRPr="00000000">
        <w:rPr>
          <w:rtl w:val="0"/>
        </w:rPr>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GHEA Grapalat" w:cs="GHEA Grapalat" w:eastAsia="GHEA Grapalat" w:hAnsi="GHEA Grapalat"/>
          <w:b w:val="0"/>
          <w:bCs w:val="0"/>
          <w:i w:val="0"/>
          <w:iCs w:val="0"/>
          <w:smallCaps w:val="0"/>
          <w:strike w:val="0"/>
          <w:color w:val="000000"/>
          <w:sz w:val="20"/>
          <w:szCs w:val="20"/>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0"/>
          <w:szCs w:val="20"/>
          <w:u w:val="none"/>
          <w:shd w:fill="auto" w:val="clear"/>
          <w:vertAlign w:val="baseline"/>
          <w:rtl w:val="0"/>
        </w:rPr>
        <w:t xml:space="preserve">8.1 Հայտերի բացումը կկատարվի հանձնաժողովի հայտերի բացման նիստում` սույն ընթացակարգի հայտարարությունը և հրավերը տեղեկագրում հրապարակվելու օրվանից հաշված «7»-րդ օրվա ժամը «10:00»-ին։ </w:t>
      </w:r>
    </w:p>
    <w:p w:rsidR="00000000" w:rsidDel="00000000" w:rsidP="00000000" w:rsidRDefault="00000000" w:rsidRPr="00000000" w14:paraId="000000DD">
      <w:pPr>
        <w:ind w:firstLine="567"/>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Հայտերի բացման և գնահատման նիստում՝</w:t>
      </w:r>
    </w:p>
    <w:p w:rsidR="00000000" w:rsidDel="00000000" w:rsidP="00000000" w:rsidRDefault="00000000" w:rsidRPr="00000000" w14:paraId="000000DE">
      <w:pPr>
        <w:ind w:firstLine="567"/>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1) հանձնաժողովի նախագահը (նիստը նախագահողը) նիստը հայտարարում է բացված և հրապարակում է գնման հայտով սահմանված` սույն ընթացակարգի շրջանակում գնվելիք ծառայությունների գնման գինը՝ մեկ թվով արտահայտված, ինչպես նաև հայտեր ներկայացրած մասնակիցների գնային առաջարկները՝ մեկ թվով արտահայտված, հիմք ընդունելով տառերով գրվածը.</w:t>
      </w:r>
    </w:p>
    <w:p w:rsidR="00000000" w:rsidDel="00000000" w:rsidP="00000000" w:rsidRDefault="00000000" w:rsidRPr="00000000" w14:paraId="000000DF">
      <w:pPr>
        <w:ind w:firstLine="567"/>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2) սույն կետի 1-ին ենթակետում նշված փաստաթղթերը նախագահին (նիստը նախագահողին) փոխանցվելուց հետո հանձնաժողովը գնահատում է`</w:t>
      </w:r>
    </w:p>
    <w:p w:rsidR="00000000" w:rsidDel="00000000" w:rsidP="00000000" w:rsidRDefault="00000000" w:rsidRPr="00000000" w14:paraId="000000E0">
      <w:pPr>
        <w:ind w:firstLine="375"/>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ա. հայտեր պարունակող ծրարները կազմելու և ներկայացնելու համապատասխանությունը սահմանված կարգին և բացում համապատասխանող գնահատված հայտերը,</w:t>
      </w:r>
    </w:p>
    <w:p w:rsidR="00000000" w:rsidDel="00000000" w:rsidP="00000000" w:rsidRDefault="00000000" w:rsidRPr="00000000" w14:paraId="000000E1">
      <w:pPr>
        <w:ind w:firstLine="375"/>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բ. բացված յուրաքանչյուր ծրարում պահանջվող (նախատեսված) փաստաթղթերի առկայությունը և դրանց կազմման համապատասխանությունը հրավերով սահմանված վավերապայմաններին.</w:t>
      </w:r>
    </w:p>
    <w:p w:rsidR="00000000" w:rsidDel="00000000" w:rsidP="00000000" w:rsidRDefault="00000000" w:rsidRPr="00000000" w14:paraId="000000E2">
      <w:pPr>
        <w:ind w:firstLine="375"/>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3) հանձնաժողովի նախագահը հայտարարում է հայտեր ներկայացրած մասնակիցների գնային առաջարկները՝ մեկ թվով արտահայտված, հիմք ընդունելով տառերով գրվածը:</w:t>
      </w:r>
    </w:p>
    <w:p w:rsidR="00000000" w:rsidDel="00000000" w:rsidP="00000000" w:rsidRDefault="00000000" w:rsidRPr="00000000" w14:paraId="000000E3">
      <w:pPr>
        <w:ind w:firstLine="567"/>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8.2 Հայտերը գնահատվում են սույն հրավերով սահմանված կարգով: </w:t>
      </w:r>
    </w:p>
    <w:p w:rsidR="00000000" w:rsidDel="00000000" w:rsidP="00000000" w:rsidRDefault="00000000" w:rsidRPr="00000000" w14:paraId="000000E4">
      <w:pPr>
        <w:ind w:firstLine="567"/>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Գնման ընթացակարգի չափաբաժինների քանակը յոթանասունհինգը չգերազանցելու դեպքում հայտերի գնահատումն իրականացվում է դրանց ներկայացման վերջնաժամկետը լրանալու օրվանից հաշված տասնհինգ, իսկ գերազանցելու դեպքում՝ քսան աշխատանքային օրվա ընթացքում: </w:t>
      </w:r>
    </w:p>
    <w:p w:rsidR="00000000" w:rsidDel="00000000" w:rsidP="00000000" w:rsidRDefault="00000000" w:rsidRPr="00000000" w14:paraId="000000E5">
      <w:pPr>
        <w:ind w:firstLine="567"/>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Բավարար են գնահատվում սույն հրավերով նախատեսված պայմաններին համապատասխանող հայտերը, հակառակ դեպքում հայտերը գնահատվում են անբավարար և մերժվում են: Ընդ որում հայտերի բացման և գնահատման նիստում հանձնաժողովը մերժում է այն հայտերը, որոնցում բացակայում են գնային առաջարկները և/կամ հայտի ապահովումը կամ դրանք ներկայացված են հրավերի պահանջներին անհամապատասխան:</w:t>
      </w:r>
    </w:p>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GHEA Grapalat" w:cs="GHEA Grapalat" w:eastAsia="GHEA Grapalat" w:hAnsi="GHEA Grapalat"/>
          <w:b w:val="0"/>
          <w:bCs w:val="0"/>
          <w:i w:val="0"/>
          <w:iCs w:val="0"/>
          <w:smallCaps w:val="0"/>
          <w:strike w:val="0"/>
          <w:color w:val="000000"/>
          <w:sz w:val="20"/>
          <w:szCs w:val="20"/>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0"/>
          <w:szCs w:val="20"/>
          <w:u w:val="none"/>
          <w:shd w:fill="auto" w:val="clear"/>
          <w:vertAlign w:val="baseline"/>
          <w:rtl w:val="0"/>
        </w:rPr>
        <w:t xml:space="preserve">8.3 Ընտրված մասնակիցը որոշվում է` բավարար գնահատված հայտեր ներկայացրած մասնակիցների թվից` նվազագույն գնային առաջարկ ներկայացրած մասնակցին նախապատվություն տալու սկզբունքով։ Ընդ որում, հանձնաժողովի կողմից ընտրված և այդպիսին չճանաչվածմասնակիցներին որոշելիս գնային առաջարկների գնահատումը և համեմատումն իրականացվում է առանց սույն հրավերի 1-ին մասի 5.2-րդ կետում նշված հարկի գումարի հաշվարկման:</w:t>
      </w:r>
    </w:p>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GHEA Grapalat" w:cs="GHEA Grapalat" w:eastAsia="GHEA Grapalat" w:hAnsi="GHEA Grapalat"/>
          <w:b w:val="0"/>
          <w:bCs w:val="0"/>
          <w:i w:val="0"/>
          <w:iCs w:val="0"/>
          <w:smallCaps w:val="0"/>
          <w:strike w:val="0"/>
          <w:color w:val="000000"/>
          <w:sz w:val="20"/>
          <w:szCs w:val="20"/>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0"/>
          <w:szCs w:val="20"/>
          <w:u w:val="none"/>
          <w:shd w:fill="auto" w:val="clear"/>
          <w:vertAlign w:val="baseline"/>
          <w:rtl w:val="0"/>
        </w:rPr>
        <w:t xml:space="preserve">8.4 Եթե հայտում անհամապատասխանություն է տեղ գտել տառերով և թվերով գրված գումարների միջև, ապա հիմք է ընդունվում տառերով գրված գումարը։ Եթե առաջարկվող գները ներկայացված են երկու կամ ավելի արժույթներով, ապա դրանք համեմատվում են Հայաստանի Հանրապետության դրամով` ԿԲ փոխարժեքով։ </w:t>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GHEA Grapalat" w:cs="GHEA Grapalat" w:eastAsia="GHEA Grapalat" w:hAnsi="GHEA Grapalat"/>
          <w:b w:val="0"/>
          <w:bCs w:val="0"/>
          <w:i w:val="0"/>
          <w:iCs w:val="0"/>
          <w:smallCaps w:val="0"/>
          <w:strike w:val="0"/>
          <w:color w:val="000000"/>
          <w:sz w:val="20"/>
          <w:szCs w:val="20"/>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0"/>
          <w:szCs w:val="20"/>
          <w:u w:val="none"/>
          <w:shd w:fill="auto" w:val="clear"/>
          <w:vertAlign w:val="baseline"/>
          <w:rtl w:val="0"/>
        </w:rPr>
        <w:t xml:space="preserve">8.5 Հանձնաժողովը հրավերի պահանջների նկատմամբ բավարար գնահատված հայտեր ներկայացրած մասնակիցներից որոշում և հայտարարում է ընտրված </w:t>
      </w:r>
      <w:r w:rsidDel="00000000" w:rsidR="00000000" w:rsidRPr="00000000">
        <w:rPr>
          <w:rFonts w:ascii="GHEA Grapalat" w:cs="GHEA Grapalat" w:eastAsia="GHEA Grapalat" w:hAnsi="GHEA Grapalat"/>
          <w:b w:val="0"/>
          <w:bCs w:val="0"/>
          <w:i w:val="0"/>
          <w:iCs w:val="0"/>
          <w:smallCaps w:val="0"/>
          <w:strike w:val="0"/>
          <w:color w:val="000000"/>
          <w:sz w:val="22"/>
          <w:szCs w:val="22"/>
          <w:u w:val="none"/>
          <w:shd w:fill="auto" w:val="clear"/>
          <w:vertAlign w:val="baseline"/>
          <w:rtl w:val="0"/>
        </w:rPr>
        <w:t xml:space="preserve">այդպիսին չճանաչված</w:t>
      </w:r>
      <w:r w:rsidDel="00000000" w:rsidR="00000000" w:rsidRPr="00000000">
        <w:rPr>
          <w:rFonts w:ascii="GHEA Grapalat" w:cs="GHEA Grapalat" w:eastAsia="GHEA Grapalat" w:hAnsi="GHEA Grapalat"/>
          <w:b w:val="0"/>
          <w:bCs w:val="0"/>
          <w:i w:val="0"/>
          <w:iCs w:val="0"/>
          <w:smallCaps w:val="0"/>
          <w:strike w:val="0"/>
          <w:color w:val="000000"/>
          <w:sz w:val="20"/>
          <w:szCs w:val="20"/>
          <w:u w:val="none"/>
          <w:shd w:fill="auto" w:val="clear"/>
          <w:vertAlign w:val="baseline"/>
          <w:rtl w:val="0"/>
        </w:rPr>
        <w:t xml:space="preserve"> մասնակիցներին: Առաջարկված նվազագույն գների հավասարության դեպքում </w:t>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GHEA Grapalat" w:cs="GHEA Grapalat" w:eastAsia="GHEA Grapalat" w:hAnsi="GHEA Grapalat"/>
          <w:b w:val="0"/>
          <w:bCs w:val="0"/>
          <w:i w:val="0"/>
          <w:iCs w:val="0"/>
          <w:smallCaps w:val="0"/>
          <w:strike w:val="0"/>
          <w:color w:val="000000"/>
          <w:sz w:val="20"/>
          <w:szCs w:val="20"/>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0"/>
          <w:szCs w:val="20"/>
          <w:u w:val="none"/>
          <w:shd w:fill="auto" w:val="clear"/>
          <w:vertAlign w:val="baseline"/>
          <w:rtl w:val="0"/>
        </w:rPr>
        <w:t xml:space="preserve">ա. ընտրված և </w:t>
      </w:r>
      <w:r w:rsidDel="00000000" w:rsidR="00000000" w:rsidRPr="00000000">
        <w:rPr>
          <w:rFonts w:ascii="GHEA Grapalat" w:cs="GHEA Grapalat" w:eastAsia="GHEA Grapalat" w:hAnsi="GHEA Grapalat"/>
          <w:b w:val="0"/>
          <w:bCs w:val="0"/>
          <w:i w:val="0"/>
          <w:iCs w:val="0"/>
          <w:smallCaps w:val="0"/>
          <w:strike w:val="0"/>
          <w:color w:val="000000"/>
          <w:sz w:val="22"/>
          <w:szCs w:val="22"/>
          <w:u w:val="none"/>
          <w:shd w:fill="auto" w:val="clear"/>
          <w:vertAlign w:val="baseline"/>
          <w:rtl w:val="0"/>
        </w:rPr>
        <w:t xml:space="preserve">այդպիսին չճանաչված</w:t>
      </w:r>
      <w:r w:rsidDel="00000000" w:rsidR="00000000" w:rsidRPr="00000000">
        <w:rPr>
          <w:rFonts w:ascii="GHEA Grapalat" w:cs="GHEA Grapalat" w:eastAsia="GHEA Grapalat" w:hAnsi="GHEA Grapalat"/>
          <w:b w:val="0"/>
          <w:bCs w:val="0"/>
          <w:i w:val="0"/>
          <w:iCs w:val="0"/>
          <w:smallCaps w:val="0"/>
          <w:strike w:val="0"/>
          <w:color w:val="000000"/>
          <w:sz w:val="20"/>
          <w:szCs w:val="20"/>
          <w:u w:val="none"/>
          <w:shd w:fill="auto" w:val="clear"/>
          <w:vertAlign w:val="baseline"/>
          <w:rtl w:val="0"/>
        </w:rPr>
        <w:t xml:space="preserve"> մասնակիցներին որոշելու նպատակով հանձնաժողովի նիստում հավասար գներ ներկայացրած մասնակիցների հետ վարվում են միաժամանակյա բանակցություններ, եթե նիստին ներկա են այդ մասնակիցները (համապատասխան լիազորություն ունեցող ներկայացուցիչները),</w:t>
      </w:r>
    </w:p>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GHEA Grapalat" w:cs="GHEA Grapalat" w:eastAsia="GHEA Grapalat" w:hAnsi="GHEA Grapalat"/>
          <w:b w:val="0"/>
          <w:bCs w:val="0"/>
          <w:i w:val="0"/>
          <w:iCs w:val="0"/>
          <w:smallCaps w:val="0"/>
          <w:strike w:val="0"/>
          <w:color w:val="000000"/>
          <w:sz w:val="20"/>
          <w:szCs w:val="20"/>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0"/>
          <w:szCs w:val="20"/>
          <w:u w:val="none"/>
          <w:shd w:fill="auto" w:val="clear"/>
          <w:vertAlign w:val="baseline"/>
          <w:rtl w:val="0"/>
        </w:rPr>
        <w:t xml:space="preserve">բ. հակառակ դեպքում հանձնաժողովի նիստը կասեցվում է, և մեկ աշխատանքային օրվա ընթացքում հանձնաժողովի քարտուղարը հավասար գներներկայացրած մասնակիցներին էլեկտրոնային եղանակով միաժամանակ ծանուցում է գների նվազեցման շուրջ միաժամանակյա բանակցությունների վարման պայմանների, տևողության, օրվա, ժամի և վայրի մասին,</w:t>
      </w:r>
    </w:p>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GHEA Grapalat" w:cs="GHEA Grapalat" w:eastAsia="GHEA Grapalat" w:hAnsi="GHEA Grapalat"/>
          <w:b w:val="0"/>
          <w:bCs w:val="0"/>
          <w:i w:val="0"/>
          <w:iCs w:val="0"/>
          <w:smallCaps w:val="0"/>
          <w:strike w:val="0"/>
          <w:color w:val="ff0000"/>
          <w:sz w:val="20"/>
          <w:szCs w:val="20"/>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0"/>
          <w:szCs w:val="20"/>
          <w:u w:val="none"/>
          <w:shd w:fill="auto" w:val="clear"/>
          <w:vertAlign w:val="baseline"/>
          <w:rtl w:val="0"/>
        </w:rPr>
        <w:t xml:space="preserve">գ. բանակցությունները վարվում են ոչ շուտ, քան ծանուցումն ուղարկվելու օրվան հաջորդող օրվանից  երկրորդ և ոչ ուշ, քան հինգերորդ աշխատանքային օրը, </w:t>
      </w:r>
      <w:r w:rsidDel="00000000" w:rsidR="00000000" w:rsidRPr="00000000">
        <w:rPr>
          <w:rtl w:val="0"/>
        </w:rPr>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GHEA Grapalat" w:cs="GHEA Grapalat" w:eastAsia="GHEA Grapalat" w:hAnsi="GHEA Grapalat"/>
          <w:b w:val="0"/>
          <w:bCs w:val="0"/>
          <w:i w:val="0"/>
          <w:iCs w:val="0"/>
          <w:smallCaps w:val="0"/>
          <w:strike w:val="0"/>
          <w:color w:val="000000"/>
          <w:sz w:val="20"/>
          <w:szCs w:val="20"/>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0"/>
          <w:szCs w:val="20"/>
          <w:u w:val="none"/>
          <w:shd w:fill="auto" w:val="clear"/>
          <w:vertAlign w:val="baseline"/>
          <w:rtl w:val="0"/>
        </w:rPr>
        <w:t xml:space="preserve">դ. յուրաքանչյուր մասնակցի` տվյալ պահին ներկայացրած գնային առաջարկը հրապարակվում է մյուս մասնակցի համար, և մինչև բանակցությունների համար նախատեսված վերջնաժամկետի ավարտը մասնակիցը կարող է վերանայել իր գնային առաջարկը,</w:t>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375"/>
        <w:jc w:val="both"/>
        <w:rPr>
          <w:rFonts w:ascii="Arial" w:cs="Arial" w:eastAsia="Arial" w:hAnsi="Arial"/>
          <w:b w:val="0"/>
          <w:bCs w:val="0"/>
          <w:i w:val="0"/>
          <w:iCs w:val="0"/>
          <w:smallCaps w:val="0"/>
          <w:strike w:val="0"/>
          <w:color w:val="000000"/>
          <w:sz w:val="21"/>
          <w:szCs w:val="21"/>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0"/>
          <w:szCs w:val="20"/>
          <w:u w:val="none"/>
          <w:shd w:fill="auto" w:val="clear"/>
          <w:vertAlign w:val="baseline"/>
          <w:rtl w:val="0"/>
        </w:rPr>
        <w:t xml:space="preserve">    ե. բանակցությունների համար սահմանված վերջնաժամկետը լրանալու պահին, ըստ դրան ներկա մասնակիցների ներկայացրած գների,  որոշվում և հայտարարվում են ընտրված  և այդպիսին չճանաչված մասնակիցները:  Եթե բանակցությունների արդյունքում մասնակիցների ներկայացրած գները մնում են հավասար, գնման ընթացակարգն Օրենքի 37-րդ հոդվածի 1-ին մասի 1-ին կետի հիման վրա հայտարարվում է չկայացած</w:t>
      </w: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375"/>
        <w:jc w:val="both"/>
        <w:rPr>
          <w:rFonts w:ascii="GHEA Grapalat" w:cs="GHEA Grapalat" w:eastAsia="GHEA Grapalat" w:hAnsi="GHEA Grapalat"/>
          <w:b w:val="0"/>
          <w:bCs w:val="0"/>
          <w:i w:val="0"/>
          <w:iCs w:val="0"/>
          <w:smallCaps w:val="0"/>
          <w:strike w:val="0"/>
          <w:color w:val="000000"/>
          <w:sz w:val="20"/>
          <w:szCs w:val="20"/>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0"/>
          <w:szCs w:val="20"/>
          <w:u w:val="none"/>
          <w:shd w:fill="auto" w:val="clear"/>
          <w:vertAlign w:val="baseline"/>
          <w:rtl w:val="0"/>
        </w:rPr>
        <w:t xml:space="preserve">8.6 Եթե հրավերի պահանջների նկատմամբ բավարար գնահատված հայտեր ներկայացրած մասնակիցների գները գերազանցում են գնման գինը, ապա գնահատող հանձնաժողովը կարող է ցածր գնային առաջարկ ներկայացրած մասնակցին հայտարարել ընտրված մասնակից՝ պայմանով, որ վերջինիս հետ կնքվող պայմանագրով նախատեսված կողմերի իրավունքներն ու պարտականություններն ուժի մեջ են մտնում գնման գինը գերազանցող չափով լրացուցիչ ֆինանսական միջոցներ նախատեսվելու և դրա հիման վրա կողմերի միջև համաձայնագիր կնքելու դեպքում: Ընդ որում, համաձայնագիրը կնքվում է լրացուցիչ ֆինանսական միջոցները նախատեսվելուն հաջորդող տասնհինգ աշխատանքային օրվա ընթացքում՝ ծառայությունների մատուցման ժամկետները երկարաձգելով պայմանագրի կնքման օրվանից մինչև համաձայնագրի կնքման օրն ընկած ժամանակահատվածով: Սույն կետի համաձայն կնքված պայմանագիրը լուծվում է, եթե կնքելուն հաջորդող վաթսուն օրացուցային օրվա ընթացքում լրացուցիչ ֆինանսական միջոցներ չեն նախատեսվում: Սույն կետի պարբերության պահանջները չեն կիրառվում, երբ հայտեր ներկայացրել են մեկից ավել մասնակիցներ և միայն մեկ մասնակցի հայտն է գնահատվել հրավերի պահանջներին բավարար:</w:t>
      </w:r>
    </w:p>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375"/>
        <w:jc w:val="both"/>
        <w:rPr>
          <w:rFonts w:ascii="GHEA Grapalat" w:cs="GHEA Grapalat" w:eastAsia="GHEA Grapalat" w:hAnsi="GHEA Grapalat"/>
          <w:b w:val="0"/>
          <w:bCs w:val="0"/>
          <w:i w:val="0"/>
          <w:iCs w:val="0"/>
          <w:smallCaps w:val="0"/>
          <w:strike w:val="0"/>
          <w:color w:val="000000"/>
          <w:sz w:val="20"/>
          <w:szCs w:val="20"/>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0"/>
          <w:szCs w:val="20"/>
          <w:u w:val="none"/>
          <w:shd w:fill="auto" w:val="clear"/>
          <w:vertAlign w:val="baseline"/>
          <w:rtl w:val="0"/>
        </w:rPr>
        <w:t xml:space="preserve">Սույն կետի չկիրառման դեպքում ընթացակարգը Օրենքի 37-րդ հոդվածի 1-ին մասի 1-ին կետի հիման վրա հայտարարվում է չկայացած:</w:t>
      </w:r>
    </w:p>
    <w:p w:rsidR="00000000" w:rsidDel="00000000" w:rsidP="00000000" w:rsidRDefault="00000000" w:rsidRPr="00000000" w14:paraId="000000F0">
      <w:pPr>
        <w:ind w:firstLine="708"/>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8.7 Պահանջի դեպքում որևէ մասնակցի հայտիպատճենները հանձնաժողովի քարտուղարն անհապաղ տրամադրում է նման պահանջ ներկայացրած այլ մասնակցին: Պահանջի կատարման անհնարինության դեպքում պահանջ ներկայացրած անձին անհապաղ տրամադրվում է հայտում ներառված փաստաթղթերը, որոնց վերջինս ծանոթանում է տեղում, իրավունք ունի լուսանկարել դրանք և վերադարձնում է հանձնաժողովի քարտուղարին նիստի ընթացքում՝ առանց խոչընդոտելու հանձնաժողովի բնականոն գործունեությանը:</w:t>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GHEA Grapalat" w:cs="GHEA Grapalat" w:eastAsia="GHEA Grapalat" w:hAnsi="GHEA Grapalat"/>
          <w:b w:val="0"/>
          <w:bCs w:val="0"/>
          <w:i w:val="0"/>
          <w:iCs w:val="0"/>
          <w:smallCaps w:val="0"/>
          <w:strike w:val="0"/>
          <w:color w:val="000000"/>
          <w:sz w:val="20"/>
          <w:szCs w:val="20"/>
          <w:u w:val="none"/>
          <w:shd w:fill="auto" w:val="clear"/>
          <w:vertAlign w:val="baseline"/>
        </w:rPr>
      </w:pPr>
      <w:bookmarkStart w:colFirst="0" w:colLast="0" w:name="_heading=h.haannpu989er" w:id="6"/>
      <w:bookmarkEnd w:id="6"/>
      <w:r w:rsidDel="00000000" w:rsidR="00000000" w:rsidRPr="00000000">
        <w:rPr>
          <w:rFonts w:ascii="GHEA Grapalat" w:cs="GHEA Grapalat" w:eastAsia="GHEA Grapalat" w:hAnsi="GHEA Grapalat"/>
          <w:b w:val="0"/>
          <w:bCs w:val="0"/>
          <w:i w:val="0"/>
          <w:iCs w:val="0"/>
          <w:smallCaps w:val="0"/>
          <w:strike w:val="0"/>
          <w:color w:val="000000"/>
          <w:sz w:val="20"/>
          <w:szCs w:val="20"/>
          <w:u w:val="none"/>
          <w:shd w:fill="auto" w:val="clear"/>
          <w:vertAlign w:val="baseline"/>
          <w:rtl w:val="0"/>
        </w:rPr>
        <w:t xml:space="preserve">8.8 Եթե հայտերի բացման և գնահատման նիստի ընթացքում իրականացված գնահատման արդյունքում մասնակցի հայտում արձանագրվում են անհամապատասխանություններ՝ հրավերի պահանջների նկատմամբ, ապա հանձնաժողովը մեկ աշխատանքային օրով կասեցնում է նիստը, իսկ հանձնաժողովի քարտուղարը նույն օրը դրա մասին էլեկտրոնային եղանակով տեղեկացնում է մասնակցին՝ առաջարկելով մինչև կասեցման ժամկետի ավարտը շտկել անհամապատասխանությունը:</w:t>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GHEA Grapalat" w:cs="GHEA Grapalat" w:eastAsia="GHEA Grapalat" w:hAnsi="GHEA Grapalat"/>
          <w:b w:val="0"/>
          <w:bCs w:val="0"/>
          <w:i w:val="0"/>
          <w:iCs w:val="0"/>
          <w:smallCaps w:val="0"/>
          <w:strike w:val="0"/>
          <w:color w:val="000000"/>
          <w:sz w:val="20"/>
          <w:szCs w:val="20"/>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0"/>
          <w:szCs w:val="20"/>
          <w:u w:val="none"/>
          <w:shd w:fill="auto" w:val="clear"/>
          <w:vertAlign w:val="baseline"/>
          <w:rtl w:val="0"/>
        </w:rPr>
        <w:t xml:space="preserve">Մասնակցին ուղարկվող ծանուցման մեջ մանրամասն նկարագրվում են հայտի գնահատման ընթացքում հայտնաբերված բոլոր անհամապատասխանությունները:   </w:t>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GHEA Grapalat" w:cs="GHEA Grapalat" w:eastAsia="GHEA Grapalat" w:hAnsi="GHEA Grapalat"/>
          <w:b w:val="0"/>
          <w:bCs w:val="0"/>
          <w:i w:val="0"/>
          <w:iCs w:val="0"/>
          <w:smallCaps w:val="0"/>
          <w:strike w:val="0"/>
          <w:color w:val="000000"/>
          <w:sz w:val="20"/>
          <w:szCs w:val="20"/>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0"/>
          <w:szCs w:val="20"/>
          <w:u w:val="none"/>
          <w:shd w:fill="auto" w:val="clear"/>
          <w:vertAlign w:val="baseline"/>
          <w:rtl w:val="0"/>
        </w:rPr>
        <w:t xml:space="preserve">8.9 Եթե սույն հրավերի 8.8-րդ կետով սահմանված ժամկետում մասնակիցը շտկում է արձանագրված անհամապատասխանությունը, ապա վերջինիս հայտը գնահատվում է բավարար: Հակառակ դեպքում տվյալ մասնակցի հայտը գնահատվում է անբավարար և մերժվում է, իսկ ընտրված մասնակից է ճանաչվում հաջորդող տեղ զբաղեցրած մասնակիցը:</w:t>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GHEA Grapalat" w:cs="GHEA Grapalat" w:eastAsia="GHEA Grapalat" w:hAnsi="GHEA Grapalat"/>
          <w:b w:val="0"/>
          <w:bCs w:val="0"/>
          <w:i w:val="0"/>
          <w:iCs w:val="0"/>
          <w:smallCaps w:val="0"/>
          <w:strike w:val="0"/>
          <w:color w:val="000000"/>
          <w:sz w:val="20"/>
          <w:szCs w:val="20"/>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0"/>
          <w:szCs w:val="20"/>
          <w:u w:val="none"/>
          <w:shd w:fill="auto" w:val="clear"/>
          <w:vertAlign w:val="baseline"/>
          <w:rtl w:val="0"/>
        </w:rPr>
        <w:t xml:space="preserve">8.10 Հանձնաժողովի անդամը կամ քարտուղարը չի կարող մասնակցել հանձնաժողովի աշխատանքներին, եթե հանձնաժողովի գործունեության ընթացքումպարզվում է, որ վերջիններիս կողմից հիմնադրված կամ բաժնեմաս (փայաբաժին) ունեցող կազմակերպությունը, կամ իրենց մերձավոր ազգակցությամբ կամ խնամիությամբ կապված անձը (ծնող, ամուսին, երեխա, եղբայր, քույր,տատ, պապ, թոռ, ինչպես նաև ամուսնու ծնող, երեխա, եղբայր, քույր, տատ, պապ, թոռ) կամ այդ անձի կողմից հիմնադրված կամ բաժնեմաս (փայաբաժին) ունեցող կազմակերպությունը սույն ընթացակարգին մասնակցելու համար ներկայացրել է հայտ: Եթե առկա է սույն կետով նախատեսված պայմանը, ապա  սույն ընթացակարգի առնչությամբ շահերի բախում ունեցող հանձնաժողովի անդամը կամ քարտուղարը անհապաղ ինքնաբացարկ է հայտնում սույնընթացակարգից: </w:t>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GHEA Grapalat" w:cs="GHEA Grapalat" w:eastAsia="GHEA Grapalat" w:hAnsi="GHEA Grapalat"/>
          <w:b w:val="0"/>
          <w:bCs w:val="0"/>
          <w:i w:val="0"/>
          <w:iCs w:val="0"/>
          <w:smallCaps w:val="0"/>
          <w:strike w:val="0"/>
          <w:color w:val="000000"/>
          <w:sz w:val="20"/>
          <w:szCs w:val="20"/>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0"/>
          <w:szCs w:val="20"/>
          <w:u w:val="none"/>
          <w:shd w:fill="auto" w:val="clear"/>
          <w:vertAlign w:val="baseline"/>
          <w:rtl w:val="0"/>
        </w:rPr>
        <w:t xml:space="preserve">8.11 Հայտերը բացվելուց և գնահատվելուց  հետո կազմվում է արձանագրություն` գնումների մասին ՀՀ օրենսդրությամբ սահմանված կարգով: Ընդ որում հանձնաժողովի նիստի արձանագրության մեջ մանրամասն նկարագրվում են հայտերի գնահատման արդյունքում արձանագրված անհամապատասխանությունները և դրանցով պայմանավորված հայտերի մերժման հիմքերը: Արձանագրությունն ստորագրում են հանձնաժողովի նիստին ներկա անդամները։</w:t>
      </w:r>
    </w:p>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GHEA Grapalat" w:cs="GHEA Grapalat" w:eastAsia="GHEA Grapalat" w:hAnsi="GHEA Grapalat"/>
          <w:b w:val="0"/>
          <w:bCs w:val="0"/>
          <w:i w:val="0"/>
          <w:iCs w:val="0"/>
          <w:smallCaps w:val="0"/>
          <w:strike w:val="0"/>
          <w:color w:val="000000"/>
          <w:sz w:val="20"/>
          <w:szCs w:val="20"/>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0"/>
          <w:szCs w:val="20"/>
          <w:u w:val="none"/>
          <w:shd w:fill="auto" w:val="clear"/>
          <w:vertAlign w:val="baseline"/>
          <w:rtl w:val="0"/>
        </w:rPr>
        <w:t xml:space="preserve">8.12 Հանձնաժողովի քարտուղարը հայտերի բացման և գնահատման նիստի ավարտից հետո ոչ ուշ քան</w:t>
      </w:r>
      <w:r w:rsidDel="00000000" w:rsidR="00000000" w:rsidRPr="00000000">
        <w:rPr>
          <w:rFonts w:ascii="GHEA Grapalat" w:cs="GHEA Grapalat" w:eastAsia="GHEA Grapalat" w:hAnsi="GHEA Grapalat"/>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GHEA Grapalat" w:cs="GHEA Grapalat" w:eastAsia="GHEA Grapalat" w:hAnsi="GHEA Grapalat"/>
          <w:b w:val="0"/>
          <w:bCs w:val="0"/>
          <w:i w:val="0"/>
          <w:iCs w:val="0"/>
          <w:smallCaps w:val="0"/>
          <w:strike w:val="0"/>
          <w:color w:val="000000"/>
          <w:sz w:val="20"/>
          <w:szCs w:val="20"/>
          <w:u w:val="none"/>
          <w:shd w:fill="auto" w:val="clear"/>
          <w:vertAlign w:val="baseline"/>
          <w:rtl w:val="0"/>
        </w:rPr>
        <w:t xml:space="preserve"> հաջորդող աշխատանքային օրը` </w:t>
      </w:r>
    </w:p>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GHEA Grapalat" w:cs="GHEA Grapalat" w:eastAsia="GHEA Grapalat" w:hAnsi="GHEA Grapalat"/>
          <w:b w:val="0"/>
          <w:bCs w:val="0"/>
          <w:i w:val="0"/>
          <w:iCs w:val="0"/>
          <w:smallCaps w:val="0"/>
          <w:strike w:val="0"/>
          <w:color w:val="000000"/>
          <w:sz w:val="20"/>
          <w:szCs w:val="20"/>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0"/>
          <w:szCs w:val="20"/>
          <w:u w:val="none"/>
          <w:shd w:fill="auto" w:val="clear"/>
          <w:vertAlign w:val="baseline"/>
          <w:rtl w:val="0"/>
        </w:rPr>
        <w:t xml:space="preserve">1) հայտերի բացման նիստի արձանագրության բնօրինակից արտատպված (սկանավորված) տարբերակը և սույն հրավերի 1-ին մասի 3.5 կետում նշված հիմնավորումների քննարկման ամփոփաթերթը, որը պարունակում է տեղեկություններ նաև հիմնավորումները ստանալու ամսաթվի և էլեկտրոնային փոստի հասցեների վերաբերյալ,  հրապարակում է տեղեկագրում: Եթե հիմնավորումներ չեն ներկայացվել, ապա հանձնաժողովի նիստի արձանագրության մեջ դրա մասին կատարվում են համապատասխան նշումներ.</w:t>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GHEA Grapalat" w:cs="GHEA Grapalat" w:eastAsia="GHEA Grapalat" w:hAnsi="GHEA Grapalat"/>
          <w:b w:val="0"/>
          <w:bCs w:val="0"/>
          <w:i w:val="0"/>
          <w:iCs w:val="0"/>
          <w:smallCaps w:val="0"/>
          <w:strike w:val="0"/>
          <w:color w:val="000000"/>
          <w:sz w:val="20"/>
          <w:szCs w:val="20"/>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0"/>
          <w:szCs w:val="20"/>
          <w:u w:val="none"/>
          <w:shd w:fill="auto" w:val="clear"/>
          <w:vertAlign w:val="baseline"/>
          <w:rtl w:val="0"/>
        </w:rPr>
        <w:t xml:space="preserve">2) իր և գնահատող հանձնաժողովի` հայտերի բացման և գնահատման նիստին ներկա անդամների կողմից ստորագրված շահերի բախման բացակայության մասին հայտարարությունների բնօրինակներից արտատպված (սկանավորված) տարբերակները հրապարակում է տեղեկագրում: Հանձնաժողովի այն անդամները, որոնք հանձնաժողովի աշխատանքների մասնակցում են հայտերի բացման և գնահատման նիստից հետո հրավիրվող նիստերին, ստորագրում են սույն ենթակետում նախատեսված հայտարարությունները, որոնք տեղեկագրում քարտուղարը հրապարակում է ստորագրմանը հաջորդող աշխատանքային օրը.</w:t>
      </w:r>
    </w:p>
    <w:p w:rsidR="00000000" w:rsidDel="00000000" w:rsidP="00000000" w:rsidRDefault="00000000" w:rsidRPr="00000000" w14:paraId="000000F9">
      <w:pPr>
        <w:shd w:fill="ffffff" w:val="clear"/>
        <w:ind w:firstLine="375"/>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rtl w:val="0"/>
        </w:rPr>
        <w:tab/>
      </w:r>
      <w:r w:rsidDel="00000000" w:rsidR="00000000" w:rsidRPr="00000000">
        <w:rPr>
          <w:rFonts w:ascii="GHEA Grapalat" w:cs="GHEA Grapalat" w:eastAsia="GHEA Grapalat" w:hAnsi="GHEA Grapalat"/>
          <w:sz w:val="20"/>
          <w:szCs w:val="20"/>
          <w:rtl w:val="0"/>
        </w:rPr>
        <w:t xml:space="preserve">8.13 Օրենքի 6-րդ հոդվածի 1-ին մասի 6-րդ կետով նախատեսված հիմքերն ի հայտ գալու դեպքում պատվիրատուի ղեկավարի պատճառաբանված որոշման հիման վրա լիազորված մարմինը մասնակցին ներառում է գնումների գործընթացին մասնակցելու իրավունք չունեցող մասնակիցների ցուցակում։ Պատվիրատուի ղեկավարի պատճառաբանված որոշումը լիազորված մարմինը հրապարակում է տեղեկագրում՝ որոշումը  ստանալու օրվան հաջորդող հինգ աշխատանքային օրվա ընթացքում: </w:t>
      </w:r>
    </w:p>
    <w:p w:rsidR="00000000" w:rsidDel="00000000" w:rsidP="00000000" w:rsidRDefault="00000000" w:rsidRPr="00000000" w14:paraId="000000FA">
      <w:pPr>
        <w:shd w:fill="ffffff" w:val="clear"/>
        <w:ind w:firstLine="375"/>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 Ընդ որում </w:t>
      </w:r>
      <w:r w:rsidDel="00000000" w:rsidR="00000000" w:rsidRPr="00000000">
        <w:rPr>
          <w:rFonts w:ascii="Calibri" w:cs="Calibri" w:eastAsia="Calibri" w:hAnsi="Calibri"/>
          <w:sz w:val="20"/>
          <w:szCs w:val="20"/>
          <w:rtl w:val="0"/>
        </w:rPr>
        <w:t xml:space="preserve"> </w:t>
      </w:r>
      <w:r w:rsidDel="00000000" w:rsidR="00000000" w:rsidRPr="00000000">
        <w:rPr>
          <w:rFonts w:ascii="GHEA Grapalat" w:cs="GHEA Grapalat" w:eastAsia="GHEA Grapalat" w:hAnsi="GHEA Grapalat"/>
          <w:sz w:val="20"/>
          <w:szCs w:val="20"/>
          <w:rtl w:val="0"/>
        </w:rPr>
        <w:t xml:space="preserve">սույն կետում նշված որոշումը պատվիրատուի ղեկավարը կայացնում է գնման ընթացակարգը չկայացած հայտարարվելու կամ կնքված պայմանագրի վերաբերյալ հայտարարությունը հրապարակելու կամ պայմանագիրը միակողմանի լուծելու մասին հայտարարությունը (ծանուցումը) հրապարակելու օրվան հաջորդող տասներորդ օրը: Որոշումը կայացվելուն հաջորդող օրը այն գրավոր տրամադրվում է լիազորված մարմնին և մասնակցին: Լիազորված մարմինը մասնակցին ներառում է գնումների գործընթացին մասնակցելու իրավունք չունեցող մասնակիցների ցուցակում որոշումն ստանալուն հաջորդող քառասուներորդ օրվան հաջորդող հինգերորդ օրը, իսկ որոշումն ստանալուն հաջորդող քառասուներորդ օրվա դրությամբ մասնակցի կողմից որոշման բողոքարկման վերաբերյալ հարուցված և չավարտված դատական գործի առկայության դեպքում` տվյալ դատական գործով եզրափակիչ դատական ակտն ուժի մեջ մտնելու օրվան հաջորդող հինգերորդ օրը, եթե դատական քննության արդյունքով որոշման կատարման հնարավորությունը չի վերացել։</w:t>
      </w:r>
    </w:p>
    <w:p w:rsidR="00000000" w:rsidDel="00000000" w:rsidP="00000000" w:rsidRDefault="00000000" w:rsidRPr="00000000" w14:paraId="000000FB">
      <w:pPr>
        <w:shd w:fill="ffffff" w:val="clear"/>
        <w:ind w:firstLine="375"/>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 Եթե՝</w:t>
      </w:r>
    </w:p>
    <w:p w:rsidR="00000000" w:rsidDel="00000000" w:rsidP="00000000" w:rsidRDefault="00000000" w:rsidRPr="00000000" w14:paraId="000000F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ffffff" w:val="clear"/>
        <w:spacing w:after="0" w:before="0" w:line="240" w:lineRule="auto"/>
        <w:ind w:left="0" w:right="0" w:firstLine="630"/>
        <w:jc w:val="both"/>
        <w:rPr>
          <w:rFonts w:ascii="GHEA Grapalat" w:cs="GHEA Grapalat" w:eastAsia="GHEA Grapalat" w:hAnsi="GHEA Grapalat"/>
          <w:b w:val="0"/>
          <w:bCs w:val="0"/>
          <w:i w:val="0"/>
          <w:iCs w:val="0"/>
          <w:smallCaps w:val="0"/>
          <w:strike w:val="0"/>
          <w:color w:val="000000"/>
          <w:sz w:val="20"/>
          <w:szCs w:val="20"/>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0"/>
          <w:szCs w:val="20"/>
          <w:u w:val="none"/>
          <w:shd w:fill="auto" w:val="clear"/>
          <w:vertAlign w:val="baseline"/>
          <w:rtl w:val="0"/>
        </w:rPr>
        <w:t xml:space="preserve">սույն կետով նախատեսված՝ լիազորված մարմնին որոշումը ներկայացվելու վերջնաժամկետը լրանալու օրվա դրությամբ մասնակիցը կամ պայմանագիրը կնքած անձը վճարել է հայտի, պայմանագրի և (կամ) որակավորան ապահովման գումարը, ապա պատվիրատուն տվյալ մասնակցին ցուցակում ներառելու պատճառաբանված որոշումը չի ներկայացնում լիազորված մարմին.</w:t>
      </w:r>
    </w:p>
    <w:p w:rsidR="00000000" w:rsidDel="00000000" w:rsidP="00000000" w:rsidRDefault="00000000" w:rsidRPr="00000000" w14:paraId="000000FD">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ffffff" w:val="clear"/>
        <w:spacing w:after="0" w:before="0" w:line="240" w:lineRule="auto"/>
        <w:ind w:left="0" w:right="0" w:firstLine="375"/>
        <w:jc w:val="both"/>
        <w:rPr>
          <w:rFonts w:ascii="GHEA Grapalat" w:cs="GHEA Grapalat" w:eastAsia="GHEA Grapalat" w:hAnsi="GHEA Grapalat"/>
          <w:b w:val="0"/>
          <w:bCs w:val="0"/>
          <w:i w:val="0"/>
          <w:iCs w:val="0"/>
          <w:smallCaps w:val="0"/>
          <w:strike w:val="0"/>
          <w:color w:val="000000"/>
          <w:sz w:val="20"/>
          <w:szCs w:val="20"/>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0"/>
          <w:szCs w:val="20"/>
          <w:u w:val="none"/>
          <w:shd w:fill="auto" w:val="clear"/>
          <w:vertAlign w:val="baseline"/>
          <w:rtl w:val="0"/>
        </w:rPr>
        <w:t xml:space="preserve">մասնակցի կամ պայմանագիրը կնքած անձի կողմից հայտի, պայմանագրի և (կամ) որակավորան ապահովման գումարի վճարումն իրականացվել է լիազորված մարմնին որոշումը ներկայացվելու վերջնաժամկետը լրանալուց հետո, բայց ոչ ուշ, քան լիազորված մարմնի կողմից մասնակցին  ցուցակում ներառելու համար սահմանված քառասունօրյա ժամկետը լրանալը, իսկ որոշումն ստանալուն հաջորդող քառասուներորդ օրվա դրությամբ մասնակցի կողմից որոշման բողոքարկման վերաբերյալ հարուցված և չավարտված դատական գործի առկայության դեպքում` ոչ ուշ, քան տվյալ դատական գործով եզրափակիչ դատական ակտն ուժի մեջ մտնելը , ապա պատվիրատուն դրա մասին գրավոր տեղեկացնում է լիազորված մարմին, որի հիման վրա մասնակիցը չի ներառվում ցուցակում:</w:t>
      </w:r>
    </w:p>
    <w:p w:rsidR="00000000" w:rsidDel="00000000" w:rsidP="00000000" w:rsidRDefault="00000000" w:rsidRPr="00000000" w14:paraId="000000FE">
      <w:pPr>
        <w:shd w:fill="ffffff" w:val="clear"/>
        <w:ind w:firstLine="375"/>
        <w:jc w:val="both"/>
        <w:rPr>
          <w:rFonts w:ascii="GHEA Grapalat" w:cs="GHEA Grapalat" w:eastAsia="GHEA Grapalat" w:hAnsi="GHEA Grapalat"/>
          <w:sz w:val="20"/>
          <w:szCs w:val="20"/>
        </w:rPr>
      </w:pPr>
      <w:bookmarkStart w:colFirst="0" w:colLast="0" w:name="_heading=h.wg3oh4az8lf7" w:id="7"/>
      <w:bookmarkEnd w:id="7"/>
      <w:r w:rsidDel="00000000" w:rsidR="00000000" w:rsidRPr="00000000">
        <w:rPr>
          <w:rFonts w:ascii="GHEA Grapalat" w:cs="GHEA Grapalat" w:eastAsia="GHEA Grapalat" w:hAnsi="GHEA Grapalat"/>
          <w:sz w:val="20"/>
          <w:szCs w:val="20"/>
          <w:rtl w:val="0"/>
        </w:rPr>
        <w:t xml:space="preserve">Ընդ որում, եթե մասնակցի գնումներին մասնակցելու իրավունք ունենալու մասին դիմում-հայտարարությունը որակվում է որպես իրականությանը չհամապատասխանող կամ մասնակիցը սույն հրավերով սահմանված կարգով և ժամկետներում չի ներկայացնում հրավերով նախատեսված փաստաթղթերը, ներառյալ այն դեպքերը, երբ սահմանված ժամկետում չի շտկում կամ ամբողջական  չի շտկում հայտի գնահատման արդյունքում արձանագրված անհամապատասխանություններըկամ կամ ընտրված մասնակիցը չի ներկայացնում որակավորման կամ պայմանագրի ապահովում կամ եթե ընթացակարգը կազմակերպված է ՞Գնումների մասին՞ ՀՀ օրենքի 15-րդ հոդվածի 6-րդ մասով նախատեսված կարգավորմանը համապատասխան և դրա արդյունքում համաձայնագիր կնքելու նպատակով պայմանագիրը կնքած անձը սահմանված ժամկետում միակողմանի հաստատված հայտարարության` տուժանքի (այսուհետ նաև տուժանք) ձևով ներկայացված պայմանագրի և (կամ) որակավորման ապահովումը չի փոխարինում բանկային երաշխիքով կամ կանխիկ փողով, ապա այդ հանգամանքը համարվում է որպես գնման գործընթացի շրջանակում մասնակցի ստանձնված պարտավորության խախտում: </w:t>
      </w:r>
    </w:p>
    <w:p w:rsidR="00000000" w:rsidDel="00000000" w:rsidP="00000000" w:rsidRDefault="00000000" w:rsidRPr="00000000" w14:paraId="000000FF">
      <w:pPr>
        <w:ind w:firstLine="375"/>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 </w:t>
      </w:r>
      <w:r w:rsidDel="00000000" w:rsidR="00000000" w:rsidRPr="00000000">
        <w:rPr>
          <w:rFonts w:ascii="GHEA Grapalat" w:cs="GHEA Grapalat" w:eastAsia="GHEA Grapalat" w:hAnsi="GHEA Grapalat"/>
          <w:color w:val="000000"/>
          <w:sz w:val="20"/>
          <w:szCs w:val="20"/>
          <w:rtl w:val="0"/>
        </w:rPr>
        <w:t xml:space="preserve">      8.14 Եթե մասնակիցն Օրենքի 6-րդ հոդվածի 1-ին մասի 5-րդ և 6-րդ մասերով նախատեսված ցուցակներում ներառվել է հայտը ներկայացնելու օրվանից հետո, ապա նրա տվյալ հայտը ենթակա չէ մերժման</w:t>
      </w:r>
      <w:r w:rsidDel="00000000" w:rsidR="00000000" w:rsidRPr="00000000">
        <w:rPr>
          <w:rFonts w:ascii="GHEA Grapalat" w:cs="GHEA Grapalat" w:eastAsia="GHEA Grapalat" w:hAnsi="GHEA Grapalat"/>
          <w:sz w:val="20"/>
          <w:szCs w:val="20"/>
          <w:rtl w:val="0"/>
        </w:rPr>
        <w:t xml:space="preserve">:</w:t>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6"/>
        <w:jc w:val="both"/>
        <w:rPr>
          <w:rFonts w:ascii="GHEA Grapalat" w:cs="GHEA Grapalat" w:eastAsia="GHEA Grapalat" w:hAnsi="GHEA Grapalat"/>
          <w:b w:val="0"/>
          <w:bCs w:val="0"/>
          <w:i w:val="0"/>
          <w:iCs w:val="0"/>
          <w:smallCaps w:val="0"/>
          <w:strike w:val="0"/>
          <w:color w:val="000000"/>
          <w:sz w:val="20"/>
          <w:szCs w:val="20"/>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0"/>
          <w:szCs w:val="20"/>
          <w:u w:val="none"/>
          <w:shd w:fill="auto" w:val="clear"/>
          <w:vertAlign w:val="baseline"/>
          <w:rtl w:val="0"/>
        </w:rPr>
        <w:t xml:space="preserve">8.15 Սույն հրավերի 1-ին մասի 8.8 կետում նշված փաստաթղթերը մասնակիցը սահմանված ժամկետում հանձնաժողովի քարտուղարին ներկայացնում է վերջինիս՝ սույն հրավերով նախատեսված էլեկտրոնային փոստին ուղարկելու միջոցով:  Քարտուղարը պարտավոր է փաստաթղթերն ստանալու օրը հաստատել դրանց ստանալու հանգամանքը՝ սույն հրավերում նշված իր էլեկտրոնային փոստից մասնակցի էլեկտրոնային փոստին հավաստում ուղարկելու միջոցով:</w:t>
      </w:r>
    </w:p>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GHEA Grapalat" w:cs="GHEA Grapalat" w:eastAsia="GHEA Grapalat" w:hAnsi="GHEA Grapalat"/>
          <w:b w:val="0"/>
          <w:bCs w:val="0"/>
          <w:i w:val="0"/>
          <w:iCs w:val="0"/>
          <w:smallCaps w:val="0"/>
          <w:strike w:val="0"/>
          <w:color w:val="000000"/>
          <w:sz w:val="20"/>
          <w:szCs w:val="20"/>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0"/>
          <w:szCs w:val="20"/>
          <w:u w:val="none"/>
          <w:shd w:fill="auto" w:val="clear"/>
          <w:vertAlign w:val="baseline"/>
          <w:rtl w:val="0"/>
        </w:rPr>
        <w:t xml:space="preserve">8.16 Մասնակիցները և նրանց ներկայացուցիչները կարող են ներկա լինել  հանձնաժողովի նիստերին։ Մասնակիցները կամ նրանց ներկայացուցիչները կարող են պահանջել հանձնաժողովի նիստերի արձանագրությունների պատճենները, որոնք տրամադրվում են մեկ օրացուցային օրվա ընթացքում։</w:t>
      </w:r>
    </w:p>
    <w:p w:rsidR="00000000" w:rsidDel="00000000" w:rsidP="00000000" w:rsidRDefault="00000000" w:rsidRPr="00000000" w14:paraId="00000102">
      <w:pPr>
        <w:ind w:firstLine="567"/>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8.17 Հանձնաժողովի և (կամ) պատվիրատուի կողմից էլեկտրոնային ծանուցումներն ուղարկվում են մասնակցի հայտում նշված էլեկտրոնային փոստին ուղարկելու միջոցով, իսկ մասնակցի կողմից` իր հայտում նշված էլեկտրոնային փոստից սույն հրավերում նշված` հանձնաժողովի քարտուղարի էլեկտրոնային փոստին ուղարկվելու միջոցով:</w:t>
      </w:r>
    </w:p>
    <w:p w:rsidR="00000000" w:rsidDel="00000000" w:rsidP="00000000" w:rsidRDefault="00000000" w:rsidRPr="00000000" w14:paraId="00000103">
      <w:pPr>
        <w:ind w:firstLine="567"/>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Տեղեկությունների (փաստաթղթերի) էլեկտրոնային եղանակով փոխանակման դեպքում մասնակիցը տեղեկությունները (փաստաթղթերը) ուղարկում է հաստատված բնօրինակ փաստաթղթից արտատպված (սկանավորված) տարբերակով:</w:t>
      </w:r>
    </w:p>
    <w:p w:rsidR="00000000" w:rsidDel="00000000" w:rsidP="00000000" w:rsidRDefault="00000000" w:rsidRPr="00000000" w14:paraId="00000104">
      <w:pPr>
        <w:ind w:firstLine="567"/>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8.19 Ընտրված մասնակցի կողմից պայմանագիրը չկնքելու (հրաժարվելու) կամ պայմանագիր կնքելու իրավունքից զրկվելու դեպքում հանձնաժողովի որոշմամբ ընտրված մասնակից է ճանաչվում հաջորդող տեղ զբաղեցրած մասնակիցը՝ սույն հրավերի 1-ին մասի 8.12-ից 8.18րդ կետերով սահմանված ընթացակարգի կիրառմամբ:</w:t>
      </w:r>
    </w:p>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GHEA Grapalat" w:cs="GHEA Grapalat" w:eastAsia="GHEA Grapalat" w:hAnsi="GHEA Grapalat"/>
          <w:b w:val="0"/>
          <w:bCs w:val="0"/>
          <w:i w:val="0"/>
          <w:iCs w:val="0"/>
          <w:smallCaps w:val="0"/>
          <w:strike w:val="0"/>
          <w:color w:val="000000"/>
          <w:sz w:val="20"/>
          <w:szCs w:val="20"/>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0"/>
          <w:szCs w:val="20"/>
          <w:u w:val="none"/>
          <w:shd w:fill="auto" w:val="clear"/>
          <w:vertAlign w:val="baseline"/>
          <w:rtl w:val="0"/>
        </w:rPr>
        <w:t xml:space="preserve">8.20 Մասնակիցն իրեն ներկայացված պահանջների համապատասխանության հիմնավորման նպատակով կարող է ներկայացնել լրացուցիչ այլ փաստաթղթեր, տեղեկություններ և նյութեր։</w:t>
      </w:r>
    </w:p>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GHEA Grapalat" w:cs="GHEA Grapalat" w:eastAsia="GHEA Grapalat" w:hAnsi="GHEA Grapalat"/>
          <w:b w:val="0"/>
          <w:bCs w:val="0"/>
          <w:i w:val="0"/>
          <w:iCs w:val="0"/>
          <w:smallCaps w:val="0"/>
          <w:strike w:val="0"/>
          <w:color w:val="000000"/>
          <w:sz w:val="20"/>
          <w:szCs w:val="20"/>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0"/>
          <w:szCs w:val="20"/>
          <w:u w:val="none"/>
          <w:shd w:fill="auto" w:val="clear"/>
          <w:vertAlign w:val="baseline"/>
          <w:rtl w:val="0"/>
        </w:rPr>
        <w:t xml:space="preserve">Հանձնաժողովը կարող է ստուգել մասնակցի ներկայացրած տվյալների իսկությունը` օգտագործելով պաշտոնական աղբյուրներից ստացված տվյալներ կամ դրա մասին ստանալով իրավասու մարմինների գրավոր եզրակացությունը: Նման հարցում ուղարկվելու դեպքում համապատասխան պետական և տեղական ինքնակառավարման մարմինները հարցումն ստանալու օրվան հաջորդող երկու աշխատանքային օրվա ընթացքում տրամադրում են գրավոր եզրակացություն: Եթե մասնակցի ներկայացրած տվյալների իսկության ստուգման արդյունքում տվյալները որակվում են իրականությանը չհամապատասխանող, ապա տվյալ մասնակցի հայտը մերժվում է:</w:t>
      </w:r>
    </w:p>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GHEA Grapalat" w:cs="GHEA Grapalat" w:eastAsia="GHEA Grapalat" w:hAnsi="GHEA Grapalat"/>
          <w:b w:val="0"/>
          <w:bCs w:val="0"/>
          <w:i w:val="0"/>
          <w:iCs w:val="0"/>
          <w:smallCaps w:val="0"/>
          <w:strike w:val="0"/>
          <w:color w:val="000000"/>
          <w:sz w:val="20"/>
          <w:szCs w:val="20"/>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0"/>
          <w:szCs w:val="20"/>
          <w:u w:val="none"/>
          <w:shd w:fill="auto" w:val="clear"/>
          <w:vertAlign w:val="baseline"/>
          <w:rtl w:val="0"/>
        </w:rPr>
        <w:t xml:space="preserve">8.21 Սույն հրավերի 1-ին մասի 8.20 կետի կիրառման նպատակով կարող է հրավիրվել հանձնաժողովի արտահերթ նիստ։</w:t>
      </w:r>
    </w:p>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GHEA Grapalat" w:cs="GHEA Grapalat" w:eastAsia="GHEA Grapalat" w:hAnsi="GHEA Grapalat"/>
          <w:b w:val="0"/>
          <w:bCs w:val="0"/>
          <w:i w:val="0"/>
          <w:iCs w:val="0"/>
          <w:smallCaps w:val="0"/>
          <w:strike w:val="0"/>
          <w:color w:val="000000"/>
          <w:sz w:val="20"/>
          <w:szCs w:val="20"/>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0"/>
          <w:szCs w:val="20"/>
          <w:u w:val="none"/>
          <w:shd w:fill="auto" w:val="clear"/>
          <w:vertAlign w:val="baseline"/>
          <w:rtl w:val="0"/>
        </w:rPr>
        <w:t xml:space="preserve">8.22 Մինչև պայմանագիր կնքելը պատվիրատուն տեղեկագրում հրապարակում է հայտարարություն պայմանագիր կնքելու որոշման մասին ոչ ուշ, քան ընտրված մասնակցի մասին որոշման ընդունմանը հաջորդող առաջին աշխատանքային օրը:</w:t>
      </w:r>
      <w:r w:rsidDel="00000000" w:rsidR="00000000" w:rsidRPr="00000000">
        <w:rPr>
          <w:rFonts w:ascii="GHEA Grapalat" w:cs="GHEA Grapalat" w:eastAsia="GHEA Grapalat" w:hAnsi="GHEA Grapalat"/>
          <w:b w:val="0"/>
          <w:bCs w:val="0"/>
          <w:i w:val="0"/>
          <w:iCs w:val="0"/>
          <w:smallCaps w:val="0"/>
          <w:strike w:val="0"/>
          <w:color w:val="000000"/>
          <w:sz w:val="22"/>
          <w:szCs w:val="22"/>
          <w:u w:val="none"/>
          <w:shd w:fill="auto" w:val="clear"/>
          <w:vertAlign w:val="baseline"/>
          <w:rtl w:val="0"/>
        </w:rPr>
        <w:t xml:space="preserve"> </w:t>
      </w:r>
      <w:r w:rsidDel="00000000" w:rsidR="00000000" w:rsidRPr="00000000">
        <w:rPr>
          <w:rFonts w:ascii="GHEA Grapalat" w:cs="GHEA Grapalat" w:eastAsia="GHEA Grapalat" w:hAnsi="GHEA Grapalat"/>
          <w:b w:val="0"/>
          <w:bCs w:val="0"/>
          <w:i w:val="0"/>
          <w:iCs w:val="0"/>
          <w:smallCaps w:val="0"/>
          <w:strike w:val="0"/>
          <w:color w:val="000000"/>
          <w:sz w:val="20"/>
          <w:szCs w:val="20"/>
          <w:u w:val="none"/>
          <w:shd w:fill="auto" w:val="clear"/>
          <w:vertAlign w:val="baseline"/>
          <w:rtl w:val="0"/>
        </w:rPr>
        <w:t xml:space="preserve">Պայմանագիր կնքելու մասին որոշումը պարունակում է ամփոփ տեղեկատվություն հայտերի գնահատման և ընտրված մասնակցի ընտրությունը հիմնավորող պատճառների մասին ու հայտարարություն անգործության ժամկետի վերաբերյալ:</w:t>
      </w:r>
    </w:p>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GHEA Grapalat" w:cs="GHEA Grapalat" w:eastAsia="GHEA Grapalat" w:hAnsi="GHEA Grapalat"/>
          <w:b w:val="0"/>
          <w:bCs w:val="0"/>
          <w:i w:val="0"/>
          <w:iCs w:val="0"/>
          <w:smallCaps w:val="0"/>
          <w:strike w:val="0"/>
          <w:color w:val="000000"/>
          <w:sz w:val="20"/>
          <w:szCs w:val="20"/>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0"/>
          <w:szCs w:val="20"/>
          <w:u w:val="none"/>
          <w:shd w:fill="auto" w:val="clear"/>
          <w:vertAlign w:val="baseline"/>
          <w:rtl w:val="0"/>
        </w:rPr>
        <w:t xml:space="preserve">8.23 Անգործության ժամկետը պայմանագիր կնքելու մասին որոշման հայտարարության հրապարակման օրվան հաջորդող օրվա և պատվիրատուի կողմից պայմանագիրը կնքելու իրավասության առաջացման օրվա միջև ընկած ժամանակահատվածն է։</w:t>
      </w:r>
    </w:p>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GHEA Grapalat" w:cs="GHEA Grapalat" w:eastAsia="GHEA Grapalat" w:hAnsi="GHEA Grapalat"/>
          <w:b w:val="0"/>
          <w:bCs w:val="0"/>
          <w:i w:val="0"/>
          <w:iCs w:val="0"/>
          <w:smallCaps w:val="0"/>
          <w:strike w:val="0"/>
          <w:color w:val="000000"/>
          <w:sz w:val="20"/>
          <w:szCs w:val="20"/>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0"/>
          <w:szCs w:val="20"/>
          <w:u w:val="none"/>
          <w:shd w:fill="auto" w:val="clear"/>
          <w:vertAlign w:val="baseline"/>
          <w:rtl w:val="0"/>
        </w:rPr>
        <w:t xml:space="preserve">Անգործության ժամկետը սույն ընթացակարգի դեպքում «10» օրացուցային օր է։ Անգործության ժամկետը կիրառելի.</w:t>
      </w:r>
    </w:p>
    <w:p w:rsidR="00000000" w:rsidDel="00000000" w:rsidP="00000000" w:rsidRDefault="00000000" w:rsidRPr="00000000" w14:paraId="0000010B">
      <w:pPr>
        <w:ind w:firstLine="567"/>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 չէ, եթե միայն մեկ մասնակից է հայտ ներկայացրել</w:t>
      </w:r>
      <w:r w:rsidDel="00000000" w:rsidR="00000000" w:rsidRPr="00000000">
        <w:rPr>
          <w:rFonts w:ascii="GHEA Grapalat" w:cs="GHEA Grapalat" w:eastAsia="GHEA Grapalat" w:hAnsi="GHEA Grapalat"/>
          <w:i w:val="1"/>
          <w:iCs w:val="1"/>
          <w:sz w:val="20"/>
          <w:szCs w:val="20"/>
          <w:rtl w:val="0"/>
        </w:rPr>
        <w:t xml:space="preserve">,</w:t>
      </w:r>
      <w:r w:rsidDel="00000000" w:rsidR="00000000" w:rsidRPr="00000000">
        <w:rPr>
          <w:rFonts w:ascii="GHEA Grapalat" w:cs="GHEA Grapalat" w:eastAsia="GHEA Grapalat" w:hAnsi="GHEA Grapalat"/>
          <w:sz w:val="20"/>
          <w:szCs w:val="20"/>
          <w:rtl w:val="0"/>
        </w:rPr>
        <w:t xml:space="preserve"> որի հետ կնքվում է պայմանագիր,</w:t>
      </w:r>
    </w:p>
    <w:p w:rsidR="00000000" w:rsidDel="00000000" w:rsidP="00000000" w:rsidRDefault="00000000" w:rsidRPr="00000000" w14:paraId="0000010C">
      <w:pPr>
        <w:ind w:firstLine="567"/>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  է նաև այն դեպքում, երբ միայն մեկ մասնակից է հայտ ներկայացրել, և այն մերժվել է: Սույն կետի կիրառման դեպքում անգործության ժամկետը սահմանվում է գնման ընթացակարգը չկայացած հայտարարելու մասին հայտարարությամբ:</w:t>
      </w:r>
    </w:p>
    <w:p w:rsidR="00000000" w:rsidDel="00000000" w:rsidP="00000000" w:rsidRDefault="00000000" w:rsidRPr="00000000" w14:paraId="0000010D">
      <w:pPr>
        <w:jc w:val="both"/>
        <w:rPr>
          <w:rFonts w:ascii="GHEA Grapalat" w:cs="GHEA Grapalat" w:eastAsia="GHEA Grapalat" w:hAnsi="GHEA Grapalat"/>
          <w:i w:val="1"/>
          <w:iCs w:val="1"/>
          <w:sz w:val="20"/>
          <w:szCs w:val="20"/>
        </w:rPr>
      </w:pPr>
      <w:r w:rsidDel="00000000" w:rsidR="00000000" w:rsidRPr="00000000">
        <w:rPr>
          <w:rtl w:val="0"/>
        </w:rPr>
      </w:r>
    </w:p>
    <w:p w:rsidR="00000000" w:rsidDel="00000000" w:rsidP="00000000" w:rsidRDefault="00000000" w:rsidRPr="00000000" w14:paraId="0000010E">
      <w:pPr>
        <w:ind w:firstLine="567"/>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Պատվիրատուն պայմանագիրը կնքում է, եթե սույն կետով նախատեսված անգործության ժամկետում որևէ մասնակից չի բողոքարկում պայմանագիր կնքելու մասին որոշումը։ Մինչև անգործության ժամկետը լրանալը կամ առանց պայմանագիր կնքելու  կամ գնման ընթացակարգը չկայացած հայտարարելու մասին հայտարարության հրապարակման կնքված պայմանագիրն առ ոչինչ է։</w:t>
      </w:r>
    </w:p>
    <w:p w:rsidR="00000000" w:rsidDel="00000000" w:rsidP="00000000" w:rsidRDefault="00000000" w:rsidRPr="00000000" w14:paraId="0000010F">
      <w:pPr>
        <w:ind w:firstLine="567"/>
        <w:jc w:val="center"/>
        <w:rPr>
          <w:rFonts w:ascii="GHEA Grapalat" w:cs="GHEA Grapalat" w:eastAsia="GHEA Grapalat" w:hAnsi="GHEA Grapalat"/>
          <w:b w:val="1"/>
          <w:bCs w:val="1"/>
          <w:sz w:val="20"/>
          <w:szCs w:val="20"/>
        </w:rPr>
      </w:pPr>
      <w:r w:rsidDel="00000000" w:rsidR="00000000" w:rsidRPr="00000000">
        <w:rPr>
          <w:rtl w:val="0"/>
        </w:rPr>
      </w:r>
    </w:p>
    <w:p w:rsidR="00000000" w:rsidDel="00000000" w:rsidP="00000000" w:rsidRDefault="00000000" w:rsidRPr="00000000" w14:paraId="00000110">
      <w:pPr>
        <w:ind w:firstLine="567"/>
        <w:jc w:val="center"/>
        <w:rPr>
          <w:rFonts w:ascii="GHEA Grapalat" w:cs="GHEA Grapalat" w:eastAsia="GHEA Grapalat" w:hAnsi="GHEA Grapalat"/>
          <w:b w:val="1"/>
          <w:bCs w:val="1"/>
          <w:sz w:val="20"/>
          <w:szCs w:val="20"/>
        </w:rPr>
      </w:pPr>
      <w:r w:rsidDel="00000000" w:rsidR="00000000" w:rsidRPr="00000000">
        <w:rPr>
          <w:rtl w:val="0"/>
        </w:rPr>
      </w:r>
    </w:p>
    <w:p w:rsidR="00000000" w:rsidDel="00000000" w:rsidP="00000000" w:rsidRDefault="00000000" w:rsidRPr="00000000" w14:paraId="00000111">
      <w:pPr>
        <w:jc w:val="center"/>
        <w:rPr>
          <w:rFonts w:ascii="GHEA Grapalat" w:cs="GHEA Grapalat" w:eastAsia="GHEA Grapalat" w:hAnsi="GHEA Grapalat"/>
          <w:b w:val="1"/>
          <w:bCs w:val="1"/>
          <w:sz w:val="20"/>
          <w:szCs w:val="20"/>
        </w:rPr>
      </w:pPr>
      <w:r w:rsidDel="00000000" w:rsidR="00000000" w:rsidRPr="00000000">
        <w:rPr>
          <w:rFonts w:ascii="GHEA Grapalat" w:cs="GHEA Grapalat" w:eastAsia="GHEA Grapalat" w:hAnsi="GHEA Grapalat"/>
          <w:b w:val="1"/>
          <w:bCs w:val="1"/>
          <w:sz w:val="20"/>
          <w:szCs w:val="20"/>
          <w:rtl w:val="0"/>
        </w:rPr>
        <w:t xml:space="preserve">9. ՊԱՅՄԱՆԱԳՐԻ ԿՆՔՈՒՄԸ </w:t>
      </w:r>
    </w:p>
    <w:p w:rsidR="00000000" w:rsidDel="00000000" w:rsidP="00000000" w:rsidRDefault="00000000" w:rsidRPr="00000000" w14:paraId="00000112">
      <w:pPr>
        <w:jc w:val="center"/>
        <w:rPr>
          <w:rFonts w:ascii="GHEA Grapalat" w:cs="GHEA Grapalat" w:eastAsia="GHEA Grapalat" w:hAnsi="GHEA Grapalat"/>
          <w:b w:val="1"/>
          <w:bCs w:val="1"/>
          <w:sz w:val="20"/>
          <w:szCs w:val="20"/>
        </w:rPr>
      </w:pPr>
      <w:r w:rsidDel="00000000" w:rsidR="00000000" w:rsidRPr="00000000">
        <w:rPr>
          <w:rtl w:val="0"/>
        </w:rPr>
      </w:r>
    </w:p>
    <w:p w:rsidR="00000000" w:rsidDel="00000000" w:rsidP="00000000" w:rsidRDefault="00000000" w:rsidRPr="00000000" w14:paraId="00000113">
      <w:pPr>
        <w:ind w:firstLine="567"/>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9.1 Պայմանագիր կնքվում է հանձնաժողովի որոշման հիման վրա` պատվիրատուի կողմից։ Պայմանագիրը կնքվում է գրավոր` մեկ փաստաթուղթ կազմելու միջոցով։</w:t>
      </w:r>
    </w:p>
    <w:p w:rsidR="00000000" w:rsidDel="00000000" w:rsidP="00000000" w:rsidRDefault="00000000" w:rsidRPr="00000000" w14:paraId="00000114">
      <w:pPr>
        <w:ind w:firstLine="567"/>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9.2 Սույն հրավերի 1-ին մասի 8.23 կետով սահմանված անգործության ժամկետը լրանալուն հաջորդող չորրորդ աշխատանքային օրը պատվիրատուն ծանուցում է ընտրված մասնակցին` ներկայացնելով պայմանագիր կնքելու առաջարկը և պայմանագրի նախագիծը: Ընդ որում, պայմանագիրը կարող է կնքվել ոչ շուտ, քան սույն հրավերի 1-ին մասի 8.23 կետով սահմանված անգործության ժամկետը լրանալու օրվան հաջորդող չորրորդ աշխատանքային օրը:</w:t>
      </w:r>
    </w:p>
    <w:p w:rsidR="00000000" w:rsidDel="00000000" w:rsidP="00000000" w:rsidRDefault="00000000" w:rsidRPr="00000000" w14:paraId="00000115">
      <w:pPr>
        <w:ind w:firstLine="567"/>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9.3 Ընտրված մասնակցին պայմանագիր կնքելու առաջարկը և կնքվելիք պայմանագրի նախագիծը հանձնաժողովի քարտուղարը տրամադրում է էլեկտրոնային եղանակով: </w:t>
      </w:r>
    </w:p>
    <w:p w:rsidR="00000000" w:rsidDel="00000000" w:rsidP="00000000" w:rsidRDefault="00000000" w:rsidRPr="00000000" w14:paraId="00000116">
      <w:pPr>
        <w:ind w:firstLine="567"/>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9.4 Եթե ընտրված մասնակիցը պայմանագիր կնքելու մասին ծանուցումը և պայմանագրի նախագիծն ստանալուց հետո ` սույն հրավերի 10</w:t>
      </w:r>
      <w:r w:rsidDel="00000000" w:rsidR="00000000" w:rsidRPr="00000000">
        <w:rPr>
          <w:rFonts w:ascii="Cambria Math" w:cs="Cambria Math" w:eastAsia="Cambria Math" w:hAnsi="Cambria Math"/>
          <w:sz w:val="20"/>
          <w:szCs w:val="20"/>
          <w:rtl w:val="0"/>
        </w:rPr>
        <w:t xml:space="preserve">․</w:t>
      </w:r>
      <w:r w:rsidDel="00000000" w:rsidR="00000000" w:rsidRPr="00000000">
        <w:rPr>
          <w:rFonts w:ascii="GHEA Grapalat" w:cs="GHEA Grapalat" w:eastAsia="GHEA Grapalat" w:hAnsi="GHEA Grapalat"/>
          <w:sz w:val="20"/>
          <w:szCs w:val="20"/>
          <w:rtl w:val="0"/>
        </w:rPr>
        <w:t xml:space="preserve">1 կետով նախատեսված ժամկետում, իսկ կնքվելիք պայմանագրի նախագծով</w:t>
      </w:r>
      <w:r w:rsidDel="00000000" w:rsidR="00000000" w:rsidRPr="00000000">
        <w:rPr>
          <w:rFonts w:ascii="Courier New" w:cs="Courier New" w:eastAsia="Courier New" w:hAnsi="Courier New"/>
          <w:sz w:val="20"/>
          <w:szCs w:val="20"/>
          <w:rtl w:val="0"/>
        </w:rPr>
        <w:t xml:space="preserve"> </w:t>
      </w:r>
      <w:r w:rsidDel="00000000" w:rsidR="00000000" w:rsidRPr="00000000">
        <w:rPr>
          <w:rFonts w:ascii="GHEA Grapalat" w:cs="GHEA Grapalat" w:eastAsia="GHEA Grapalat" w:hAnsi="GHEA Grapalat"/>
          <w:sz w:val="20"/>
          <w:szCs w:val="20"/>
          <w:rtl w:val="0"/>
        </w:rPr>
        <w:t xml:space="preserve">կանխավճար նախատեսված լինելու դեպքում՝ 10 աշխատանքային օրվա ընթացքում չի ստորագրում պայմանագիրը և պատվիրատուին ներկայացնում որակավորման և պայմանագրի ապահովումները, իսկ կնքվելիք պայմանագրի նախագծով կանխավճար նախատեսված լինելու և ընտրված մասնակցի կողմից այդ պայմանն ընդունվելու դեպքում նաև կանխավճարի ապահովումը,</w:t>
      </w:r>
      <w:r w:rsidDel="00000000" w:rsidR="00000000" w:rsidRPr="00000000">
        <w:rPr>
          <w:rFonts w:ascii="GHEA Grapalat" w:cs="GHEA Grapalat" w:eastAsia="GHEA Grapalat" w:hAnsi="GHEA Grapalat"/>
          <w:i w:val="1"/>
          <w:iCs w:val="1"/>
          <w:sz w:val="20"/>
          <w:szCs w:val="20"/>
          <w:rtl w:val="0"/>
        </w:rPr>
        <w:t xml:space="preserve"> </w:t>
      </w:r>
      <w:r w:rsidDel="00000000" w:rsidR="00000000" w:rsidRPr="00000000">
        <w:rPr>
          <w:rFonts w:ascii="GHEA Grapalat" w:cs="GHEA Grapalat" w:eastAsia="GHEA Grapalat" w:hAnsi="GHEA Grapalat"/>
          <w:sz w:val="20"/>
          <w:szCs w:val="20"/>
          <w:rtl w:val="0"/>
        </w:rPr>
        <w:t xml:space="preserve">ապա նա զրկվում է պայմանագիրը ստորագրելու իրավունքից։ </w:t>
      </w:r>
    </w:p>
    <w:p w:rsidR="00000000" w:rsidDel="00000000" w:rsidP="00000000" w:rsidRDefault="00000000" w:rsidRPr="00000000" w14:paraId="00000117">
      <w:pPr>
        <w:ind w:firstLine="567"/>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Ընդ որում ընտրված մասնակցի կողմից հաստատված պայմանագրի նախագիծը պատվիրատուին ներկայացվում է գրավոր և դրա ներկայացման գրությունը հաշվառվում է պատվիրատուի փաստաթղթաշրջանառության համակարգում:  Պատվիրատուի ղեկավարի կողմից պայմանագրի նախագիծը հաստատվում է այդ իրավասության առաջացմանը հաջորդող երկու աշխատանքային օրվա ընթացքում և հաստատմանը հաջորդող աշխատանքային օրը ուղեկցող գրությամբ տրամադրվում է ընտրված մասնակցին:</w:t>
      </w:r>
    </w:p>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GHEA Grapalat" w:cs="GHEA Grapalat" w:eastAsia="GHEA Grapalat" w:hAnsi="GHEA Grapalat"/>
          <w:b w:val="0"/>
          <w:bCs w:val="0"/>
          <w:i w:val="0"/>
          <w:iCs w:val="0"/>
          <w:smallCaps w:val="0"/>
          <w:strike w:val="0"/>
          <w:color w:val="000000"/>
          <w:sz w:val="20"/>
          <w:szCs w:val="20"/>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0"/>
          <w:szCs w:val="20"/>
          <w:u w:val="none"/>
          <w:shd w:fill="auto" w:val="clear"/>
          <w:vertAlign w:val="baseline"/>
          <w:rtl w:val="0"/>
        </w:rPr>
        <w:t xml:space="preserve">9.5 Մինչև սույն հրավերի 1-ին մասի 9.4 կետով նախատեսված ժամկետի ավարտը, կողմերի համաձայնությամբ, կարող են պայմանագրի նախագծում կատարվել փոփոխություններ, սակայն դրանք չեն կարող հանգեցնել գնման առարկայի բնութագրերի փոփոխմանը, կանխավճարի չափի կամ ընտրված մասնակցի առաջարկած գնի ավելացմանը։</w:t>
      </w:r>
      <w:r w:rsidDel="00000000" w:rsidR="00000000" w:rsidRPr="00000000">
        <w:rPr>
          <w:rFonts w:ascii="GHEA Mariam" w:cs="GHEA Mariam" w:eastAsia="GHEA Mariam" w:hAnsi="GHEA Mariam"/>
          <w:b w:val="0"/>
          <w:bCs w:val="0"/>
          <w:i w:val="1"/>
          <w:iCs w:val="1"/>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19">
      <w:pPr>
        <w:jc w:val="center"/>
        <w:rPr>
          <w:rFonts w:ascii="GHEA Grapalat" w:cs="GHEA Grapalat" w:eastAsia="GHEA Grapalat" w:hAnsi="GHEA Grapalat"/>
          <w:b w:val="1"/>
          <w:bCs w:val="1"/>
          <w:sz w:val="20"/>
          <w:szCs w:val="20"/>
        </w:rPr>
      </w:pPr>
      <w:r w:rsidDel="00000000" w:rsidR="00000000" w:rsidRPr="00000000">
        <w:rPr>
          <w:rtl w:val="0"/>
        </w:rPr>
      </w:r>
    </w:p>
    <w:p w:rsidR="00000000" w:rsidDel="00000000" w:rsidP="00000000" w:rsidRDefault="00000000" w:rsidRPr="00000000" w14:paraId="0000011A">
      <w:pPr>
        <w:jc w:val="center"/>
        <w:rPr>
          <w:rFonts w:ascii="GHEA Grapalat" w:cs="GHEA Grapalat" w:eastAsia="GHEA Grapalat" w:hAnsi="GHEA Grapalat"/>
          <w:b w:val="1"/>
          <w:bCs w:val="1"/>
          <w:sz w:val="20"/>
          <w:szCs w:val="20"/>
        </w:rPr>
      </w:pPr>
      <w:r w:rsidDel="00000000" w:rsidR="00000000" w:rsidRPr="00000000">
        <w:rPr>
          <w:rtl w:val="0"/>
        </w:rPr>
      </w:r>
    </w:p>
    <w:p w:rsidR="00000000" w:rsidDel="00000000" w:rsidP="00000000" w:rsidRDefault="00000000" w:rsidRPr="00000000" w14:paraId="0000011B">
      <w:pPr>
        <w:jc w:val="center"/>
        <w:rPr>
          <w:rFonts w:ascii="GHEA Grapalat" w:cs="GHEA Grapalat" w:eastAsia="GHEA Grapalat" w:hAnsi="GHEA Grapalat"/>
          <w:b w:val="1"/>
          <w:bCs w:val="1"/>
          <w:sz w:val="20"/>
          <w:szCs w:val="20"/>
        </w:rPr>
      </w:pPr>
      <w:r w:rsidDel="00000000" w:rsidR="00000000" w:rsidRPr="00000000">
        <w:rPr>
          <w:rFonts w:ascii="GHEA Grapalat" w:cs="GHEA Grapalat" w:eastAsia="GHEA Grapalat" w:hAnsi="GHEA Grapalat"/>
          <w:b w:val="1"/>
          <w:bCs w:val="1"/>
          <w:sz w:val="20"/>
          <w:szCs w:val="20"/>
          <w:rtl w:val="0"/>
        </w:rPr>
        <w:t xml:space="preserve">10. ՈՐԱԿԱՎՈՐՄԱՆ ԵՎ ՊԱՅՄԱՆԱԳՐԻ ԱՊԱՀՈՎՈՒՄՆԵՐԸ </w:t>
      </w:r>
    </w:p>
    <w:p w:rsidR="00000000" w:rsidDel="00000000" w:rsidP="00000000" w:rsidRDefault="00000000" w:rsidRPr="00000000" w14:paraId="0000011C">
      <w:pPr>
        <w:jc w:val="center"/>
        <w:rPr>
          <w:rFonts w:ascii="GHEA Grapalat" w:cs="GHEA Grapalat" w:eastAsia="GHEA Grapalat" w:hAnsi="GHEA Grapalat"/>
          <w:b w:val="1"/>
          <w:bCs w:val="1"/>
          <w:sz w:val="20"/>
          <w:szCs w:val="20"/>
        </w:rPr>
      </w:pPr>
      <w:r w:rsidDel="00000000" w:rsidR="00000000" w:rsidRPr="00000000">
        <w:rPr>
          <w:rtl w:val="0"/>
        </w:rPr>
      </w:r>
    </w:p>
    <w:p w:rsidR="00000000" w:rsidDel="00000000" w:rsidP="00000000" w:rsidRDefault="00000000" w:rsidRPr="00000000" w14:paraId="0000011D">
      <w:pPr>
        <w:ind w:firstLine="567"/>
        <w:jc w:val="both"/>
        <w:rPr>
          <w:rFonts w:ascii="GHEA Grapalat" w:cs="GHEA Grapalat" w:eastAsia="GHEA Grapalat" w:hAnsi="GHEA Grapalat"/>
          <w:sz w:val="20"/>
          <w:szCs w:val="20"/>
          <w:vertAlign w:val="superscript"/>
        </w:rPr>
      </w:pPr>
      <w:r w:rsidDel="00000000" w:rsidR="00000000" w:rsidRPr="00000000">
        <w:rPr>
          <w:rFonts w:ascii="GHEA Grapalat" w:cs="GHEA Grapalat" w:eastAsia="GHEA Grapalat" w:hAnsi="GHEA Grapalat"/>
          <w:sz w:val="20"/>
          <w:szCs w:val="20"/>
          <w:rtl w:val="0"/>
        </w:rPr>
        <w:t xml:space="preserve">10.1 Որակավորման և պայմանագրի ապահովումները ներկայացնելու պահանջի հիման վրա, այն ստանալու օրվանից հետո 5 աշխատանքային օրվա ընթացքում, ընտրված մասնակիցը պարտավոր է ներկայացնել որակավորման և պայմանագրի ապահովումներ։ Ընտրված մասնակցի հետ պայմանագիր կնքվում է, եթե վերջինս ներկայացնում է որակավորման և պայմանագրի ապահովումները:</w:t>
      </w:r>
      <w:r w:rsidDel="00000000" w:rsidR="00000000" w:rsidRPr="00000000">
        <w:rPr>
          <w:rtl w:val="0"/>
        </w:rPr>
      </w:r>
    </w:p>
    <w:p w:rsidR="00000000" w:rsidDel="00000000" w:rsidP="00000000" w:rsidRDefault="00000000" w:rsidRPr="00000000" w14:paraId="0000011E">
      <w:pPr>
        <w:ind w:firstLine="567"/>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10.2 Որակավորման ապահովման չափը հավասար է սույն ընթացակարգի շրջանակում գնվելիք ծառայությունների գնման գնի տասնհինգ տոկոսին: Որակավորման ապահովումը ներկայացվում է է տուժանքի (հավելված 4</w:t>
      </w:r>
      <w:r w:rsidDel="00000000" w:rsidR="00000000" w:rsidRPr="00000000">
        <w:rPr>
          <w:rFonts w:ascii="Cambria Math" w:cs="Cambria Math" w:eastAsia="Cambria Math" w:hAnsi="Cambria Math"/>
          <w:sz w:val="20"/>
          <w:szCs w:val="20"/>
          <w:rtl w:val="0"/>
        </w:rPr>
        <w:t xml:space="preserve">․</w:t>
      </w:r>
      <w:r w:rsidDel="00000000" w:rsidR="00000000" w:rsidRPr="00000000">
        <w:rPr>
          <w:rFonts w:ascii="GHEA Grapalat" w:cs="GHEA Grapalat" w:eastAsia="GHEA Grapalat" w:hAnsi="GHEA Grapalat"/>
          <w:sz w:val="20"/>
          <w:szCs w:val="20"/>
          <w:rtl w:val="0"/>
        </w:rPr>
        <w:t xml:space="preserve">2)  կամ կանխիկ փողի: Ընդ որում ապահովումը</w:t>
      </w:r>
      <w:r w:rsidDel="00000000" w:rsidR="00000000" w:rsidRPr="00000000">
        <w:rPr>
          <w:rFonts w:ascii="GHEA Grapalat" w:cs="GHEA Grapalat" w:eastAsia="GHEA Grapalat" w:hAnsi="GHEA Grapalat"/>
          <w:color w:val="000000"/>
          <w:highlight w:val="white"/>
          <w:rtl w:val="0"/>
        </w:rPr>
        <w:t xml:space="preserve"> </w:t>
      </w:r>
      <w:r w:rsidDel="00000000" w:rsidR="00000000" w:rsidRPr="00000000">
        <w:rPr>
          <w:rFonts w:ascii="GHEA Grapalat" w:cs="GHEA Grapalat" w:eastAsia="GHEA Grapalat" w:hAnsi="GHEA Grapalat"/>
          <w:sz w:val="20"/>
          <w:szCs w:val="20"/>
          <w:rtl w:val="0"/>
        </w:rPr>
        <w:t xml:space="preserve">պետք է վավեր լինի առնվազն մինչև պայմանագրի կատարման արդյունքը պատվիրատուից կողմից ամբողջական ընդունվելու օրվան հաջորդող 20-րդ աշխատանքային օրը ներառյալ:</w:t>
      </w:r>
    </w:p>
    <w:p w:rsidR="00000000" w:rsidDel="00000000" w:rsidP="00000000" w:rsidRDefault="00000000" w:rsidRPr="00000000" w14:paraId="0000011F">
      <w:pPr>
        <w:ind w:firstLine="567"/>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Եթե գնման ընթացակարգը կազմակերպված է չափաբաժիններով և մասնակիցը ընտրված մասնակից է ճանաչվում մեկից ավելի չափաբաժինների մասով ապա կարող է ներկայացնել՝ ինչպես յուրաքանչյուր չափաբաժնի համար առանձին, այնպես էլ մեկ որակավորման ապահովում` բոլոր չափաբաժինների համար: Մեկ որակավորման ապահովում ներկայացվելու դեպքում դրա գումարը հաշվարկվում է ներկայացված չափաբաժինների գնման գների հանրագումարի նկատմամբ՝ հաշվի առնելով Կարգի 32-րդ կետի 1-ին ենթակետի «գ» պարբերության  պահանջները: Կանխիկ փողի ձևով ներկայացված որակավորման ապահովումը պետք է փոխանցվի Կենտրոնական գանձապետարանում լիազորված մարմնի անվամբ բացված «900008000698» գանձապետական հաշվին.  </w:t>
      </w:r>
    </w:p>
    <w:p w:rsidR="00000000" w:rsidDel="00000000" w:rsidP="00000000" w:rsidRDefault="00000000" w:rsidRPr="00000000" w14:paraId="00000120">
      <w:pPr>
        <w:ind w:firstLine="567"/>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Որակավորման ապահովումը այն ներկայացնողին վերադարձվում է պայմանագրի կատարման արդյունքը պատվիրատուի կողմից ամբողջական ընդունվելուօրվան հաջորդող հինգ աշխատանքային օրվա ընթացքում:</w:t>
      </w:r>
    </w:p>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375"/>
        <w:jc w:val="both"/>
        <w:rPr>
          <w:rFonts w:ascii="GHEA Grapalat" w:cs="GHEA Grapalat" w:eastAsia="GHEA Grapalat" w:hAnsi="GHEA Grapalat"/>
          <w:b w:val="0"/>
          <w:bCs w:val="0"/>
          <w:i w:val="0"/>
          <w:iCs w:val="0"/>
          <w:smallCaps w:val="0"/>
          <w:strike w:val="0"/>
          <w:color w:val="000000"/>
          <w:sz w:val="20"/>
          <w:szCs w:val="20"/>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0"/>
          <w:szCs w:val="20"/>
          <w:u w:val="none"/>
          <w:shd w:fill="auto" w:val="clear"/>
          <w:vertAlign w:val="baseline"/>
          <w:rtl w:val="0"/>
        </w:rPr>
        <w:t xml:space="preserve">Եթե պայմանագրի կատարումը փուլային է և յուրաքանչյուր փուլի կատարումը ուղղակիորեն փոխկապակցված չէ պայմանագրով սահմանված պահանջներին համապատասխան ստացվելիք վերջնարդյունքի հետ, ապա յուրաքանչյուր փուլի արդյունքը պատվիրատուի կողմից ընդունվելուց հետո որակավորման ապահովման գումարը նվազեցվում է այդ փուլի գումարի նկատմամբ հաշվարկված համամասնությամբ: </w:t>
      </w:r>
    </w:p>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375"/>
        <w:jc w:val="both"/>
        <w:rPr>
          <w:rFonts w:ascii="GHEA Grapalat" w:cs="GHEA Grapalat" w:eastAsia="GHEA Grapalat" w:hAnsi="GHEA Grapalat"/>
          <w:b w:val="0"/>
          <w:bCs w:val="0"/>
          <w:i w:val="0"/>
          <w:iCs w:val="0"/>
          <w:smallCaps w:val="0"/>
          <w:strike w:val="0"/>
          <w:color w:val="000000"/>
          <w:sz w:val="20"/>
          <w:szCs w:val="20"/>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0"/>
          <w:szCs w:val="20"/>
          <w:u w:val="none"/>
          <w:shd w:fill="auto" w:val="clear"/>
          <w:vertAlign w:val="baseline"/>
          <w:rtl w:val="0"/>
        </w:rPr>
        <w:t xml:space="preserve">Ընդ որում, եթե ծառայությունների գնման պայմանագրերը կնքվում են Օրենքի 15-րդ հոդվածի 6-րդ մասի հիման վրա, ապա առկա ֆինանսական հատկացումների շրջանակում տվյալ տարվա համար կնքված համաձայնագրի (համաձայնագրերի) մասով ներկայացված որակավորման ապահովումը ենթակա է վերադարձման այդ համաձայնագիրը (համաձայնագրերը) կատարողի կողմից ողջ ծավալով պատշաճ կատարվելու և դրա արդյունքը պատվիրատուի կողմից ամբողջական ընդունվելու դեպքում, եթե պայմանագրի (համաձայնագրի) կատարումը փուլային չէ:</w:t>
      </w:r>
    </w:p>
    <w:p w:rsidR="00000000" w:rsidDel="00000000" w:rsidP="00000000" w:rsidRDefault="00000000" w:rsidRPr="00000000" w14:paraId="00000123">
      <w:pPr>
        <w:ind w:firstLine="567"/>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Որակավորման ապահովումը չի վերադարձվում, եթե այն ներկայացրած անձը խախտում է պայմանագրով նախատեսված պարտավորություն, որը հանգեցնում է պատվիրատուի կողմից պայմանագրի միակողմանի լուծմանը:</w:t>
      </w:r>
    </w:p>
    <w:p w:rsidR="00000000" w:rsidDel="00000000" w:rsidP="00000000" w:rsidRDefault="00000000" w:rsidRPr="00000000" w14:paraId="00000124">
      <w:pPr>
        <w:ind w:firstLine="567"/>
        <w:jc w:val="both"/>
        <w:rPr>
          <w:rFonts w:ascii="GHEA Grapalat" w:cs="GHEA Grapalat" w:eastAsia="GHEA Grapalat" w:hAnsi="GHEA Grapalat"/>
          <w:sz w:val="20"/>
          <w:szCs w:val="20"/>
          <w:vertAlign w:val="superscript"/>
        </w:rPr>
      </w:pPr>
      <w:r w:rsidDel="00000000" w:rsidR="00000000" w:rsidRPr="00000000">
        <w:rPr>
          <w:rFonts w:ascii="GHEA Grapalat" w:cs="GHEA Grapalat" w:eastAsia="GHEA Grapalat" w:hAnsi="GHEA Grapalat"/>
          <w:sz w:val="20"/>
          <w:szCs w:val="20"/>
          <w:rtl w:val="0"/>
        </w:rPr>
        <w:t xml:space="preserve">10.3. Պայմանագրի ապահովման չափը կազմում է գնման գնի 10  տոկոսը: Եթե պայմանագրի նախագծով նախատեսված ծառայությունների գնման գինը պակաս է կնքվելիք պայմանագրի գնից, ապա պայմանագրի ապահովման չափը հաշվարկվում է պայմանագրի գնի նկատմամբ: Պայմանագրի ապահովումը ներկայացվում է Որակավորման ապահովումը ներկայացվում է միակողմանի հաստատված տուժանքի (հավելված 5</w:t>
      </w:r>
      <w:r w:rsidDel="00000000" w:rsidR="00000000" w:rsidRPr="00000000">
        <w:rPr>
          <w:rFonts w:ascii="Cambria Math" w:cs="Cambria Math" w:eastAsia="Cambria Math" w:hAnsi="Cambria Math"/>
          <w:sz w:val="20"/>
          <w:szCs w:val="20"/>
          <w:rtl w:val="0"/>
        </w:rPr>
        <w:t xml:space="preserve">․</w:t>
      </w:r>
      <w:r w:rsidDel="00000000" w:rsidR="00000000" w:rsidRPr="00000000">
        <w:rPr>
          <w:rFonts w:ascii="GHEA Grapalat" w:cs="GHEA Grapalat" w:eastAsia="GHEA Grapalat" w:hAnsi="GHEA Grapalat"/>
          <w:sz w:val="20"/>
          <w:szCs w:val="20"/>
          <w:rtl w:val="0"/>
        </w:rPr>
        <w:t xml:space="preserve">2)  կամ կանխիկ փողի ձևով:</w:t>
      </w:r>
      <w:r w:rsidDel="00000000" w:rsidR="00000000" w:rsidRPr="00000000">
        <w:rPr>
          <w:rtl w:val="0"/>
        </w:rPr>
      </w:r>
    </w:p>
    <w:p w:rsidR="00000000" w:rsidDel="00000000" w:rsidP="00000000" w:rsidRDefault="00000000" w:rsidRPr="00000000" w14:paraId="00000125">
      <w:pPr>
        <w:shd w:fill="ffffff" w:val="clear"/>
        <w:ind w:firstLine="375"/>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Եթե գնման ընթացակարգը կազմակերպված է չափաբաժիններով և մասնակիցը ընտրված մասնակից է ճանաչվում մեկից ավելի չափաբաժինների մասով ապա կարող է ներկայացնել՝ ինչպես յուրաքանչյուր չափաբաժնի համար առանձին, այնպես էլ մեկ պայմանագրի ապահովում` բոլոր չափաբաժինների համար: Մեկ պայմանագրի ապահովում ներկայացվելու դեպքում դրա գումարը հաշվարկվում էներկայացված չափաբաժինների գնման գների հանրագումարի նկատմամբ՝ հաշվի առնելով Կարգի 32-րդ կետի 9-րդ ենթակետի պահանջները:</w:t>
      </w:r>
      <w:r w:rsidDel="00000000" w:rsidR="00000000" w:rsidRPr="00000000">
        <w:rPr>
          <w:rFonts w:ascii="GHEA Grapalat" w:cs="GHEA Grapalat" w:eastAsia="GHEA Grapalat" w:hAnsi="GHEA Grapalat"/>
          <w:color w:val="000000"/>
          <w:rtl w:val="0"/>
        </w:rPr>
        <w:t xml:space="preserve"> </w:t>
      </w:r>
      <w:r w:rsidDel="00000000" w:rsidR="00000000" w:rsidRPr="00000000">
        <w:rPr>
          <w:rtl w:val="0"/>
        </w:rPr>
      </w:r>
    </w:p>
    <w:p w:rsidR="00000000" w:rsidDel="00000000" w:rsidP="00000000" w:rsidRDefault="00000000" w:rsidRPr="00000000" w14:paraId="00000126">
      <w:pPr>
        <w:ind w:firstLine="567"/>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Պայմանագրի ապահովումը պետք է վավեր լինի առնվազն մինչև կնքվելիք պայմանագրով սահմանվող պարտավորությունների ամբողջական կատարման վերջին օրվան հաջորդող 20-րդ աշխատանքային օրը ներառյալ: Պայմանագրի ապահովումը այն ներկայացրած անձին վերադարձվում է կնքված պայմանագրով ստանձնված պարտավորությունների ամբողջական կատարման դեպքում՝ ամբողջական պարտավորությունների կատարման ժամկետը լրանալուն հաջորդող 5 աշխատանքային օրվա ընթացքում:</w:t>
      </w:r>
    </w:p>
    <w:p w:rsidR="00000000" w:rsidDel="00000000" w:rsidP="00000000" w:rsidRDefault="00000000" w:rsidRPr="00000000" w14:paraId="00000127">
      <w:pPr>
        <w:ind w:firstLine="567"/>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Կանխիկ փողի ձևով ներկայացված պայմանագրի ապահովումը պետք է փոխանցվի Կենտրոնական գանձապետարանում լիազորված մարմնի անվամբ բացված «900008000664» գանձապետական հաշվին.  </w:t>
      </w:r>
    </w:p>
    <w:p w:rsidR="00000000" w:rsidDel="00000000" w:rsidP="00000000" w:rsidRDefault="00000000" w:rsidRPr="00000000" w14:paraId="00000128">
      <w:pPr>
        <w:ind w:firstLine="567"/>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10.4 Եթե գնման ընթացակարգը կազմակերպված է Օրենքի 15-րդ հոդվածի 6-րդ մասի հիման վրա և պայմանագիրը կնքելու իրավասության առաջացման պահին նախատեսված չեն ֆինանսական միջոցներ, ապա որակավորման և պայմանագրի ապահովումները ներկայացվում են միակողմանի հաստատված հայտարարության` տուժանքի կամ կանխիկ փողի ձևով: Եթե պայմանագիրը կնքելու իրավասության առաջացման պահին՝ նախատեսված ֆինանսական միջոցները գերազանցում են 25 մլն. ՀՀ դրամը, սակայն պայմանագրի ամբողջական կատարման համար հետագայում ևս պահանջվում են ֆինանսական միջոցներ, ապա պայմանագրի և որակավորման ապահովումները, հատկացված ֆինանսական միջոցների մասով, ներկայացվում են բանկային երաշխիքի կամ կանխիկ փողի, իսկ պահանջվող ֆինանսական միջոցների մասով՝ միակողմանի հաստատված հայտարարության՝ տուժանքի կամ կանխիկ փողի ձևով: </w:t>
      </w:r>
    </w:p>
    <w:p w:rsidR="00000000" w:rsidDel="00000000" w:rsidP="00000000" w:rsidRDefault="00000000" w:rsidRPr="00000000" w14:paraId="00000129">
      <w:pPr>
        <w:ind w:firstLine="567"/>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10.6 Եթե չափաբաժիններով կազմակերպված գնման ընթացակարգի շրջանակում կնքված պայմանագիրը չկատարելու կամ ոչ պատշաճ կատարելու հետևանքով որևէ չափաբաժնի մասով լուծվում է, ապա որակավորման և պայմանագրի ապահովումները վճարվում են միայն այդ չափաբաժնի նկատմամբ հաշվարկված գումարի չափով: </w:t>
      </w:r>
    </w:p>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375"/>
        <w:jc w:val="both"/>
        <w:rPr>
          <w:rFonts w:ascii="GHEA Grapalat" w:cs="GHEA Grapalat" w:eastAsia="GHEA Grapalat" w:hAnsi="GHEA Grapalat"/>
          <w:b w:val="0"/>
          <w:bCs w:val="0"/>
          <w:i w:val="0"/>
          <w:iCs w:val="0"/>
          <w:smallCaps w:val="0"/>
          <w:strike w:val="0"/>
          <w:color w:val="000000"/>
          <w:sz w:val="20"/>
          <w:szCs w:val="20"/>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0"/>
          <w:szCs w:val="20"/>
          <w:u w:val="none"/>
          <w:shd w:fill="auto" w:val="clear"/>
          <w:vertAlign w:val="baseline"/>
          <w:rtl w:val="0"/>
        </w:rPr>
        <w:t xml:space="preserve">10.7 Պատվիրատուի ղեկավարը պայմանագրի և որակավորման ապահովման վճարման պահանջը բանկին, իսկ կանխիկ փողի ձևով ներկայացված ապահովման դեպքում՝ ՀՀ ֆինանսների նախարարություն, ներկայացնում է գրավոր՝ ապահովման վճարման հիմքը առաջանալու օրվան հաջորդող հինգաշխատանքային օրվա ընթացքում: Եթե ապահովման վճարման պահանջը բանկի կամ ՀՀ ֆինանսների նախարարության կողմից մերժվում է պահանջը կամ դրան կից փաստաթղթերը ոչ ամբողջական ներկայացված լինելու հիմքով, ապա նոր պահանջը պատվիրատուի ղեկավարը գրավոր ներկայացնում է մերժումը ստանալուն հաջորդող երկու աշխատանքային օրվա ընթացքում: </w:t>
      </w:r>
    </w:p>
    <w:p w:rsidR="00000000" w:rsidDel="00000000" w:rsidP="00000000" w:rsidRDefault="00000000" w:rsidRPr="00000000" w14:paraId="0000012B">
      <w:pPr>
        <w:shd w:fill="ffffff" w:val="clear"/>
        <w:ind w:firstLine="375"/>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10.8 Պատվիրատուի ղեկավարը պայմանագրի կամ որակավորման ապահովման վերադարձման մասին գրավոր տեղեկացնում է՝</w:t>
      </w:r>
    </w:p>
    <w:p w:rsidR="00000000" w:rsidDel="00000000" w:rsidP="00000000" w:rsidRDefault="00000000" w:rsidRPr="00000000" w14:paraId="0000012C">
      <w:pPr>
        <w:shd w:fill="ffffff" w:val="clear"/>
        <w:ind w:firstLine="375"/>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 կանխիկ փողի ձևով ներկայացված ապահովման դեպքում ՀՀ ֆինանսների նախարարությանը՝ ապահովման վերադարձման հիմքը առաջանալու օրվան հաջորդող հինգ աշխատանքային օրվա ընթացքում կցելով վճարումը հիմնավորող հայտով ներկայացված փաստաթղթի պատճենը.</w:t>
      </w:r>
    </w:p>
    <w:p w:rsidR="00000000" w:rsidDel="00000000" w:rsidP="00000000" w:rsidRDefault="00000000" w:rsidRPr="00000000" w14:paraId="0000012D">
      <w:pPr>
        <w:shd w:fill="ffffff" w:val="clear"/>
        <w:ind w:firstLine="375"/>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 բանկային երաշխիքի ձևով ներկայացված ապահովման դեպքում՝ երաշխիքը թողարկած բանկին՝ ապահովման վերադարձման հիմքը առաջանալու օրվան հաջորդող հինգ աշխատանքային օրվա ընթացքում.</w:t>
      </w:r>
    </w:p>
    <w:p w:rsidR="00000000" w:rsidDel="00000000" w:rsidP="00000000" w:rsidRDefault="00000000" w:rsidRPr="00000000" w14:paraId="0000012E">
      <w:pPr>
        <w:shd w:fill="ffffff" w:val="clear"/>
        <w:ind w:firstLine="375"/>
        <w:jc w:val="both"/>
        <w:rPr>
          <w:rFonts w:ascii="Calibri" w:cs="Calibri" w:eastAsia="Calibri" w:hAnsi="Calibri"/>
          <w:sz w:val="20"/>
          <w:szCs w:val="20"/>
        </w:rPr>
      </w:pPr>
      <w:r w:rsidDel="00000000" w:rsidR="00000000" w:rsidRPr="00000000">
        <w:rPr>
          <w:rFonts w:ascii="GHEA Grapalat" w:cs="GHEA Grapalat" w:eastAsia="GHEA Grapalat" w:hAnsi="GHEA Grapalat"/>
          <w:sz w:val="20"/>
          <w:szCs w:val="20"/>
          <w:rtl w:val="0"/>
        </w:rPr>
        <w:t xml:space="preserve">-տուժանքի ձևով ներկայացված ապահովման դեպքում դեպքում՝ այն ներկայացրած մասնակցին՝ ապահովման վերադարձման հիմքը առաջանալու օրվան հաջորդող հինգ աշխատանքային օրվա ընթացքում:</w:t>
      </w:r>
      <w:r w:rsidDel="00000000" w:rsidR="00000000" w:rsidRPr="00000000">
        <w:rPr>
          <w:rtl w:val="0"/>
        </w:rPr>
      </w:r>
    </w:p>
    <w:p w:rsidR="00000000" w:rsidDel="00000000" w:rsidP="00000000" w:rsidRDefault="00000000" w:rsidRPr="00000000" w14:paraId="0000012F">
      <w:pPr>
        <w:jc w:val="center"/>
        <w:rPr>
          <w:rFonts w:ascii="GHEA Grapalat" w:cs="GHEA Grapalat" w:eastAsia="GHEA Grapalat" w:hAnsi="GHEA Grapalat"/>
          <w:b w:val="1"/>
          <w:bCs w:val="1"/>
          <w:sz w:val="20"/>
          <w:szCs w:val="20"/>
        </w:rPr>
      </w:pPr>
      <w:r w:rsidDel="00000000" w:rsidR="00000000" w:rsidRPr="00000000">
        <w:rPr>
          <w:rFonts w:ascii="GHEA Grapalat" w:cs="GHEA Grapalat" w:eastAsia="GHEA Grapalat" w:hAnsi="GHEA Grapalat"/>
          <w:b w:val="1"/>
          <w:bCs w:val="1"/>
          <w:sz w:val="20"/>
          <w:szCs w:val="20"/>
          <w:rtl w:val="0"/>
        </w:rPr>
        <w:t xml:space="preserve">11. ԸՆԹԱՑԱԿԱՐԳԸ ՉԿԱՅԱՑԱԾ ՀԱՅՏԱՐԱՐԵԼԸ</w:t>
      </w:r>
    </w:p>
    <w:p w:rsidR="00000000" w:rsidDel="00000000" w:rsidP="00000000" w:rsidRDefault="00000000" w:rsidRPr="00000000" w14:paraId="00000130">
      <w:pPr>
        <w:jc w:val="center"/>
        <w:rPr>
          <w:rFonts w:ascii="GHEA Grapalat" w:cs="GHEA Grapalat" w:eastAsia="GHEA Grapalat" w:hAnsi="GHEA Grapalat"/>
          <w:b w:val="1"/>
          <w:bCs w:val="1"/>
          <w:sz w:val="20"/>
          <w:szCs w:val="20"/>
        </w:rPr>
      </w:pPr>
      <w:r w:rsidDel="00000000" w:rsidR="00000000" w:rsidRPr="00000000">
        <w:rPr>
          <w:rtl w:val="0"/>
        </w:rPr>
      </w:r>
    </w:p>
    <w:p w:rsidR="00000000" w:rsidDel="00000000" w:rsidP="00000000" w:rsidRDefault="00000000" w:rsidRPr="00000000" w14:paraId="00000131">
      <w:pPr>
        <w:ind w:firstLine="567"/>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11.1 Օրենքի 37-րդ հոդվածի համաձայն` հանձնաժողովը սույն ընթացակարգը չկայացած է հայտարարում, եթե`</w:t>
      </w:r>
    </w:p>
    <w:p w:rsidR="00000000" w:rsidDel="00000000" w:rsidP="00000000" w:rsidRDefault="00000000" w:rsidRPr="00000000" w14:paraId="00000132">
      <w:pPr>
        <w:ind w:firstLine="567"/>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1) հայտերից ոչ մեկը չի համապատասխանում հրավերի պայմաններին.</w:t>
      </w:r>
    </w:p>
    <w:p w:rsidR="00000000" w:rsidDel="00000000" w:rsidP="00000000" w:rsidRDefault="00000000" w:rsidRPr="00000000" w14:paraId="00000133">
      <w:pPr>
        <w:ind w:firstLine="567"/>
        <w:jc w:val="both"/>
        <w:rPr>
          <w:rFonts w:ascii="GHEA Grapalat" w:cs="GHEA Grapalat" w:eastAsia="GHEA Grapalat" w:hAnsi="GHEA Grapalat"/>
          <w:sz w:val="20"/>
          <w:szCs w:val="20"/>
          <w:vertAlign w:val="superscript"/>
        </w:rPr>
      </w:pPr>
      <w:r w:rsidDel="00000000" w:rsidR="00000000" w:rsidRPr="00000000">
        <w:rPr>
          <w:rFonts w:ascii="GHEA Grapalat" w:cs="GHEA Grapalat" w:eastAsia="GHEA Grapalat" w:hAnsi="GHEA Grapalat"/>
          <w:sz w:val="20"/>
          <w:szCs w:val="20"/>
          <w:rtl w:val="0"/>
        </w:rPr>
        <w:t xml:space="preserve">2) դադարում է գոյություն ունենալ գնման պահանջը: Ընդ որում պետության կամ համայնքների կարիքների համար կազմակերպված գնման ընթացակարգը կարող է ամբողջությամբ կամ մասնակի չկայացած հայտարարվել համապատասխանաբար Հայաստանի Հանրապետության կառավարության կամ համայնքի ավագանու, այլ պատվիրատուների դեպքում` ընդհանուր կառավարումն իրականացնող լիազորված մարմնի ղեկավարի, իսկ հիմնադրամների դեպքում հոգաբարձուների խորհրդի որոշման հիման վրա:</w:t>
      </w:r>
      <w:r w:rsidDel="00000000" w:rsidR="00000000" w:rsidRPr="00000000">
        <w:rPr>
          <w:rtl w:val="0"/>
        </w:rPr>
      </w:r>
    </w:p>
    <w:p w:rsidR="00000000" w:rsidDel="00000000" w:rsidP="00000000" w:rsidRDefault="00000000" w:rsidRPr="00000000" w14:paraId="00000134">
      <w:pPr>
        <w:ind w:firstLine="567"/>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3) ոչ մի հայտ չի ներկայացվել.</w:t>
      </w:r>
    </w:p>
    <w:p w:rsidR="00000000" w:rsidDel="00000000" w:rsidP="00000000" w:rsidRDefault="00000000" w:rsidRPr="00000000" w14:paraId="00000135">
      <w:pPr>
        <w:ind w:firstLine="567"/>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4) պայմանագիր չի կնքվում։</w:t>
      </w:r>
    </w:p>
    <w:p w:rsidR="00000000" w:rsidDel="00000000" w:rsidP="00000000" w:rsidRDefault="00000000" w:rsidRPr="00000000" w14:paraId="00000136">
      <w:pPr>
        <w:ind w:firstLine="567"/>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11.2 Գնման ընթացակարգը չկայացած հայտարարվելուն հաջորդող աշխատանքային օրվա ընթացքում, պատվիրատուն տեղեկագրում հրապարակում է հայտարարություն, որում նշվում է գնման ընթացակարգը չկայացած հայտարարվելու հիմնավորումը։ </w:t>
      </w:r>
    </w:p>
    <w:p w:rsidR="00000000" w:rsidDel="00000000" w:rsidP="00000000" w:rsidRDefault="00000000" w:rsidRPr="00000000" w14:paraId="00000137">
      <w:pPr>
        <w:ind w:firstLine="567"/>
        <w:jc w:val="both"/>
        <w:rPr>
          <w:rFonts w:ascii="GHEA Grapalat" w:cs="GHEA Grapalat" w:eastAsia="GHEA Grapalat" w:hAnsi="GHEA Grapalat"/>
          <w:sz w:val="20"/>
          <w:szCs w:val="20"/>
        </w:rPr>
      </w:pPr>
      <w:r w:rsidDel="00000000" w:rsidR="00000000" w:rsidRPr="00000000">
        <w:rPr>
          <w:rtl w:val="0"/>
        </w:rPr>
      </w:r>
    </w:p>
    <w:p w:rsidR="00000000" w:rsidDel="00000000" w:rsidP="00000000" w:rsidRDefault="00000000" w:rsidRPr="00000000" w14:paraId="000001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GHEA Grapalat" w:cs="GHEA Grapalat" w:eastAsia="GHEA Grapalat" w:hAnsi="GHEA Grapalat"/>
          <w:b w:val="0"/>
          <w:bCs w:val="0"/>
          <w:i w:val="0"/>
          <w:iCs w:val="0"/>
          <w:smallCaps w:val="0"/>
          <w:strike w:val="0"/>
          <w:color w:val="000000"/>
          <w:sz w:val="18"/>
          <w:szCs w:val="18"/>
          <w:u w:val="single"/>
          <w:shd w:fill="auto" w:val="clear"/>
          <w:vertAlign w:val="baseline"/>
        </w:rPr>
      </w:pPr>
      <w:r w:rsidDel="00000000" w:rsidR="00000000" w:rsidRPr="00000000">
        <w:rPr>
          <w:rtl w:val="0"/>
        </w:rPr>
      </w:r>
    </w:p>
    <w:p w:rsidR="00000000" w:rsidDel="00000000" w:rsidP="00000000" w:rsidRDefault="00000000" w:rsidRPr="00000000" w14:paraId="00000139">
      <w:pPr>
        <w:jc w:val="center"/>
        <w:rPr>
          <w:rFonts w:ascii="GHEA Grapalat" w:cs="GHEA Grapalat" w:eastAsia="GHEA Grapalat" w:hAnsi="GHEA Grapalat"/>
          <w:b w:val="1"/>
          <w:bCs w:val="1"/>
          <w:sz w:val="20"/>
          <w:szCs w:val="20"/>
        </w:rPr>
      </w:pPr>
      <w:r w:rsidDel="00000000" w:rsidR="00000000" w:rsidRPr="00000000">
        <w:rPr>
          <w:rFonts w:ascii="GHEA Grapalat" w:cs="GHEA Grapalat" w:eastAsia="GHEA Grapalat" w:hAnsi="GHEA Grapalat"/>
          <w:b w:val="1"/>
          <w:bCs w:val="1"/>
          <w:sz w:val="20"/>
          <w:szCs w:val="20"/>
          <w:rtl w:val="0"/>
        </w:rPr>
        <w:t xml:space="preserve">12. ԳՆՄԱՆ ԳՈՐԾԸՆԹԱՑԻ ՀԵՏ ԿԱՊՎԱԾ ԳՈՐԾՈՂՈՒԹՅՈՒՆՆԵՐԸ ԵՎ (ԿԱՄ) </w:t>
      </w:r>
    </w:p>
    <w:p w:rsidR="00000000" w:rsidDel="00000000" w:rsidP="00000000" w:rsidRDefault="00000000" w:rsidRPr="00000000" w14:paraId="0000013A">
      <w:pPr>
        <w:jc w:val="center"/>
        <w:rPr>
          <w:rFonts w:ascii="GHEA Grapalat" w:cs="GHEA Grapalat" w:eastAsia="GHEA Grapalat" w:hAnsi="GHEA Grapalat"/>
          <w:b w:val="1"/>
          <w:bCs w:val="1"/>
          <w:sz w:val="20"/>
          <w:szCs w:val="20"/>
        </w:rPr>
      </w:pPr>
      <w:r w:rsidDel="00000000" w:rsidR="00000000" w:rsidRPr="00000000">
        <w:rPr>
          <w:rFonts w:ascii="GHEA Grapalat" w:cs="GHEA Grapalat" w:eastAsia="GHEA Grapalat" w:hAnsi="GHEA Grapalat"/>
          <w:b w:val="1"/>
          <w:bCs w:val="1"/>
          <w:sz w:val="20"/>
          <w:szCs w:val="20"/>
          <w:rtl w:val="0"/>
        </w:rPr>
        <w:t xml:space="preserve">ԸՆԴՈՒՆՎԱԾ ՈՐՈՇՈՒՄՆԵՐԸ ԲՈՂՈՔԱՐԿԵԼՈՒ ՄԱՍՆԱԿՑԻ </w:t>
      </w:r>
    </w:p>
    <w:p w:rsidR="00000000" w:rsidDel="00000000" w:rsidP="00000000" w:rsidRDefault="00000000" w:rsidRPr="00000000" w14:paraId="0000013B">
      <w:pPr>
        <w:jc w:val="center"/>
        <w:rPr>
          <w:rFonts w:ascii="GHEA Grapalat" w:cs="GHEA Grapalat" w:eastAsia="GHEA Grapalat" w:hAnsi="GHEA Grapalat"/>
          <w:b w:val="1"/>
          <w:bCs w:val="1"/>
          <w:sz w:val="20"/>
          <w:szCs w:val="20"/>
        </w:rPr>
      </w:pPr>
      <w:r w:rsidDel="00000000" w:rsidR="00000000" w:rsidRPr="00000000">
        <w:rPr>
          <w:rFonts w:ascii="GHEA Grapalat" w:cs="GHEA Grapalat" w:eastAsia="GHEA Grapalat" w:hAnsi="GHEA Grapalat"/>
          <w:b w:val="1"/>
          <w:bCs w:val="1"/>
          <w:sz w:val="20"/>
          <w:szCs w:val="20"/>
          <w:rtl w:val="0"/>
        </w:rPr>
        <w:t xml:space="preserve">ԻՐԱՎՈՒՆՔԸ ԵՎ ԿԱՐԳԸ</w:t>
      </w:r>
    </w:p>
    <w:p w:rsidR="00000000" w:rsidDel="00000000" w:rsidP="00000000" w:rsidRDefault="00000000" w:rsidRPr="00000000" w14:paraId="0000013C">
      <w:pPr>
        <w:jc w:val="center"/>
        <w:rPr>
          <w:rFonts w:ascii="GHEA Grapalat" w:cs="GHEA Grapalat" w:eastAsia="GHEA Grapalat" w:hAnsi="GHEA Grapalat"/>
          <w:b w:val="1"/>
          <w:bCs w:val="1"/>
          <w:sz w:val="20"/>
          <w:szCs w:val="20"/>
        </w:rPr>
      </w:pPr>
      <w:r w:rsidDel="00000000" w:rsidR="00000000" w:rsidRPr="00000000">
        <w:rPr>
          <w:rtl w:val="0"/>
        </w:rPr>
      </w:r>
    </w:p>
    <w:p w:rsidR="00000000" w:rsidDel="00000000" w:rsidP="00000000" w:rsidRDefault="00000000" w:rsidRPr="00000000" w14:paraId="0000013D">
      <w:pPr>
        <w:ind w:firstLine="567"/>
        <w:jc w:val="center"/>
        <w:rPr>
          <w:rFonts w:ascii="GHEA Grapalat" w:cs="GHEA Grapalat" w:eastAsia="GHEA Grapalat" w:hAnsi="GHEA Grapalat"/>
          <w:b w:val="1"/>
          <w:bCs w:val="1"/>
        </w:rPr>
      </w:pPr>
      <w:r w:rsidDel="00000000" w:rsidR="00000000" w:rsidRPr="00000000">
        <w:rPr>
          <w:rtl w:val="0"/>
        </w:rPr>
      </w:r>
    </w:p>
    <w:p w:rsidR="00000000" w:rsidDel="00000000" w:rsidP="00000000" w:rsidRDefault="00000000" w:rsidRPr="00000000" w14:paraId="0000013E">
      <w:pPr>
        <w:ind w:firstLine="567"/>
        <w:jc w:val="center"/>
        <w:rPr>
          <w:rFonts w:ascii="GHEA Grapalat" w:cs="GHEA Grapalat" w:eastAsia="GHEA Grapalat" w:hAnsi="GHEA Grapalat"/>
          <w:b w:val="1"/>
          <w:bCs w:val="1"/>
        </w:rPr>
      </w:pPr>
      <w:r w:rsidDel="00000000" w:rsidR="00000000" w:rsidRPr="00000000">
        <w:rPr>
          <w:rtl w:val="0"/>
        </w:rPr>
      </w:r>
    </w:p>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375"/>
        <w:jc w:val="both"/>
        <w:rPr>
          <w:rFonts w:ascii="GHEA Grapalat" w:cs="GHEA Grapalat" w:eastAsia="GHEA Grapalat" w:hAnsi="GHEA Grapalat"/>
          <w:b w:val="0"/>
          <w:bCs w:val="0"/>
          <w:i w:val="0"/>
          <w:iCs w:val="0"/>
          <w:smallCaps w:val="0"/>
          <w:strike w:val="0"/>
          <w:color w:val="000000"/>
          <w:sz w:val="20"/>
          <w:szCs w:val="20"/>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0"/>
          <w:szCs w:val="20"/>
          <w:u w:val="none"/>
          <w:shd w:fill="auto" w:val="clear"/>
          <w:vertAlign w:val="baseline"/>
          <w:rtl w:val="0"/>
        </w:rPr>
        <w:t xml:space="preserve">12</w:t>
      </w:r>
      <w:r w:rsidDel="00000000" w:rsidR="00000000" w:rsidRPr="00000000">
        <w:rPr>
          <w:rFonts w:ascii="Cambria Math" w:cs="Cambria Math" w:eastAsia="Cambria Math" w:hAnsi="Cambria Math"/>
          <w:b w:val="0"/>
          <w:bCs w:val="0"/>
          <w:i w:val="0"/>
          <w:iCs w:val="0"/>
          <w:smallCaps w:val="0"/>
          <w:strike w:val="0"/>
          <w:color w:val="000000"/>
          <w:sz w:val="20"/>
          <w:szCs w:val="20"/>
          <w:u w:val="none"/>
          <w:shd w:fill="auto" w:val="clear"/>
          <w:vertAlign w:val="baseline"/>
          <w:rtl w:val="0"/>
        </w:rPr>
        <w:t xml:space="preserve">․</w:t>
      </w:r>
      <w:r w:rsidDel="00000000" w:rsidR="00000000" w:rsidRPr="00000000">
        <w:rPr>
          <w:rFonts w:ascii="GHEA Grapalat" w:cs="GHEA Grapalat" w:eastAsia="GHEA Grapalat" w:hAnsi="GHEA Grapalat"/>
          <w:b w:val="0"/>
          <w:bCs w:val="0"/>
          <w:i w:val="0"/>
          <w:iCs w:val="0"/>
          <w:smallCaps w:val="0"/>
          <w:strike w:val="0"/>
          <w:color w:val="000000"/>
          <w:sz w:val="20"/>
          <w:szCs w:val="20"/>
          <w:u w:val="none"/>
          <w:shd w:fill="auto" w:val="clear"/>
          <w:vertAlign w:val="baseline"/>
          <w:rtl w:val="0"/>
        </w:rPr>
        <w:t xml:space="preserve">1 Յուրաքանչյուր շահագրգիռ անձ իրավունք ունի բողոքարկելու պատվիրատուի, գնահատող հանձնաժողովի գործողությունները (անգործությունը) և որոշումները Հայաստանի Հանրապետության քաղաքացիական դատավարության օրենսգրքով (այսուհետ՝ Օրենսգիրք) սահմանված կարգով:</w:t>
      </w:r>
    </w:p>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375"/>
        <w:jc w:val="both"/>
        <w:rPr>
          <w:rFonts w:ascii="GHEA Grapalat" w:cs="GHEA Grapalat" w:eastAsia="GHEA Grapalat" w:hAnsi="GHEA Grapalat"/>
          <w:b w:val="0"/>
          <w:bCs w:val="0"/>
          <w:i w:val="0"/>
          <w:iCs w:val="0"/>
          <w:smallCaps w:val="0"/>
          <w:strike w:val="0"/>
          <w:color w:val="000000"/>
          <w:sz w:val="20"/>
          <w:szCs w:val="20"/>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0"/>
          <w:szCs w:val="20"/>
          <w:u w:val="none"/>
          <w:shd w:fill="auto" w:val="clear"/>
          <w:vertAlign w:val="baseline"/>
          <w:rtl w:val="0"/>
        </w:rPr>
        <w:t xml:space="preserve">Յուրաքանչյուր ոք իրավունք ունի Օրենսգրքով սահմանված կարգով մինչև հայտերի ներկայացման վերջնաժամկետը բողոքարկելու գնման առարկայի բնութագրերը կամ հրավերի պահանջները:</w:t>
      </w:r>
    </w:p>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375"/>
        <w:jc w:val="both"/>
        <w:rPr>
          <w:rFonts w:ascii="GHEA Grapalat" w:cs="GHEA Grapalat" w:eastAsia="GHEA Grapalat" w:hAnsi="GHEA Grapalat"/>
          <w:b w:val="0"/>
          <w:bCs w:val="0"/>
          <w:i w:val="0"/>
          <w:iCs w:val="0"/>
          <w:smallCaps w:val="0"/>
          <w:strike w:val="0"/>
          <w:color w:val="000000"/>
          <w:sz w:val="20"/>
          <w:szCs w:val="20"/>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0"/>
          <w:szCs w:val="20"/>
          <w:u w:val="none"/>
          <w:shd w:fill="auto" w:val="clear"/>
          <w:vertAlign w:val="baseline"/>
          <w:rtl w:val="0"/>
        </w:rPr>
        <w:t xml:space="preserve">12</w:t>
      </w:r>
      <w:r w:rsidDel="00000000" w:rsidR="00000000" w:rsidRPr="00000000">
        <w:rPr>
          <w:rFonts w:ascii="Cambria Math" w:cs="Cambria Math" w:eastAsia="Cambria Math" w:hAnsi="Cambria Math"/>
          <w:b w:val="0"/>
          <w:bCs w:val="0"/>
          <w:i w:val="0"/>
          <w:iCs w:val="0"/>
          <w:smallCaps w:val="0"/>
          <w:strike w:val="0"/>
          <w:color w:val="000000"/>
          <w:sz w:val="20"/>
          <w:szCs w:val="20"/>
          <w:u w:val="none"/>
          <w:shd w:fill="auto" w:val="clear"/>
          <w:vertAlign w:val="baseline"/>
          <w:rtl w:val="0"/>
        </w:rPr>
        <w:t xml:space="preserve">․</w:t>
      </w:r>
      <w:r w:rsidDel="00000000" w:rsidR="00000000" w:rsidRPr="00000000">
        <w:rPr>
          <w:rFonts w:ascii="GHEA Grapalat" w:cs="GHEA Grapalat" w:eastAsia="GHEA Grapalat" w:hAnsi="GHEA Grapalat"/>
          <w:b w:val="0"/>
          <w:bCs w:val="0"/>
          <w:i w:val="0"/>
          <w:iCs w:val="0"/>
          <w:smallCaps w:val="0"/>
          <w:strike w:val="0"/>
          <w:color w:val="000000"/>
          <w:sz w:val="20"/>
          <w:szCs w:val="20"/>
          <w:u w:val="none"/>
          <w:shd w:fill="auto" w:val="clear"/>
          <w:vertAlign w:val="baseline"/>
          <w:rtl w:val="0"/>
        </w:rPr>
        <w:t xml:space="preserve">2. Սույն ընթացակարգի հետ կապված հարաբերությունները վարչական հարաբերություններ չեն, և դրանք կարգավորվում են Հայաստանի Հանրապետության քաղաքացիաիրավական հարաբերությունները կարգավորող օրենսդրությամբ:</w:t>
      </w:r>
    </w:p>
    <w:p w:rsidR="00000000" w:rsidDel="00000000" w:rsidP="00000000" w:rsidRDefault="00000000" w:rsidRPr="00000000" w14:paraId="0000014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375"/>
        <w:jc w:val="both"/>
        <w:rPr>
          <w:rFonts w:ascii="GHEA Grapalat" w:cs="GHEA Grapalat" w:eastAsia="GHEA Grapalat" w:hAnsi="GHEA Grapalat"/>
          <w:b w:val="0"/>
          <w:bCs w:val="0"/>
          <w:i w:val="0"/>
          <w:iCs w:val="0"/>
          <w:smallCaps w:val="0"/>
          <w:strike w:val="0"/>
          <w:color w:val="000000"/>
          <w:sz w:val="20"/>
          <w:szCs w:val="20"/>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0"/>
          <w:szCs w:val="20"/>
          <w:u w:val="none"/>
          <w:shd w:fill="auto" w:val="clear"/>
          <w:vertAlign w:val="baseline"/>
          <w:rtl w:val="0"/>
        </w:rPr>
        <w:t xml:space="preserve">12</w:t>
      </w:r>
      <w:r w:rsidDel="00000000" w:rsidR="00000000" w:rsidRPr="00000000">
        <w:rPr>
          <w:rFonts w:ascii="Cambria Math" w:cs="Cambria Math" w:eastAsia="Cambria Math" w:hAnsi="Cambria Math"/>
          <w:b w:val="0"/>
          <w:bCs w:val="0"/>
          <w:i w:val="0"/>
          <w:iCs w:val="0"/>
          <w:smallCaps w:val="0"/>
          <w:strike w:val="0"/>
          <w:color w:val="000000"/>
          <w:sz w:val="20"/>
          <w:szCs w:val="20"/>
          <w:u w:val="none"/>
          <w:shd w:fill="auto" w:val="clear"/>
          <w:vertAlign w:val="baseline"/>
          <w:rtl w:val="0"/>
        </w:rPr>
        <w:t xml:space="preserve">․</w:t>
      </w:r>
      <w:r w:rsidDel="00000000" w:rsidR="00000000" w:rsidRPr="00000000">
        <w:rPr>
          <w:rFonts w:ascii="GHEA Grapalat" w:cs="GHEA Grapalat" w:eastAsia="GHEA Grapalat" w:hAnsi="GHEA Grapalat"/>
          <w:b w:val="0"/>
          <w:bCs w:val="0"/>
          <w:i w:val="0"/>
          <w:iCs w:val="0"/>
          <w:smallCaps w:val="0"/>
          <w:strike w:val="0"/>
          <w:color w:val="000000"/>
          <w:sz w:val="20"/>
          <w:szCs w:val="20"/>
          <w:u w:val="none"/>
          <w:shd w:fill="auto" w:val="clear"/>
          <w:vertAlign w:val="baseline"/>
          <w:rtl w:val="0"/>
        </w:rPr>
        <w:t xml:space="preserve">3. Պատվիրատուի, գնահատող հանձնաժողովի կատարած գործողության կամ անգործության հետևանքով պատճառված վնասները հատուցվում են Հայաստանի Հանրապետության քաղաքացիական օրենսգրքով սահմանված կարգով:</w:t>
      </w:r>
    </w:p>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375"/>
        <w:jc w:val="both"/>
        <w:rPr>
          <w:rFonts w:ascii="GHEA Grapalat" w:cs="GHEA Grapalat" w:eastAsia="GHEA Grapalat" w:hAnsi="GHEA Grapalat"/>
          <w:b w:val="0"/>
          <w:bCs w:val="0"/>
          <w:i w:val="0"/>
          <w:iCs w:val="0"/>
          <w:smallCaps w:val="0"/>
          <w:strike w:val="0"/>
          <w:color w:val="000000"/>
          <w:sz w:val="20"/>
          <w:szCs w:val="20"/>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0"/>
          <w:szCs w:val="20"/>
          <w:u w:val="none"/>
          <w:shd w:fill="auto" w:val="clear"/>
          <w:vertAlign w:val="baseline"/>
          <w:rtl w:val="0"/>
        </w:rPr>
        <w:t xml:space="preserve">12</w:t>
      </w:r>
      <w:r w:rsidDel="00000000" w:rsidR="00000000" w:rsidRPr="00000000">
        <w:rPr>
          <w:rFonts w:ascii="Cambria Math" w:cs="Cambria Math" w:eastAsia="Cambria Math" w:hAnsi="Cambria Math"/>
          <w:b w:val="0"/>
          <w:bCs w:val="0"/>
          <w:i w:val="0"/>
          <w:iCs w:val="0"/>
          <w:smallCaps w:val="0"/>
          <w:strike w:val="0"/>
          <w:color w:val="000000"/>
          <w:sz w:val="20"/>
          <w:szCs w:val="20"/>
          <w:u w:val="none"/>
          <w:shd w:fill="auto" w:val="clear"/>
          <w:vertAlign w:val="baseline"/>
          <w:rtl w:val="0"/>
        </w:rPr>
        <w:t xml:space="preserve">․</w:t>
      </w:r>
      <w:r w:rsidDel="00000000" w:rsidR="00000000" w:rsidRPr="00000000">
        <w:rPr>
          <w:rFonts w:ascii="GHEA Grapalat" w:cs="GHEA Grapalat" w:eastAsia="GHEA Grapalat" w:hAnsi="GHEA Grapalat"/>
          <w:b w:val="0"/>
          <w:bCs w:val="0"/>
          <w:i w:val="0"/>
          <w:iCs w:val="0"/>
          <w:smallCaps w:val="0"/>
          <w:strike w:val="0"/>
          <w:color w:val="000000"/>
          <w:sz w:val="20"/>
          <w:szCs w:val="20"/>
          <w:u w:val="none"/>
          <w:shd w:fill="auto" w:val="clear"/>
          <w:vertAlign w:val="baseline"/>
          <w:rtl w:val="0"/>
        </w:rPr>
        <w:t xml:space="preserve">4. Սույն հրավերով սահմանված անգործության ժամկետը պատվիրատուի, գնահատող հանձնաժողովի գործողությունների (անգործության) և որոշումների բողոքարկման հայցային վաղեմության ժամկետ է, բացառությամբ Օրենքի 6-րդ հոդվածի 2-րդ մասով նախատեսված որոշումների բողոքարկման և պայմանագիրը միակողմանի լուծելու հետ կապված վեճերի, որոնց դեպքում հայցային վաղեմության ժամկետը երեսուն օրացուցային օր է:</w:t>
      </w:r>
    </w:p>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375"/>
        <w:jc w:val="both"/>
        <w:rPr>
          <w:rFonts w:ascii="GHEA Grapalat" w:cs="GHEA Grapalat" w:eastAsia="GHEA Grapalat" w:hAnsi="GHEA Grapalat"/>
          <w:b w:val="0"/>
          <w:bCs w:val="0"/>
          <w:i w:val="0"/>
          <w:iCs w:val="0"/>
          <w:smallCaps w:val="0"/>
          <w:strike w:val="0"/>
          <w:color w:val="000000"/>
          <w:sz w:val="20"/>
          <w:szCs w:val="20"/>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0"/>
          <w:szCs w:val="20"/>
          <w:u w:val="none"/>
          <w:shd w:fill="auto" w:val="clear"/>
          <w:vertAlign w:val="baseline"/>
          <w:rtl w:val="0"/>
        </w:rPr>
        <w:t xml:space="preserve">12</w:t>
      </w:r>
      <w:r w:rsidDel="00000000" w:rsidR="00000000" w:rsidRPr="00000000">
        <w:rPr>
          <w:rFonts w:ascii="Cambria Math" w:cs="Cambria Math" w:eastAsia="Cambria Math" w:hAnsi="Cambria Math"/>
          <w:b w:val="0"/>
          <w:bCs w:val="0"/>
          <w:i w:val="0"/>
          <w:iCs w:val="0"/>
          <w:smallCaps w:val="0"/>
          <w:strike w:val="0"/>
          <w:color w:val="000000"/>
          <w:sz w:val="20"/>
          <w:szCs w:val="20"/>
          <w:u w:val="none"/>
          <w:shd w:fill="auto" w:val="clear"/>
          <w:vertAlign w:val="baseline"/>
          <w:rtl w:val="0"/>
        </w:rPr>
        <w:t xml:space="preserve">․</w:t>
      </w:r>
      <w:r w:rsidDel="00000000" w:rsidR="00000000" w:rsidRPr="00000000">
        <w:rPr>
          <w:rFonts w:ascii="GHEA Grapalat" w:cs="GHEA Grapalat" w:eastAsia="GHEA Grapalat" w:hAnsi="GHEA Grapalat"/>
          <w:b w:val="0"/>
          <w:bCs w:val="0"/>
          <w:i w:val="0"/>
          <w:iCs w:val="0"/>
          <w:smallCaps w:val="0"/>
          <w:strike w:val="0"/>
          <w:color w:val="000000"/>
          <w:sz w:val="20"/>
          <w:szCs w:val="20"/>
          <w:u w:val="none"/>
          <w:shd w:fill="auto" w:val="clear"/>
          <w:vertAlign w:val="baseline"/>
          <w:rtl w:val="0"/>
        </w:rPr>
        <w:t xml:space="preserve">5</w:t>
      </w:r>
      <w:r w:rsidDel="00000000" w:rsidR="00000000" w:rsidRPr="00000000">
        <w:rPr>
          <w:rFonts w:ascii="Cambria Math" w:cs="Cambria Math" w:eastAsia="Cambria Math" w:hAnsi="Cambria Math"/>
          <w:b w:val="0"/>
          <w:bCs w:val="0"/>
          <w:i w:val="0"/>
          <w:iCs w:val="0"/>
          <w:smallCaps w:val="0"/>
          <w:strike w:val="0"/>
          <w:color w:val="000000"/>
          <w:sz w:val="20"/>
          <w:szCs w:val="20"/>
          <w:u w:val="none"/>
          <w:shd w:fill="auto" w:val="clear"/>
          <w:vertAlign w:val="baseline"/>
          <w:rtl w:val="0"/>
        </w:rPr>
        <w:t xml:space="preserve">․</w:t>
      </w:r>
      <w:r w:rsidDel="00000000" w:rsidR="00000000" w:rsidRPr="00000000">
        <w:rPr>
          <w:rFonts w:ascii="GHEA Grapalat" w:cs="GHEA Grapalat" w:eastAsia="GHEA Grapalat" w:hAnsi="GHEA Grapalat"/>
          <w:b w:val="0"/>
          <w:bCs w:val="0"/>
          <w:i w:val="0"/>
          <w:iCs w:val="0"/>
          <w:smallCaps w:val="0"/>
          <w:strike w:val="0"/>
          <w:color w:val="000000"/>
          <w:sz w:val="20"/>
          <w:szCs w:val="20"/>
          <w:u w:val="none"/>
          <w:shd w:fill="auto" w:val="clear"/>
          <w:vertAlign w:val="baseline"/>
          <w:rtl w:val="0"/>
        </w:rPr>
        <w:t xml:space="preserve">Սույն ընթացակարգի հետ կապված վեճերը քննվում և լուծվում են Երևան քաղաքի առաջին ատյանի ընդհանուր իրավասության դատարանում հայցադիմումը վարույթ ընդունելուց հետո՝ երեսուն օրվա ընթացքում: Դատարանի պատճառաբանված որոշմամբ սույն մասով նախատեսված ժամկետը կարող է երկարաձգվել մեկ անգամ` մինչև տասն օրացուցային օրով:</w:t>
      </w:r>
    </w:p>
    <w:p w:rsidR="00000000" w:rsidDel="00000000" w:rsidP="00000000" w:rsidRDefault="00000000" w:rsidRPr="00000000" w14:paraId="00000145">
      <w:pPr>
        <w:shd w:fill="ffffff" w:val="clear"/>
        <w:ind w:firstLine="375"/>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12.6. Դատարանը հայցադիմումը վարույթ ընդունելու հարցը լուծում է այն ներկայացվելուց հետո՝ եռօրյա ժամկետում:</w:t>
      </w:r>
    </w:p>
    <w:p w:rsidR="00000000" w:rsidDel="00000000" w:rsidP="00000000" w:rsidRDefault="00000000" w:rsidRPr="00000000" w14:paraId="00000146">
      <w:pPr>
        <w:shd w:fill="ffffff" w:val="clear"/>
        <w:ind w:firstLine="375"/>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12.7. Հայցադիմումը վարույթ ընդունելու հետ միաժամանակ դատարանը կայացնում է որոշում՝ պատասխանողից տվյալ գնման գործընթացի հետ կապված պատասխանողի տիրապետման տակ գտնվող բոլոր ապացույցները պահանջելու մասին:</w:t>
      </w:r>
    </w:p>
    <w:p w:rsidR="00000000" w:rsidDel="00000000" w:rsidP="00000000" w:rsidRDefault="00000000" w:rsidRPr="00000000" w14:paraId="00000147">
      <w:pPr>
        <w:shd w:fill="ffffff" w:val="clear"/>
        <w:ind w:firstLine="375"/>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12.8. Ապացույցներ պահանջելու վերաբերյալ որոշումը կատարվում է պատասխանողի կողմից որոշումն ստանալուց հետո՝ հնգօրյա ժամկետում:</w:t>
      </w:r>
    </w:p>
    <w:p w:rsidR="00000000" w:rsidDel="00000000" w:rsidP="00000000" w:rsidRDefault="00000000" w:rsidRPr="00000000" w14:paraId="00000148">
      <w:pPr>
        <w:shd w:fill="ffffff" w:val="clear"/>
        <w:ind w:firstLine="375"/>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Սույն կետով նախատեսված ժամկետում պատասխանողի կողմից ապացույցներ պահանջելու վերաբերյալ որոշման պահանջները չկատարվելու դեպքում գործը քննվում է դրանում առկա ապացույցների հիման վրա, իսկ հայցվորի վկայակոչած այն փաստերը, որոնք ենթակա են հաստատման պատասխանողի տիրապետման տակ գտնվող ապացույցներով, համարվում են հաստատված:</w:t>
      </w:r>
    </w:p>
    <w:p w:rsidR="00000000" w:rsidDel="00000000" w:rsidP="00000000" w:rsidRDefault="00000000" w:rsidRPr="00000000" w14:paraId="00000149">
      <w:pPr>
        <w:shd w:fill="ffffff" w:val="clear"/>
        <w:ind w:firstLine="375"/>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12</w:t>
      </w:r>
      <w:r w:rsidDel="00000000" w:rsidR="00000000" w:rsidRPr="00000000">
        <w:rPr>
          <w:rFonts w:ascii="Cambria Math" w:cs="Cambria Math" w:eastAsia="Cambria Math" w:hAnsi="Cambria Math"/>
          <w:sz w:val="20"/>
          <w:szCs w:val="20"/>
          <w:rtl w:val="0"/>
        </w:rPr>
        <w:t xml:space="preserve">․</w:t>
      </w:r>
      <w:r w:rsidDel="00000000" w:rsidR="00000000" w:rsidRPr="00000000">
        <w:rPr>
          <w:rFonts w:ascii="GHEA Grapalat" w:cs="GHEA Grapalat" w:eastAsia="GHEA Grapalat" w:hAnsi="GHEA Grapalat"/>
          <w:sz w:val="20"/>
          <w:szCs w:val="20"/>
          <w:rtl w:val="0"/>
        </w:rPr>
        <w:t xml:space="preserve">9. Դատարանը սույն գնման գործընթացին վերաբերող՝ սույն բաժնով նախատեսված վեճերի վերաբերյալ իր վարույթում քննվող գործերը միացնում է մեկ վարույթում:</w:t>
      </w:r>
    </w:p>
    <w:p w:rsidR="00000000" w:rsidDel="00000000" w:rsidP="00000000" w:rsidRDefault="00000000" w:rsidRPr="00000000" w14:paraId="0000014A">
      <w:pPr>
        <w:shd w:fill="ffffff" w:val="clear"/>
        <w:ind w:firstLine="375"/>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12</w:t>
      </w:r>
      <w:r w:rsidDel="00000000" w:rsidR="00000000" w:rsidRPr="00000000">
        <w:rPr>
          <w:rFonts w:ascii="Cambria Math" w:cs="Cambria Math" w:eastAsia="Cambria Math" w:hAnsi="Cambria Math"/>
          <w:sz w:val="20"/>
          <w:szCs w:val="20"/>
          <w:rtl w:val="0"/>
        </w:rPr>
        <w:t xml:space="preserve">․</w:t>
      </w:r>
      <w:r w:rsidDel="00000000" w:rsidR="00000000" w:rsidRPr="00000000">
        <w:rPr>
          <w:rFonts w:ascii="GHEA Grapalat" w:cs="GHEA Grapalat" w:eastAsia="GHEA Grapalat" w:hAnsi="GHEA Grapalat"/>
          <w:sz w:val="20"/>
          <w:szCs w:val="20"/>
          <w:rtl w:val="0"/>
        </w:rPr>
        <w:t xml:space="preserve">10. Հայցադիմումը վարույթ ընդունելու մասին որոշումն անհապաղ ուղարկվում է լիազորված մարմնի պաշտոնական էլեկտրոնային փոստի հասցեին: Լիազորված մարմինը սույն կետով նախատեսված որոշումն անհապաղ հրապարակում է տեղեկագրում՝ նշելով կասեցման օրը:</w:t>
      </w:r>
    </w:p>
    <w:p w:rsidR="00000000" w:rsidDel="00000000" w:rsidP="00000000" w:rsidRDefault="00000000" w:rsidRPr="00000000" w14:paraId="0000014B">
      <w:pPr>
        <w:shd w:fill="ffffff" w:val="clear"/>
        <w:ind w:firstLine="375"/>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12</w:t>
      </w:r>
      <w:r w:rsidDel="00000000" w:rsidR="00000000" w:rsidRPr="00000000">
        <w:rPr>
          <w:rFonts w:ascii="Cambria Math" w:cs="Cambria Math" w:eastAsia="Cambria Math" w:hAnsi="Cambria Math"/>
          <w:sz w:val="20"/>
          <w:szCs w:val="20"/>
          <w:rtl w:val="0"/>
        </w:rPr>
        <w:t xml:space="preserve">․</w:t>
      </w:r>
      <w:r w:rsidDel="00000000" w:rsidR="00000000" w:rsidRPr="00000000">
        <w:rPr>
          <w:rFonts w:ascii="GHEA Grapalat" w:cs="GHEA Grapalat" w:eastAsia="GHEA Grapalat" w:hAnsi="GHEA Grapalat"/>
          <w:sz w:val="20"/>
          <w:szCs w:val="20"/>
          <w:rtl w:val="0"/>
        </w:rPr>
        <w:t xml:space="preserve">11</w:t>
      </w:r>
      <w:r w:rsidDel="00000000" w:rsidR="00000000" w:rsidRPr="00000000">
        <w:rPr>
          <w:rFonts w:ascii="Cambria Math" w:cs="Cambria Math" w:eastAsia="Cambria Math" w:hAnsi="Cambria Math"/>
          <w:sz w:val="20"/>
          <w:szCs w:val="20"/>
          <w:rtl w:val="0"/>
        </w:rPr>
        <w:t xml:space="preserve">․</w:t>
      </w:r>
      <w:r w:rsidDel="00000000" w:rsidR="00000000" w:rsidRPr="00000000">
        <w:rPr>
          <w:rFonts w:ascii="GHEA Grapalat" w:cs="GHEA Grapalat" w:eastAsia="GHEA Grapalat" w:hAnsi="GHEA Grapalat"/>
          <w:sz w:val="20"/>
          <w:szCs w:val="20"/>
          <w:rtl w:val="0"/>
        </w:rPr>
        <w:t xml:space="preserve"> Հայցադիմումի պատասխանը պատվիրատուն ներկայացնում է հայցադիմումը վարույթ ընդունելու մասին որոշումն ստանալուց հետո՝ հնգօրյա ժամկետում:</w:t>
      </w:r>
    </w:p>
    <w:p w:rsidR="00000000" w:rsidDel="00000000" w:rsidP="00000000" w:rsidRDefault="00000000" w:rsidRPr="00000000" w14:paraId="0000014C">
      <w:pPr>
        <w:shd w:fill="ffffff" w:val="clear"/>
        <w:ind w:firstLine="375"/>
        <w:jc w:val="both"/>
        <w:rPr>
          <w:rFonts w:ascii="GHEA Grapalat" w:cs="GHEA Grapalat" w:eastAsia="GHEA Grapalat" w:hAnsi="GHEA Grapalat"/>
          <w:sz w:val="20"/>
          <w:szCs w:val="20"/>
        </w:rPr>
      </w:pPr>
      <w:r w:rsidDel="00000000" w:rsidR="00000000" w:rsidRPr="00000000">
        <w:rPr>
          <w:rFonts w:ascii="Calibri" w:cs="Calibri" w:eastAsia="Calibri" w:hAnsi="Calibri"/>
          <w:sz w:val="20"/>
          <w:szCs w:val="20"/>
          <w:rtl w:val="0"/>
        </w:rPr>
        <w:t xml:space="preserve"> </w:t>
      </w:r>
      <w:r w:rsidDel="00000000" w:rsidR="00000000" w:rsidRPr="00000000">
        <w:rPr>
          <w:rFonts w:ascii="GHEA Grapalat" w:cs="GHEA Grapalat" w:eastAsia="GHEA Grapalat" w:hAnsi="GHEA Grapalat"/>
          <w:sz w:val="20"/>
          <w:szCs w:val="20"/>
          <w:rtl w:val="0"/>
        </w:rPr>
        <w:t xml:space="preserve">12</w:t>
      </w:r>
      <w:r w:rsidDel="00000000" w:rsidR="00000000" w:rsidRPr="00000000">
        <w:rPr>
          <w:rFonts w:ascii="Cambria Math" w:cs="Cambria Math" w:eastAsia="Cambria Math" w:hAnsi="Cambria Math"/>
          <w:sz w:val="20"/>
          <w:szCs w:val="20"/>
          <w:rtl w:val="0"/>
        </w:rPr>
        <w:t xml:space="preserve">․</w:t>
      </w:r>
      <w:r w:rsidDel="00000000" w:rsidR="00000000" w:rsidRPr="00000000">
        <w:rPr>
          <w:rFonts w:ascii="GHEA Grapalat" w:cs="GHEA Grapalat" w:eastAsia="GHEA Grapalat" w:hAnsi="GHEA Grapalat"/>
          <w:sz w:val="20"/>
          <w:szCs w:val="20"/>
          <w:rtl w:val="0"/>
        </w:rPr>
        <w:t xml:space="preserve">12 Գործին մասնակցող անձինք և նրանց ներկայացուցիչները դատական նիստի ժամանակի և վայրի, ինչպես նաև Օրենսգրքով նախատեսված դեպքերում առանձին դատավարական գործողություններ կատարելու մասին ծանուցվում են էլեկտրոնային հաղորդակցության միջոցով ծանուցագրերը և այլ փաստաթղթեր Օրենսգրքի 97-րդ հոդվածով սահմանված կարգով հայցադիմումում նշված էլեկտրոնային փոստին ուղարկելու եղանակով:</w:t>
      </w:r>
    </w:p>
    <w:p w:rsidR="00000000" w:rsidDel="00000000" w:rsidP="00000000" w:rsidRDefault="00000000" w:rsidRPr="00000000" w14:paraId="0000014D">
      <w:pPr>
        <w:shd w:fill="ffffff" w:val="clear"/>
        <w:ind w:firstLine="375"/>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12</w:t>
      </w:r>
      <w:r w:rsidDel="00000000" w:rsidR="00000000" w:rsidRPr="00000000">
        <w:rPr>
          <w:rFonts w:ascii="Cambria Math" w:cs="Cambria Math" w:eastAsia="Cambria Math" w:hAnsi="Cambria Math"/>
          <w:sz w:val="20"/>
          <w:szCs w:val="20"/>
          <w:rtl w:val="0"/>
        </w:rPr>
        <w:t xml:space="preserve">․</w:t>
      </w:r>
      <w:r w:rsidDel="00000000" w:rsidR="00000000" w:rsidRPr="00000000">
        <w:rPr>
          <w:rFonts w:ascii="GHEA Grapalat" w:cs="GHEA Grapalat" w:eastAsia="GHEA Grapalat" w:hAnsi="GHEA Grapalat"/>
          <w:sz w:val="20"/>
          <w:szCs w:val="20"/>
          <w:rtl w:val="0"/>
        </w:rPr>
        <w:t xml:space="preserve">13</w:t>
      </w:r>
      <w:r w:rsidDel="00000000" w:rsidR="00000000" w:rsidRPr="00000000">
        <w:rPr>
          <w:rFonts w:ascii="Cambria Math" w:cs="Cambria Math" w:eastAsia="Cambria Math" w:hAnsi="Cambria Math"/>
          <w:sz w:val="20"/>
          <w:szCs w:val="20"/>
          <w:rtl w:val="0"/>
        </w:rPr>
        <w:t xml:space="preserve">․</w:t>
      </w:r>
      <w:r w:rsidDel="00000000" w:rsidR="00000000" w:rsidRPr="00000000">
        <w:rPr>
          <w:rFonts w:ascii="GHEA Grapalat" w:cs="GHEA Grapalat" w:eastAsia="GHEA Grapalat" w:hAnsi="GHEA Grapalat"/>
          <w:sz w:val="20"/>
          <w:szCs w:val="20"/>
          <w:rtl w:val="0"/>
        </w:rPr>
        <w:t xml:space="preserve"> Դատարանը սույն բաժնով նախատեսված վեճերով գործերը քննում և դրանց վերաբերյալ վճիռները և որոշումները կայացնում է գրավոր ընթացակարգով, բացառությամբ այն դեպքերի, երբ դատարանը գործին մասնակցող անձի միջնորդությամբ կամ իր նախաձեռնությամբ եկել է եզրահանգման, որ անհրաժեշտ է գործը քննել դատական նիստում:</w:t>
      </w:r>
    </w:p>
    <w:p w:rsidR="00000000" w:rsidDel="00000000" w:rsidP="00000000" w:rsidRDefault="00000000" w:rsidRPr="00000000" w14:paraId="0000014E">
      <w:pPr>
        <w:shd w:fill="ffffff" w:val="clear"/>
        <w:ind w:firstLine="375"/>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12</w:t>
      </w:r>
      <w:r w:rsidDel="00000000" w:rsidR="00000000" w:rsidRPr="00000000">
        <w:rPr>
          <w:rFonts w:ascii="Cambria Math" w:cs="Cambria Math" w:eastAsia="Cambria Math" w:hAnsi="Cambria Math"/>
          <w:sz w:val="20"/>
          <w:szCs w:val="20"/>
          <w:rtl w:val="0"/>
        </w:rPr>
        <w:t xml:space="preserve">․</w:t>
      </w:r>
      <w:r w:rsidDel="00000000" w:rsidR="00000000" w:rsidRPr="00000000">
        <w:rPr>
          <w:rFonts w:ascii="GHEA Grapalat" w:cs="GHEA Grapalat" w:eastAsia="GHEA Grapalat" w:hAnsi="GHEA Grapalat"/>
          <w:sz w:val="20"/>
          <w:szCs w:val="20"/>
          <w:rtl w:val="0"/>
        </w:rPr>
        <w:t xml:space="preserve">14. Գործը դատական նիստում քննելու վերաբերյալ միջնորդությունը գործին մասնակցող անձը կարող է ներկայացնել մինչև հայցադիմումի պատասխան ներկայացնելու համար սահմանված ժամկետի լրանալը:</w:t>
      </w:r>
    </w:p>
    <w:p w:rsidR="00000000" w:rsidDel="00000000" w:rsidP="00000000" w:rsidRDefault="00000000" w:rsidRPr="00000000" w14:paraId="0000014F">
      <w:pPr>
        <w:shd w:fill="ffffff" w:val="clear"/>
        <w:ind w:firstLine="375"/>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12</w:t>
      </w:r>
      <w:r w:rsidDel="00000000" w:rsidR="00000000" w:rsidRPr="00000000">
        <w:rPr>
          <w:rFonts w:ascii="Cambria Math" w:cs="Cambria Math" w:eastAsia="Cambria Math" w:hAnsi="Cambria Math"/>
          <w:sz w:val="20"/>
          <w:szCs w:val="20"/>
          <w:rtl w:val="0"/>
        </w:rPr>
        <w:t xml:space="preserve">․</w:t>
      </w:r>
      <w:r w:rsidDel="00000000" w:rsidR="00000000" w:rsidRPr="00000000">
        <w:rPr>
          <w:rFonts w:ascii="GHEA Grapalat" w:cs="GHEA Grapalat" w:eastAsia="GHEA Grapalat" w:hAnsi="GHEA Grapalat"/>
          <w:sz w:val="20"/>
          <w:szCs w:val="20"/>
          <w:rtl w:val="0"/>
        </w:rPr>
        <w:t xml:space="preserve">15. Գործը դատական նիստում քննելու մասին դատարանը կայացնում է որոշում հայցադիմումի պատասխան ներկայացնելու համար սահմանված ժամկետը լրանալուց հետո՝ եռօրյա ժամկետում:</w:t>
      </w:r>
    </w:p>
    <w:p w:rsidR="00000000" w:rsidDel="00000000" w:rsidP="00000000" w:rsidRDefault="00000000" w:rsidRPr="00000000" w14:paraId="00000150">
      <w:pPr>
        <w:shd w:fill="ffffff" w:val="clear"/>
        <w:ind w:firstLine="375"/>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12</w:t>
      </w:r>
      <w:r w:rsidDel="00000000" w:rsidR="00000000" w:rsidRPr="00000000">
        <w:rPr>
          <w:rFonts w:ascii="Cambria Math" w:cs="Cambria Math" w:eastAsia="Cambria Math" w:hAnsi="Cambria Math"/>
          <w:sz w:val="20"/>
          <w:szCs w:val="20"/>
          <w:rtl w:val="0"/>
        </w:rPr>
        <w:t xml:space="preserve">․</w:t>
      </w:r>
      <w:r w:rsidDel="00000000" w:rsidR="00000000" w:rsidRPr="00000000">
        <w:rPr>
          <w:rFonts w:ascii="GHEA Grapalat" w:cs="GHEA Grapalat" w:eastAsia="GHEA Grapalat" w:hAnsi="GHEA Grapalat"/>
          <w:sz w:val="20"/>
          <w:szCs w:val="20"/>
          <w:rtl w:val="0"/>
        </w:rPr>
        <w:t xml:space="preserve">16. Գործը դատական նիստում քննելու հարցը կարող է լուծվել նաև հայցադիմումը վարույթ ընդունելու մասին որոշմամբ:</w:t>
      </w:r>
    </w:p>
    <w:p w:rsidR="00000000" w:rsidDel="00000000" w:rsidP="00000000" w:rsidRDefault="00000000" w:rsidRPr="00000000" w14:paraId="00000151">
      <w:pPr>
        <w:shd w:fill="ffffff" w:val="clear"/>
        <w:ind w:firstLine="375"/>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12</w:t>
      </w:r>
      <w:r w:rsidDel="00000000" w:rsidR="00000000" w:rsidRPr="00000000">
        <w:rPr>
          <w:rFonts w:ascii="Cambria Math" w:cs="Cambria Math" w:eastAsia="Cambria Math" w:hAnsi="Cambria Math"/>
          <w:sz w:val="20"/>
          <w:szCs w:val="20"/>
          <w:rtl w:val="0"/>
        </w:rPr>
        <w:t xml:space="preserve">․</w:t>
      </w:r>
      <w:r w:rsidDel="00000000" w:rsidR="00000000" w:rsidRPr="00000000">
        <w:rPr>
          <w:rFonts w:ascii="GHEA Grapalat" w:cs="GHEA Grapalat" w:eastAsia="GHEA Grapalat" w:hAnsi="GHEA Grapalat"/>
          <w:sz w:val="20"/>
          <w:szCs w:val="20"/>
          <w:rtl w:val="0"/>
        </w:rPr>
        <w:t xml:space="preserve">17</w:t>
      </w:r>
      <w:r w:rsidDel="00000000" w:rsidR="00000000" w:rsidRPr="00000000">
        <w:rPr>
          <w:rFonts w:ascii="Cambria Math" w:cs="Cambria Math" w:eastAsia="Cambria Math" w:hAnsi="Cambria Math"/>
          <w:sz w:val="20"/>
          <w:szCs w:val="20"/>
          <w:rtl w:val="0"/>
        </w:rPr>
        <w:t xml:space="preserve">․</w:t>
      </w:r>
      <w:r w:rsidDel="00000000" w:rsidR="00000000" w:rsidRPr="00000000">
        <w:rPr>
          <w:rFonts w:ascii="GHEA Grapalat" w:cs="GHEA Grapalat" w:eastAsia="GHEA Grapalat" w:hAnsi="GHEA Grapalat"/>
          <w:sz w:val="20"/>
          <w:szCs w:val="20"/>
          <w:rtl w:val="0"/>
        </w:rPr>
        <w:t xml:space="preserve"> Վիճարկվող գործողությունների (անգործության) և որոշումների հիմքում ընկած հանգամանքների, ինչպես նաև տվյալ գործողությունների (անգործության) կատարման և որոշման ընդունման օրենքով, այլ իրավական ակտերով սահմանված կարգը պահպանված լինելու փաստերն ապացուցելու պարտականությունը կրում է պատասխանողը:</w:t>
      </w:r>
    </w:p>
    <w:p w:rsidR="00000000" w:rsidDel="00000000" w:rsidP="00000000" w:rsidRDefault="00000000" w:rsidRPr="00000000" w14:paraId="00000152">
      <w:pPr>
        <w:shd w:fill="ffffff" w:val="clear"/>
        <w:ind w:firstLine="375"/>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12</w:t>
      </w:r>
      <w:r w:rsidDel="00000000" w:rsidR="00000000" w:rsidRPr="00000000">
        <w:rPr>
          <w:rFonts w:ascii="Cambria Math" w:cs="Cambria Math" w:eastAsia="Cambria Math" w:hAnsi="Cambria Math"/>
          <w:sz w:val="20"/>
          <w:szCs w:val="20"/>
          <w:rtl w:val="0"/>
        </w:rPr>
        <w:t xml:space="preserve">․</w:t>
      </w:r>
      <w:r w:rsidDel="00000000" w:rsidR="00000000" w:rsidRPr="00000000">
        <w:rPr>
          <w:rFonts w:ascii="GHEA Grapalat" w:cs="GHEA Grapalat" w:eastAsia="GHEA Grapalat" w:hAnsi="GHEA Grapalat"/>
          <w:sz w:val="20"/>
          <w:szCs w:val="20"/>
          <w:rtl w:val="0"/>
        </w:rPr>
        <w:t xml:space="preserve">18</w:t>
      </w:r>
      <w:r w:rsidDel="00000000" w:rsidR="00000000" w:rsidRPr="00000000">
        <w:rPr>
          <w:rFonts w:ascii="Cambria Math" w:cs="Cambria Math" w:eastAsia="Cambria Math" w:hAnsi="Cambria Math"/>
          <w:sz w:val="20"/>
          <w:szCs w:val="20"/>
          <w:rtl w:val="0"/>
        </w:rPr>
        <w:t xml:space="preserve">․</w:t>
      </w:r>
      <w:r w:rsidDel="00000000" w:rsidR="00000000" w:rsidRPr="00000000">
        <w:rPr>
          <w:rFonts w:ascii="GHEA Grapalat" w:cs="GHEA Grapalat" w:eastAsia="GHEA Grapalat" w:hAnsi="GHEA Grapalat"/>
          <w:sz w:val="20"/>
          <w:szCs w:val="20"/>
          <w:rtl w:val="0"/>
        </w:rPr>
        <w:t xml:space="preserve"> Պատասխանողը վիճարկվող գործողությունների (անգործության) և որոշումների իրավաչափությունը հիմնավորող ապացույցներ կարող է ներկայացնել միայն ապացույցները պահանջելու որոշման կատարման ընթացքում, բացառությամբ այն դեպքերի, երբ հիմնավորում է ապացույցի ներկայացման անհնարինությունը իրենից անկախ պատճառներով:</w:t>
      </w:r>
    </w:p>
    <w:p w:rsidR="00000000" w:rsidDel="00000000" w:rsidP="00000000" w:rsidRDefault="00000000" w:rsidRPr="00000000" w14:paraId="00000153">
      <w:pPr>
        <w:shd w:fill="ffffff" w:val="clear"/>
        <w:ind w:firstLine="375"/>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12</w:t>
      </w:r>
      <w:r w:rsidDel="00000000" w:rsidR="00000000" w:rsidRPr="00000000">
        <w:rPr>
          <w:rFonts w:ascii="Cambria Math" w:cs="Cambria Math" w:eastAsia="Cambria Math" w:hAnsi="Cambria Math"/>
          <w:sz w:val="20"/>
          <w:szCs w:val="20"/>
          <w:rtl w:val="0"/>
        </w:rPr>
        <w:t xml:space="preserve">․</w:t>
      </w:r>
      <w:r w:rsidDel="00000000" w:rsidR="00000000" w:rsidRPr="00000000">
        <w:rPr>
          <w:rFonts w:ascii="GHEA Grapalat" w:cs="GHEA Grapalat" w:eastAsia="GHEA Grapalat" w:hAnsi="GHEA Grapalat"/>
          <w:sz w:val="20"/>
          <w:szCs w:val="20"/>
          <w:rtl w:val="0"/>
        </w:rPr>
        <w:t xml:space="preserve">19 . Պատվիրատուի և գնահատող հանձնաժողովի գործողությունների (անգործության) և որոշումների (բացառությամբ Օրենքի 6-րդ հոդվածի 2-րդ մասով նախատեսված որոշումների) բողոքարկումն ինքնաբերաբար կասեցնում է գնման գործընթացը` սույն հրավերի 12</w:t>
      </w:r>
      <w:r w:rsidDel="00000000" w:rsidR="00000000" w:rsidRPr="00000000">
        <w:rPr>
          <w:rFonts w:ascii="Cambria Math" w:cs="Cambria Math" w:eastAsia="Cambria Math" w:hAnsi="Cambria Math"/>
          <w:sz w:val="20"/>
          <w:szCs w:val="20"/>
          <w:rtl w:val="0"/>
        </w:rPr>
        <w:t xml:space="preserve">․</w:t>
      </w:r>
      <w:r w:rsidDel="00000000" w:rsidR="00000000" w:rsidRPr="00000000">
        <w:rPr>
          <w:rFonts w:ascii="GHEA Grapalat" w:cs="GHEA Grapalat" w:eastAsia="GHEA Grapalat" w:hAnsi="GHEA Grapalat"/>
          <w:sz w:val="20"/>
          <w:szCs w:val="20"/>
          <w:rtl w:val="0"/>
        </w:rPr>
        <w:t xml:space="preserve">10 կետով նախատեսված որոշումը հրապարակվելու օրվանից մինչև վեճի քննության արդյունքներով առաջին ատյանի դատարանի կայացրած եզրափակիչ դատական ակտն ուժի մեջ մտնելու օրը:</w:t>
      </w:r>
    </w:p>
    <w:p w:rsidR="00000000" w:rsidDel="00000000" w:rsidP="00000000" w:rsidRDefault="00000000" w:rsidRPr="00000000" w14:paraId="00000154">
      <w:pPr>
        <w:shd w:fill="ffffff" w:val="clear"/>
        <w:ind w:firstLine="375"/>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12</w:t>
      </w:r>
      <w:r w:rsidDel="00000000" w:rsidR="00000000" w:rsidRPr="00000000">
        <w:rPr>
          <w:rFonts w:ascii="Cambria Math" w:cs="Cambria Math" w:eastAsia="Cambria Math" w:hAnsi="Cambria Math"/>
          <w:sz w:val="20"/>
          <w:szCs w:val="20"/>
          <w:rtl w:val="0"/>
        </w:rPr>
        <w:t xml:space="preserve">․</w:t>
      </w:r>
      <w:r w:rsidDel="00000000" w:rsidR="00000000" w:rsidRPr="00000000">
        <w:rPr>
          <w:rFonts w:ascii="GHEA Grapalat" w:cs="GHEA Grapalat" w:eastAsia="GHEA Grapalat" w:hAnsi="GHEA Grapalat"/>
          <w:sz w:val="20"/>
          <w:szCs w:val="20"/>
          <w:rtl w:val="0"/>
        </w:rPr>
        <w:t xml:space="preserve">20</w:t>
      </w:r>
      <w:r w:rsidDel="00000000" w:rsidR="00000000" w:rsidRPr="00000000">
        <w:rPr>
          <w:rFonts w:ascii="Cambria Math" w:cs="Cambria Math" w:eastAsia="Cambria Math" w:hAnsi="Cambria Math"/>
          <w:sz w:val="20"/>
          <w:szCs w:val="20"/>
          <w:rtl w:val="0"/>
        </w:rPr>
        <w:t xml:space="preserve">․</w:t>
      </w:r>
      <w:r w:rsidDel="00000000" w:rsidR="00000000" w:rsidRPr="00000000">
        <w:rPr>
          <w:rFonts w:ascii="GHEA Grapalat" w:cs="GHEA Grapalat" w:eastAsia="GHEA Grapalat" w:hAnsi="GHEA Grapalat"/>
          <w:sz w:val="20"/>
          <w:szCs w:val="20"/>
          <w:rtl w:val="0"/>
        </w:rPr>
        <w:t xml:space="preserve"> Այն դեպքերում, երբ, հանրային կամ պաշտպանության և ազգային անվտանգության շահերից ելնելով, անհրաժեշտ է շարունակել գնման գործընթացը, դատարանը Օրենքի 2-րդ հոդվածի 1-ին մասով սահմանված մարմինների ղեկավարների, իսկ իրավաբանական անձանց դեպքում գործադիր մարմնի ղեկավարի գրավոր միջնորդության հիման վրա կայացնում է գնման գործընթացի կասեցումը վերացնելու մասին որոշում: Դատարանը սույն կետով նախատեսված որոշումը դրա կայացման օրն անհապաղ ուղարկում է  լիազորված մարմնի պաշտոնական էլեկտրոնային փոստի հասցեին: Լիազորված մարմինն այդ որոշումն անհապաղ հրապարակում է տեղեկագրում:</w:t>
      </w:r>
    </w:p>
    <w:p w:rsidR="00000000" w:rsidDel="00000000" w:rsidP="00000000" w:rsidRDefault="00000000" w:rsidRPr="00000000" w14:paraId="00000155">
      <w:pPr>
        <w:shd w:fill="ffffff" w:val="clear"/>
        <w:ind w:firstLine="375"/>
        <w:jc w:val="both"/>
        <w:rPr>
          <w:rFonts w:ascii="GHEA Grapalat" w:cs="GHEA Grapalat" w:eastAsia="GHEA Grapalat" w:hAnsi="GHEA Grapalat"/>
          <w:sz w:val="20"/>
          <w:szCs w:val="20"/>
        </w:rPr>
      </w:pPr>
      <w:r w:rsidDel="00000000" w:rsidR="00000000" w:rsidRPr="00000000">
        <w:rPr>
          <w:rFonts w:ascii="Calibri" w:cs="Calibri" w:eastAsia="Calibri" w:hAnsi="Calibri"/>
          <w:sz w:val="20"/>
          <w:szCs w:val="20"/>
          <w:rtl w:val="0"/>
        </w:rPr>
        <w:t xml:space="preserve"> </w:t>
      </w:r>
      <w:r w:rsidDel="00000000" w:rsidR="00000000" w:rsidRPr="00000000">
        <w:rPr>
          <w:rFonts w:ascii="GHEA Grapalat" w:cs="GHEA Grapalat" w:eastAsia="GHEA Grapalat" w:hAnsi="GHEA Grapalat"/>
          <w:sz w:val="20"/>
          <w:szCs w:val="20"/>
          <w:rtl w:val="0"/>
        </w:rPr>
        <w:t xml:space="preserve">12</w:t>
      </w:r>
      <w:r w:rsidDel="00000000" w:rsidR="00000000" w:rsidRPr="00000000">
        <w:rPr>
          <w:rFonts w:ascii="Cambria Math" w:cs="Cambria Math" w:eastAsia="Cambria Math" w:hAnsi="Cambria Math"/>
          <w:sz w:val="20"/>
          <w:szCs w:val="20"/>
          <w:rtl w:val="0"/>
        </w:rPr>
        <w:t xml:space="preserve">․</w:t>
      </w:r>
      <w:r w:rsidDel="00000000" w:rsidR="00000000" w:rsidRPr="00000000">
        <w:rPr>
          <w:rFonts w:ascii="GHEA Grapalat" w:cs="GHEA Grapalat" w:eastAsia="GHEA Grapalat" w:hAnsi="GHEA Grapalat"/>
          <w:sz w:val="20"/>
          <w:szCs w:val="20"/>
          <w:rtl w:val="0"/>
        </w:rPr>
        <w:t xml:space="preserve">21</w:t>
      </w:r>
      <w:r w:rsidDel="00000000" w:rsidR="00000000" w:rsidRPr="00000000">
        <w:rPr>
          <w:rFonts w:ascii="Cambria Math" w:cs="Cambria Math" w:eastAsia="Cambria Math" w:hAnsi="Cambria Math"/>
          <w:sz w:val="20"/>
          <w:szCs w:val="20"/>
          <w:rtl w:val="0"/>
        </w:rPr>
        <w:t xml:space="preserve">․</w:t>
      </w:r>
      <w:r w:rsidDel="00000000" w:rsidR="00000000" w:rsidRPr="00000000">
        <w:rPr>
          <w:rFonts w:ascii="GHEA Grapalat" w:cs="GHEA Grapalat" w:eastAsia="GHEA Grapalat" w:hAnsi="GHEA Grapalat"/>
          <w:sz w:val="20"/>
          <w:szCs w:val="20"/>
          <w:rtl w:val="0"/>
        </w:rPr>
        <w:t xml:space="preserve"> Պատվիրատուի և գնահատող հանձնաժողովի գործողությունների (անգործության) և որոշումների բողոքարկման հետ կապված վեճերով դատարանի եզրափակիչ դատական ակտն ուժի մեջ է մտնում հրապարակման պահից:</w:t>
      </w:r>
    </w:p>
    <w:p w:rsidR="00000000" w:rsidDel="00000000" w:rsidP="00000000" w:rsidRDefault="00000000" w:rsidRPr="00000000" w14:paraId="00000156">
      <w:pPr>
        <w:shd w:fill="ffffff" w:val="clear"/>
        <w:ind w:firstLine="375"/>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12.22</w:t>
      </w:r>
      <w:r w:rsidDel="00000000" w:rsidR="00000000" w:rsidRPr="00000000">
        <w:rPr>
          <w:rFonts w:ascii="Cambria Math" w:cs="Cambria Math" w:eastAsia="Cambria Math" w:hAnsi="Cambria Math"/>
          <w:sz w:val="20"/>
          <w:szCs w:val="20"/>
          <w:rtl w:val="0"/>
        </w:rPr>
        <w:t xml:space="preserve">․</w:t>
      </w:r>
      <w:r w:rsidDel="00000000" w:rsidR="00000000" w:rsidRPr="00000000">
        <w:rPr>
          <w:rFonts w:ascii="GHEA Grapalat" w:cs="GHEA Grapalat" w:eastAsia="GHEA Grapalat" w:hAnsi="GHEA Grapalat"/>
          <w:sz w:val="20"/>
          <w:szCs w:val="20"/>
          <w:rtl w:val="0"/>
        </w:rPr>
        <w:t xml:space="preserve"> Պատվիրատուի և գնահատող հանձնաժողովի գործողությունների (անգործության) և որոշումների բողոքարկման հետ կապված վեճերով դատարանի վճռի եզրափակիչ մասը կամ այլ եզրափակիչ դատական ակտը դրա հրապարակման օրն ուղարկվում է լիազորված մարմնի պաշտոնական էլեկտրոնային փոստի հասցեին: Լիազորված մարմինը դատարանի վճռի եզրափակիչ մասը կամ այլ եզրափակիչ դատական ակտն անհապաղ հրապարակում է տեղեկագրում:</w:t>
      </w:r>
    </w:p>
    <w:p w:rsidR="00000000" w:rsidDel="00000000" w:rsidP="00000000" w:rsidRDefault="00000000" w:rsidRPr="00000000" w14:paraId="00000157">
      <w:pPr>
        <w:shd w:fill="ffffff" w:val="clear"/>
        <w:ind w:firstLine="375"/>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12</w:t>
      </w:r>
      <w:r w:rsidDel="00000000" w:rsidR="00000000" w:rsidRPr="00000000">
        <w:rPr>
          <w:rFonts w:ascii="Cambria Math" w:cs="Cambria Math" w:eastAsia="Cambria Math" w:hAnsi="Cambria Math"/>
          <w:sz w:val="20"/>
          <w:szCs w:val="20"/>
          <w:rtl w:val="0"/>
        </w:rPr>
        <w:t xml:space="preserve">․</w:t>
      </w:r>
      <w:r w:rsidDel="00000000" w:rsidR="00000000" w:rsidRPr="00000000">
        <w:rPr>
          <w:rFonts w:ascii="GHEA Grapalat" w:cs="GHEA Grapalat" w:eastAsia="GHEA Grapalat" w:hAnsi="GHEA Grapalat"/>
          <w:sz w:val="20"/>
          <w:szCs w:val="20"/>
          <w:rtl w:val="0"/>
        </w:rPr>
        <w:t xml:space="preserve">23</w:t>
      </w:r>
      <w:r w:rsidDel="00000000" w:rsidR="00000000" w:rsidRPr="00000000">
        <w:rPr>
          <w:rFonts w:ascii="Cambria Math" w:cs="Cambria Math" w:eastAsia="Cambria Math" w:hAnsi="Cambria Math"/>
          <w:sz w:val="20"/>
          <w:szCs w:val="20"/>
          <w:rtl w:val="0"/>
        </w:rPr>
        <w:t xml:space="preserve">․</w:t>
      </w:r>
      <w:r w:rsidDel="00000000" w:rsidR="00000000" w:rsidRPr="00000000">
        <w:rPr>
          <w:rFonts w:ascii="GHEA Grapalat" w:cs="GHEA Grapalat" w:eastAsia="GHEA Grapalat" w:hAnsi="GHEA Grapalat"/>
          <w:sz w:val="20"/>
          <w:szCs w:val="20"/>
          <w:rtl w:val="0"/>
        </w:rPr>
        <w:t xml:space="preserve"> Բողոքարկման համար գանձվող պետական տուրքերի դրույքաչափերը սահմանված են «Պետական տուրքի մասին» օրենքով։</w:t>
      </w:r>
    </w:p>
    <w:p w:rsidR="00000000" w:rsidDel="00000000" w:rsidP="00000000" w:rsidRDefault="00000000" w:rsidRPr="00000000" w14:paraId="00000158">
      <w:pPr>
        <w:ind w:firstLine="567"/>
        <w:jc w:val="center"/>
        <w:rPr>
          <w:rFonts w:ascii="GHEA Grapalat" w:cs="GHEA Grapalat" w:eastAsia="GHEA Grapalat" w:hAnsi="GHEA Grapalat"/>
          <w:b w:val="1"/>
          <w:bCs w:val="1"/>
        </w:rPr>
      </w:pPr>
      <w:r w:rsidDel="00000000" w:rsidR="00000000" w:rsidRPr="00000000">
        <w:br w:type="page"/>
      </w:r>
      <w:r w:rsidDel="00000000" w:rsidR="00000000" w:rsidRPr="00000000">
        <w:rPr>
          <w:rFonts w:ascii="GHEA Grapalat" w:cs="GHEA Grapalat" w:eastAsia="GHEA Grapalat" w:hAnsi="GHEA Grapalat"/>
          <w:b w:val="1"/>
          <w:bCs w:val="1"/>
          <w:rtl w:val="0"/>
        </w:rPr>
        <w:t xml:space="preserve">ՄԱՍ  II</w:t>
      </w:r>
    </w:p>
    <w:p w:rsidR="00000000" w:rsidDel="00000000" w:rsidP="00000000" w:rsidRDefault="00000000" w:rsidRPr="00000000" w14:paraId="0000015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7" w:firstLine="0"/>
        <w:jc w:val="center"/>
        <w:rPr>
          <w:rFonts w:ascii="GHEA Grapalat" w:cs="GHEA Grapalat" w:eastAsia="GHEA Grapalat" w:hAnsi="GHEA Grapalat"/>
          <w:b w:val="1"/>
          <w:bCs w:val="1"/>
          <w:i w:val="0"/>
          <w:iCs w:val="0"/>
          <w:smallCaps w:val="0"/>
          <w:strike w:val="0"/>
          <w:color w:val="000000"/>
          <w:sz w:val="24"/>
          <w:szCs w:val="24"/>
          <w:u w:val="none"/>
          <w:shd w:fill="auto" w:val="clear"/>
          <w:vertAlign w:val="baseline"/>
        </w:rPr>
      </w:pPr>
      <w:r w:rsidDel="00000000" w:rsidR="00000000" w:rsidRPr="00000000">
        <w:rPr>
          <w:rFonts w:ascii="GHEA Grapalat" w:cs="GHEA Grapalat" w:eastAsia="GHEA Grapalat" w:hAnsi="GHEA Grapalat"/>
          <w:b w:val="1"/>
          <w:bCs w:val="1"/>
          <w:i w:val="0"/>
          <w:iCs w:val="0"/>
          <w:smallCaps w:val="0"/>
          <w:strike w:val="0"/>
          <w:color w:val="000000"/>
          <w:sz w:val="24"/>
          <w:szCs w:val="24"/>
          <w:u w:val="none"/>
          <w:shd w:fill="auto" w:val="clear"/>
          <w:vertAlign w:val="baseline"/>
          <w:rtl w:val="0"/>
        </w:rPr>
        <w:t xml:space="preserve">Հ Ր Ա Հ Ա Ն Գ</w:t>
      </w:r>
    </w:p>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7" w:firstLine="0"/>
        <w:jc w:val="center"/>
        <w:rPr>
          <w:rFonts w:ascii="GHEA Grapalat" w:cs="GHEA Grapalat" w:eastAsia="GHEA Grapalat" w:hAnsi="GHEA Grapalat"/>
          <w:b w:val="1"/>
          <w:bCs w:val="1"/>
          <w:i w:val="0"/>
          <w:iCs w:val="0"/>
          <w:smallCaps w:val="0"/>
          <w:strike w:val="0"/>
          <w:color w:val="000000"/>
          <w:sz w:val="24"/>
          <w:szCs w:val="24"/>
          <w:u w:val="none"/>
          <w:shd w:fill="auto" w:val="clear"/>
          <w:vertAlign w:val="baseline"/>
        </w:rPr>
      </w:pPr>
      <w:r w:rsidDel="00000000" w:rsidR="00000000" w:rsidRPr="00000000">
        <w:rPr>
          <w:rFonts w:ascii="GHEA Grapalat" w:cs="GHEA Grapalat" w:eastAsia="GHEA Grapalat" w:hAnsi="GHEA Grapalat"/>
          <w:b w:val="1"/>
          <w:bCs w:val="1"/>
          <w:i w:val="0"/>
          <w:iCs w:val="0"/>
          <w:smallCaps w:val="0"/>
          <w:strike w:val="0"/>
          <w:color w:val="000000"/>
          <w:sz w:val="24"/>
          <w:szCs w:val="24"/>
          <w:u w:val="none"/>
          <w:shd w:fill="auto" w:val="clear"/>
          <w:vertAlign w:val="baseline"/>
          <w:rtl w:val="0"/>
        </w:rPr>
        <w:t xml:space="preserve">ԳՆԱՆՇՄԱՆ ՀԱՐՑՄԱՆ   Հ Ա Յ Տ Ը   Պ Ա Տ Ր Ա Ս Տ Ե Լ ՈՒ</w:t>
      </w:r>
    </w:p>
    <w:p w:rsidR="00000000" w:rsidDel="00000000" w:rsidP="00000000" w:rsidRDefault="00000000" w:rsidRPr="00000000" w14:paraId="0000015B">
      <w:pPr>
        <w:ind w:firstLine="567"/>
        <w:jc w:val="center"/>
        <w:rPr>
          <w:rFonts w:ascii="GHEA Grapalat" w:cs="GHEA Grapalat" w:eastAsia="GHEA Grapalat" w:hAnsi="GHEA Grapalat"/>
        </w:rPr>
      </w:pPr>
      <w:r w:rsidDel="00000000" w:rsidR="00000000" w:rsidRPr="00000000">
        <w:rPr>
          <w:rtl w:val="0"/>
        </w:rPr>
      </w:r>
    </w:p>
    <w:p w:rsidR="00000000" w:rsidDel="00000000" w:rsidP="00000000" w:rsidRDefault="00000000" w:rsidRPr="00000000" w14:paraId="0000015C">
      <w:pPr>
        <w:jc w:val="center"/>
        <w:rPr>
          <w:rFonts w:ascii="GHEA Grapalat" w:cs="GHEA Grapalat" w:eastAsia="GHEA Grapalat" w:hAnsi="GHEA Grapalat"/>
          <w:b w:val="1"/>
          <w:bCs w:val="1"/>
          <w:sz w:val="20"/>
          <w:szCs w:val="20"/>
        </w:rPr>
      </w:pPr>
      <w:r w:rsidDel="00000000" w:rsidR="00000000" w:rsidRPr="00000000">
        <w:rPr>
          <w:rFonts w:ascii="GHEA Grapalat" w:cs="GHEA Grapalat" w:eastAsia="GHEA Grapalat" w:hAnsi="GHEA Grapalat"/>
          <w:b w:val="1"/>
          <w:bCs w:val="1"/>
          <w:sz w:val="20"/>
          <w:szCs w:val="20"/>
          <w:rtl w:val="0"/>
        </w:rPr>
        <w:t xml:space="preserve">1. ԸՆԴՀԱՆՈՒՐ ԴՐՈՒՅԹՆԵՐ</w:t>
      </w:r>
    </w:p>
    <w:p w:rsidR="00000000" w:rsidDel="00000000" w:rsidP="00000000" w:rsidRDefault="00000000" w:rsidRPr="00000000" w14:paraId="0000015D">
      <w:pPr>
        <w:ind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 </w:t>
      </w:r>
    </w:p>
    <w:p w:rsidR="00000000" w:rsidDel="00000000" w:rsidP="00000000" w:rsidRDefault="00000000" w:rsidRPr="00000000" w14:paraId="0000015E">
      <w:pPr>
        <w:ind w:firstLine="567"/>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1.1 Սույն հրահանգը նպատակ ունի օժանդակել մասնակիցներին հայտը պատրաստելիս։</w:t>
      </w:r>
    </w:p>
    <w:p w:rsidR="00000000" w:rsidDel="00000000" w:rsidP="00000000" w:rsidRDefault="00000000" w:rsidRPr="00000000" w14:paraId="0000015F">
      <w:pPr>
        <w:ind w:firstLine="567"/>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1.2 Նպատակահարմարության դեպքում մասնակիցը պահանջվող տեղեկությունները կարող է ներկայացնել սույն հրահանգով առաջարկվող ձևերից տարբերվող` այլ ձևերով` պահպանելով պահանջվող վավերապայմանները։</w:t>
      </w:r>
    </w:p>
    <w:p w:rsidR="00000000" w:rsidDel="00000000" w:rsidP="00000000" w:rsidRDefault="00000000" w:rsidRPr="00000000" w14:paraId="00000160">
      <w:pPr>
        <w:ind w:firstLine="567"/>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1.3 Հայտերը, հայերենից բացի, կարող են ներկայացվել նաև անգլերեն կամ ռուսերեն։ </w:t>
      </w:r>
    </w:p>
    <w:p w:rsidR="00000000" w:rsidDel="00000000" w:rsidP="00000000" w:rsidRDefault="00000000" w:rsidRPr="00000000" w14:paraId="00000161">
      <w:pPr>
        <w:jc w:val="center"/>
        <w:rPr>
          <w:rFonts w:ascii="GHEA Grapalat" w:cs="GHEA Grapalat" w:eastAsia="GHEA Grapalat" w:hAnsi="GHEA Grapalat"/>
          <w:b w:val="1"/>
          <w:bCs w:val="1"/>
        </w:rPr>
      </w:pPr>
      <w:r w:rsidDel="00000000" w:rsidR="00000000" w:rsidRPr="00000000">
        <w:rPr>
          <w:rtl w:val="0"/>
        </w:rPr>
      </w:r>
    </w:p>
    <w:p w:rsidR="00000000" w:rsidDel="00000000" w:rsidP="00000000" w:rsidRDefault="00000000" w:rsidRPr="00000000" w14:paraId="00000162">
      <w:pPr>
        <w:jc w:val="center"/>
        <w:rPr>
          <w:rFonts w:ascii="GHEA Grapalat" w:cs="GHEA Grapalat" w:eastAsia="GHEA Grapalat" w:hAnsi="GHEA Grapalat"/>
          <w:b w:val="1"/>
          <w:bCs w:val="1"/>
          <w:sz w:val="20"/>
          <w:szCs w:val="20"/>
        </w:rPr>
      </w:pPr>
      <w:r w:rsidDel="00000000" w:rsidR="00000000" w:rsidRPr="00000000">
        <w:rPr>
          <w:rFonts w:ascii="GHEA Grapalat" w:cs="GHEA Grapalat" w:eastAsia="GHEA Grapalat" w:hAnsi="GHEA Grapalat"/>
          <w:b w:val="1"/>
          <w:bCs w:val="1"/>
          <w:sz w:val="20"/>
          <w:szCs w:val="20"/>
          <w:rtl w:val="0"/>
        </w:rPr>
        <w:t xml:space="preserve">2. ԸՆԹԱՑԱԿԱՐԳԻ ՀԱՅՏԸ</w:t>
      </w:r>
    </w:p>
    <w:p w:rsidR="00000000" w:rsidDel="00000000" w:rsidP="00000000" w:rsidRDefault="00000000" w:rsidRPr="00000000" w14:paraId="00000163">
      <w:pPr>
        <w:ind w:firstLine="720"/>
        <w:jc w:val="center"/>
        <w:rPr>
          <w:rFonts w:ascii="GHEA Grapalat" w:cs="GHEA Grapalat" w:eastAsia="GHEA Grapalat" w:hAnsi="GHEA Grapalat"/>
        </w:rPr>
      </w:pPr>
      <w:r w:rsidDel="00000000" w:rsidR="00000000" w:rsidRPr="00000000">
        <w:rPr>
          <w:rtl w:val="0"/>
        </w:rPr>
      </w:r>
    </w:p>
    <w:p w:rsidR="00000000" w:rsidDel="00000000" w:rsidP="00000000" w:rsidRDefault="00000000" w:rsidRPr="00000000" w14:paraId="00000164">
      <w:pPr>
        <w:ind w:firstLine="567"/>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Ընթացակարգին մասնակցելու համար մասնակիցը սույն հրավերի 2-րդ մասի 3-րդ բաժնով սահմանված կարգով ներկայացնում է հայտ: Հայտին կցվում են սույն հրավերով նախատեսված համապատասխան փաստաթղթերը (տեղեկությունները):</w:t>
      </w:r>
    </w:p>
    <w:p w:rsidR="00000000" w:rsidDel="00000000" w:rsidP="00000000" w:rsidRDefault="00000000" w:rsidRPr="00000000" w14:paraId="00000165">
      <w:pPr>
        <w:ind w:firstLine="567"/>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Մասնակիցը հայտով ներկայացնում է իր կողմից հաստատված`</w:t>
      </w:r>
    </w:p>
    <w:p w:rsidR="00000000" w:rsidDel="00000000" w:rsidP="00000000" w:rsidRDefault="00000000" w:rsidRPr="00000000" w14:paraId="00000166">
      <w:pPr>
        <w:ind w:firstLine="567"/>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2.1 ընթացակարգին մասնակցելու դիմում-հայտարարություն` համաձայն հավելված N 1-ի.</w:t>
      </w:r>
    </w:p>
    <w:p w:rsidR="00000000" w:rsidDel="00000000" w:rsidP="00000000" w:rsidRDefault="00000000" w:rsidRPr="00000000" w14:paraId="000001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567"/>
        <w:jc w:val="both"/>
        <w:rPr>
          <w:rFonts w:ascii="GHEA Grapalat" w:cs="GHEA Grapalat" w:eastAsia="GHEA Grapalat" w:hAnsi="GHEA Grapalat"/>
          <w:b w:val="0"/>
          <w:bCs w:val="0"/>
          <w:i w:val="0"/>
          <w:iCs w:val="0"/>
          <w:smallCaps w:val="0"/>
          <w:strike w:val="0"/>
          <w:color w:val="000000"/>
          <w:sz w:val="20"/>
          <w:szCs w:val="20"/>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0"/>
          <w:szCs w:val="20"/>
          <w:u w:val="none"/>
          <w:shd w:fill="auto" w:val="clear"/>
          <w:vertAlign w:val="baseline"/>
          <w:rtl w:val="0"/>
        </w:rPr>
        <w:t xml:space="preserve">2.2 գործակալության պայմանագրի պատճենը և դրա կողմ հանդիսացող անձի տվյալները, եթե պայմանագիրն իրականացվելու է գործակալության միջոցով.</w:t>
      </w:r>
    </w:p>
    <w:p w:rsidR="00000000" w:rsidDel="00000000" w:rsidP="00000000" w:rsidRDefault="00000000" w:rsidRPr="00000000" w14:paraId="000001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GHEA Grapalat" w:cs="GHEA Grapalat" w:eastAsia="GHEA Grapalat" w:hAnsi="GHEA Grapalat"/>
          <w:b w:val="0"/>
          <w:bCs w:val="0"/>
          <w:i w:val="0"/>
          <w:iCs w:val="0"/>
          <w:smallCaps w:val="0"/>
          <w:strike w:val="0"/>
          <w:color w:val="ffffff"/>
          <w:sz w:val="20"/>
          <w:szCs w:val="20"/>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0"/>
          <w:szCs w:val="20"/>
          <w:u w:val="none"/>
          <w:shd w:fill="auto" w:val="clear"/>
          <w:vertAlign w:val="baseline"/>
          <w:rtl w:val="0"/>
        </w:rPr>
        <w:t xml:space="preserve">2.3 համատեղ գործունեության պայմանագիրը, եթե մասնակիցները գնման ընթացակարգին մասնակցում են համատեղ գործունեության կարգով (կոնսորցիումով).</w:t>
      </w:r>
      <w:r w:rsidDel="00000000" w:rsidR="00000000" w:rsidRPr="00000000">
        <w:rPr>
          <w:rtl w:val="0"/>
        </w:rPr>
      </w:r>
    </w:p>
    <w:p w:rsidR="00000000" w:rsidDel="00000000" w:rsidP="00000000" w:rsidRDefault="00000000" w:rsidRPr="00000000" w14:paraId="00000169">
      <w:pPr>
        <w:ind w:firstLine="567"/>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2.5 գնային առաջարկ` համաձայն հավելված N 2-ի: Գնային առաջարկը ներկայացվում է արժեք, (ինքնարժեքի և կանխատեսվող շահույթի հանրագումարը) և ավելացված արժեքի հարկ ընդհանրական բաղադրիչներից բաղկացած հաշվարկի ձևով։ Արժեքի բաղադրիչների հաշվարկ` բացվածք կամ այլ մանրամասներ չեն պահանջվում և ներկայացվում:</w:t>
      </w:r>
    </w:p>
    <w:p w:rsidR="00000000" w:rsidDel="00000000" w:rsidP="00000000" w:rsidRDefault="00000000" w:rsidRPr="00000000" w14:paraId="0000016A">
      <w:pPr>
        <w:ind w:firstLine="567"/>
        <w:jc w:val="both"/>
        <w:rPr>
          <w:rFonts w:ascii="GHEA Grapalat" w:cs="GHEA Grapalat" w:eastAsia="GHEA Grapalat" w:hAnsi="GHEA Grapalat"/>
          <w:sz w:val="20"/>
          <w:szCs w:val="20"/>
        </w:rPr>
      </w:pPr>
      <w:r w:rsidDel="00000000" w:rsidR="00000000" w:rsidRPr="00000000">
        <w:rPr>
          <w:rtl w:val="0"/>
        </w:rPr>
      </w:r>
    </w:p>
    <w:p w:rsidR="00000000" w:rsidDel="00000000" w:rsidP="00000000" w:rsidRDefault="00000000" w:rsidRPr="00000000" w14:paraId="0000016B">
      <w:pPr>
        <w:jc w:val="center"/>
        <w:rPr>
          <w:rFonts w:ascii="GHEA Grapalat" w:cs="GHEA Grapalat" w:eastAsia="GHEA Grapalat" w:hAnsi="GHEA Grapalat"/>
          <w:b w:val="1"/>
          <w:bCs w:val="1"/>
          <w:sz w:val="20"/>
          <w:szCs w:val="20"/>
        </w:rPr>
      </w:pPr>
      <w:r w:rsidDel="00000000" w:rsidR="00000000" w:rsidRPr="00000000">
        <w:rPr>
          <w:rFonts w:ascii="GHEA Grapalat" w:cs="GHEA Grapalat" w:eastAsia="GHEA Grapalat" w:hAnsi="GHEA Grapalat"/>
          <w:b w:val="1"/>
          <w:bCs w:val="1"/>
          <w:sz w:val="20"/>
          <w:szCs w:val="20"/>
          <w:rtl w:val="0"/>
        </w:rPr>
        <w:t xml:space="preserve">3. ՀԱՅՏԸ ՊԱՏՐԱՍՏԵԼՈՒ ԿԱՐԳԸ</w:t>
      </w:r>
    </w:p>
    <w:p w:rsidR="00000000" w:rsidDel="00000000" w:rsidP="00000000" w:rsidRDefault="00000000" w:rsidRPr="00000000" w14:paraId="0000016C">
      <w:pPr>
        <w:jc w:val="center"/>
        <w:rPr>
          <w:rFonts w:ascii="GHEA Grapalat" w:cs="GHEA Grapalat" w:eastAsia="GHEA Grapalat" w:hAnsi="GHEA Grapalat"/>
          <w:b w:val="1"/>
          <w:bCs w:val="1"/>
          <w:sz w:val="20"/>
          <w:szCs w:val="20"/>
        </w:rPr>
      </w:pPr>
      <w:r w:rsidDel="00000000" w:rsidR="00000000" w:rsidRPr="00000000">
        <w:rPr>
          <w:rtl w:val="0"/>
        </w:rPr>
      </w:r>
    </w:p>
    <w:p w:rsidR="00000000" w:rsidDel="00000000" w:rsidP="00000000" w:rsidRDefault="00000000" w:rsidRPr="00000000" w14:paraId="0000016D">
      <w:pPr>
        <w:ind w:firstLine="567"/>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3.1 Մասնակիցը հայտը ներկայացնում է սույն հրավերով սահմանված կարգով։ </w:t>
      </w:r>
    </w:p>
    <w:p w:rsidR="00000000" w:rsidDel="00000000" w:rsidP="00000000" w:rsidRDefault="00000000" w:rsidRPr="00000000" w14:paraId="0000016E">
      <w:pPr>
        <w:ind w:firstLine="567"/>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Մասնակցի առաջարկները, դրանց վերաբերող փաստաթղթերը դրվում են ծրարի մեջ, որը սոսնձում է այն ներկայացնողը: Ծրարում ներառված փաստաթղթերը, կազմվում են բնօրինակից /բացառությամբ 3-րդ կողմի կողմից տրամադրված կամ հաստատված փաստաթղթերի, որոնց դեպքում ներկայացվում է դրանց` բնօրինակից պատճենահանված տարբերակը/ և 2 օրինակ պատճեններից: Փաստաթղթերի փաթեթների վրա համապատասխանաբար գրվում են «բնօրինակ» և «պատճեն» բառերը: Հայտում ներառվող բնօրինակ փաստաթղթերի փոխարեն կարող են ներկայացվել դրանց նոտարական կարգով վավերացված օրինակները։</w:t>
      </w:r>
    </w:p>
    <w:p w:rsidR="00000000" w:rsidDel="00000000" w:rsidP="00000000" w:rsidRDefault="00000000" w:rsidRPr="00000000" w14:paraId="0000016F">
      <w:pPr>
        <w:ind w:firstLine="720"/>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Ծրարը և սույն հրավերով նախատեսված` մասնակցի կազմած փաստաթղթերն ստորագրում է դրանք ներկայացնող անձը կամ վերջինիս լիազորված անձը (այսուհետ` գործակալ): Եթե հայտը ներկայացնում է գործակալը, ապա հայտով ներկայացվում է վերջինիս այդ լիազորությունը վերապահված լինելու մասին փաստաթուղթ:</w:t>
      </w:r>
    </w:p>
    <w:p w:rsidR="00000000" w:rsidDel="00000000" w:rsidP="00000000" w:rsidRDefault="00000000" w:rsidRPr="00000000" w14:paraId="00000170">
      <w:pPr>
        <w:ind w:firstLine="720"/>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3.2 Սույն հրահանգի 3.1 կետում նշված ծրարի վրա հայտը կազմելու լեզվով նշվում են` </w:t>
      </w:r>
    </w:p>
    <w:p w:rsidR="00000000" w:rsidDel="00000000" w:rsidP="00000000" w:rsidRDefault="00000000" w:rsidRPr="00000000" w14:paraId="00000171">
      <w:pPr>
        <w:ind w:firstLine="720"/>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1) պատվիրատուի անվանումը և հայտի ներկայացման վայրը (հասցեն).</w:t>
      </w:r>
    </w:p>
    <w:p w:rsidR="00000000" w:rsidDel="00000000" w:rsidP="00000000" w:rsidRDefault="00000000" w:rsidRPr="00000000" w14:paraId="00000172">
      <w:pPr>
        <w:ind w:firstLine="720"/>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2) ընթացակարգի ծածկագիրը.</w:t>
      </w:r>
    </w:p>
    <w:p w:rsidR="00000000" w:rsidDel="00000000" w:rsidP="00000000" w:rsidRDefault="00000000" w:rsidRPr="00000000" w14:paraId="00000173">
      <w:pPr>
        <w:ind w:firstLine="720"/>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3) «չբացել մինչև հայտերի բացման նիստը» բառերը.</w:t>
      </w:r>
    </w:p>
    <w:p w:rsidR="00000000" w:rsidDel="00000000" w:rsidP="00000000" w:rsidRDefault="00000000" w:rsidRPr="00000000" w14:paraId="00000174">
      <w:pPr>
        <w:ind w:firstLine="720"/>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4) մասնակցի անվանումը (անունը), գտնվելու վայրը և հեռախոսահամարը:</w:t>
      </w:r>
    </w:p>
    <w:p w:rsidR="00000000" w:rsidDel="00000000" w:rsidP="00000000" w:rsidRDefault="00000000" w:rsidRPr="00000000" w14:paraId="00000175">
      <w:pPr>
        <w:ind w:firstLine="720"/>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3.3 Սույն հրահանգի 3.1 և 3.2 կետերի պահանջներին չհամապատասխանող հայտերը  հանձնաժողովը հայտերի բացման նիստում մերժում է և նույնությամբ վերադարձնում ներկայացնողին:</w:t>
      </w:r>
    </w:p>
    <w:p w:rsidR="00000000" w:rsidDel="00000000" w:rsidP="00000000" w:rsidRDefault="00000000" w:rsidRPr="00000000" w14:paraId="00000176">
      <w:pPr>
        <w:ind w:firstLine="567"/>
        <w:jc w:val="both"/>
        <w:rPr>
          <w:rFonts w:ascii="GHEA Grapalat" w:cs="GHEA Grapalat" w:eastAsia="GHEA Grapalat" w:hAnsi="GHEA Grapalat"/>
          <w:b w:val="1"/>
          <w:bCs w:val="1"/>
          <w:sz w:val="20"/>
          <w:szCs w:val="20"/>
        </w:rPr>
      </w:pPr>
      <w:r w:rsidDel="00000000" w:rsidR="00000000" w:rsidRPr="00000000">
        <w:rPr>
          <w:rtl w:val="0"/>
        </w:rPr>
      </w:r>
    </w:p>
    <w:p w:rsidR="00000000" w:rsidDel="00000000" w:rsidP="00000000" w:rsidRDefault="00000000" w:rsidRPr="00000000" w14:paraId="000001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84"/>
        <w:jc w:val="right"/>
        <w:rPr>
          <w:rFonts w:ascii="GHEA Grapalat" w:cs="GHEA Grapalat" w:eastAsia="GHEA Grapalat" w:hAnsi="GHEA Grapalat"/>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84"/>
        <w:jc w:val="right"/>
        <w:rPr>
          <w:rFonts w:ascii="GHEA Grapalat" w:cs="GHEA Grapalat" w:eastAsia="GHEA Grapalat" w:hAnsi="GHEA Grapalat"/>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84"/>
        <w:jc w:val="right"/>
        <w:rPr>
          <w:rFonts w:ascii="GHEA Grapalat" w:cs="GHEA Grapalat" w:eastAsia="GHEA Grapalat" w:hAnsi="GHEA Grapalat"/>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84"/>
        <w:jc w:val="right"/>
        <w:rPr>
          <w:rFonts w:ascii="GHEA Grapalat" w:cs="GHEA Grapalat" w:eastAsia="GHEA Grapalat" w:hAnsi="GHEA Grapalat"/>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84"/>
        <w:jc w:val="right"/>
        <w:rPr>
          <w:rFonts w:ascii="GHEA Grapalat" w:cs="GHEA Grapalat" w:eastAsia="GHEA Grapalat" w:hAnsi="GHEA Grapalat"/>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84"/>
        <w:jc w:val="right"/>
        <w:rPr>
          <w:rFonts w:ascii="GHEA Grapalat" w:cs="GHEA Grapalat" w:eastAsia="GHEA Grapalat" w:hAnsi="GHEA Grapalat"/>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84"/>
        <w:jc w:val="right"/>
        <w:rPr>
          <w:rFonts w:ascii="GHEA Grapalat" w:cs="GHEA Grapalat" w:eastAsia="GHEA Grapalat" w:hAnsi="GHEA Grapalat"/>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84"/>
        <w:jc w:val="right"/>
        <w:rPr>
          <w:rFonts w:ascii="GHEA Grapalat" w:cs="GHEA Grapalat" w:eastAsia="GHEA Grapalat" w:hAnsi="GHEA Grapalat"/>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84"/>
        <w:jc w:val="right"/>
        <w:rPr>
          <w:rFonts w:ascii="GHEA Grapalat" w:cs="GHEA Grapalat" w:eastAsia="GHEA Grapalat" w:hAnsi="GHEA Grapalat"/>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84"/>
        <w:jc w:val="right"/>
        <w:rPr>
          <w:rFonts w:ascii="GHEA Grapalat" w:cs="GHEA Grapalat" w:eastAsia="GHEA Grapalat" w:hAnsi="GHEA Grapalat"/>
          <w:b w:val="1"/>
          <w:bCs w:val="1"/>
          <w:i w:val="0"/>
          <w:iCs w:val="0"/>
          <w:smallCaps w:val="0"/>
          <w:strike w:val="0"/>
          <w:color w:val="000000"/>
          <w:sz w:val="20"/>
          <w:szCs w:val="20"/>
          <w:u w:val="none"/>
          <w:shd w:fill="auto" w:val="clear"/>
          <w:vertAlign w:val="baseline"/>
        </w:rPr>
      </w:pPr>
      <w:r w:rsidDel="00000000" w:rsidR="00000000" w:rsidRPr="00000000">
        <w:rPr>
          <w:rFonts w:ascii="GHEA Grapalat" w:cs="GHEA Grapalat" w:eastAsia="GHEA Grapalat" w:hAnsi="GHEA Grapalat"/>
          <w:b w:val="1"/>
          <w:bCs w:val="1"/>
          <w:i w:val="0"/>
          <w:iCs w:val="0"/>
          <w:smallCaps w:val="0"/>
          <w:strike w:val="0"/>
          <w:color w:val="000000"/>
          <w:sz w:val="20"/>
          <w:szCs w:val="20"/>
          <w:u w:val="none"/>
          <w:shd w:fill="auto" w:val="clear"/>
          <w:vertAlign w:val="baseline"/>
          <w:rtl w:val="0"/>
        </w:rPr>
        <w:t xml:space="preserve">Հավելված  N 1</w:t>
      </w:r>
    </w:p>
    <w:p w:rsidR="00000000" w:rsidDel="00000000" w:rsidP="00000000" w:rsidRDefault="00000000" w:rsidRPr="00000000" w14:paraId="000001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right"/>
        <w:rPr>
          <w:rFonts w:ascii="GHEA Grapalat" w:cs="GHEA Grapalat" w:eastAsia="GHEA Grapalat" w:hAnsi="GHEA Grapalat"/>
          <w:b w:val="1"/>
          <w:bCs w:val="1"/>
          <w:i w:val="0"/>
          <w:iCs w:val="0"/>
          <w:smallCaps w:val="0"/>
          <w:strike w:val="0"/>
          <w:color w:val="000000"/>
          <w:sz w:val="20"/>
          <w:szCs w:val="20"/>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4"/>
          <w:szCs w:val="24"/>
          <w:u w:val="none"/>
          <w:shd w:fill="auto" w:val="clear"/>
          <w:vertAlign w:val="baseline"/>
          <w:rtl w:val="0"/>
        </w:rPr>
        <w:t xml:space="preserve">«</w:t>
      </w:r>
      <w:r w:rsidDel="00000000" w:rsidR="00000000" w:rsidRPr="00000000">
        <w:rPr>
          <w:rFonts w:ascii="Times" w:cs="Times" w:eastAsia="Times" w:hAnsi="Times"/>
          <w:b w:val="0"/>
          <w:bCs w:val="0"/>
          <w:i w:val="0"/>
          <w:iCs w:val="0"/>
          <w:smallCaps w:val="0"/>
          <w:strike w:val="0"/>
          <w:color w:val="000000"/>
          <w:sz w:val="20"/>
          <w:szCs w:val="20"/>
          <w:u w:val="none"/>
          <w:shd w:fill="auto" w:val="clear"/>
          <w:vertAlign w:val="baseline"/>
          <w:rtl w:val="0"/>
        </w:rPr>
        <w:t xml:space="preserve"> </w:t>
      </w:r>
      <w:r w:rsidDel="00000000" w:rsidR="00000000" w:rsidRPr="00000000">
        <w:rPr>
          <w:rFonts w:ascii="GHEA Grapalat" w:cs="GHEA Grapalat" w:eastAsia="GHEA Grapalat" w:hAnsi="GHEA Grapalat"/>
          <w:b w:val="1"/>
          <w:bCs w:val="1"/>
          <w:i w:val="0"/>
          <w:iCs w:val="0"/>
          <w:smallCaps w:val="0"/>
          <w:strike w:val="0"/>
          <w:color w:val="000000"/>
          <w:sz w:val="20"/>
          <w:szCs w:val="20"/>
          <w:u w:val="none"/>
          <w:shd w:fill="auto" w:val="clear"/>
          <w:vertAlign w:val="baseline"/>
          <w:rtl w:val="0"/>
        </w:rPr>
        <w:t xml:space="preserve">ՓՐՋ-ԹԱ-ԳՀԾՁԲ-25/05</w:t>
      </w:r>
      <w:r w:rsidDel="00000000" w:rsidR="00000000" w:rsidRPr="00000000">
        <w:rPr>
          <w:rFonts w:ascii="GHEA Grapalat" w:cs="GHEA Grapalat" w:eastAsia="GHEA Grapalat" w:hAnsi="GHEA Grapalat"/>
          <w:b w:val="0"/>
          <w:bCs w:val="0"/>
          <w:i w:val="0"/>
          <w:iCs w:val="0"/>
          <w:smallCaps w:val="0"/>
          <w:strike w:val="0"/>
          <w:color w:val="000000"/>
          <w:sz w:val="24"/>
          <w:szCs w:val="24"/>
          <w:u w:val="none"/>
          <w:shd w:fill="auto" w:val="clear"/>
          <w:vertAlign w:val="baseline"/>
          <w:rtl w:val="0"/>
        </w:rPr>
        <w:t xml:space="preserve">»</w:t>
      </w:r>
      <w:r w:rsidDel="00000000" w:rsidR="00000000" w:rsidRPr="00000000">
        <w:rPr>
          <w:rFonts w:ascii="GHEA Grapalat" w:cs="GHEA Grapalat" w:eastAsia="GHEA Grapalat" w:hAnsi="GHEA Grapalat"/>
          <w:b w:val="1"/>
          <w:bCs w:val="1"/>
          <w:i w:val="0"/>
          <w:iCs w:val="0"/>
          <w:smallCaps w:val="0"/>
          <w:strike w:val="0"/>
          <w:color w:val="000000"/>
          <w:sz w:val="20"/>
          <w:szCs w:val="20"/>
          <w:u w:val="none"/>
          <w:shd w:fill="auto" w:val="clear"/>
          <w:vertAlign w:val="baseline"/>
          <w:rtl w:val="0"/>
        </w:rPr>
        <w:t xml:space="preserve">*  ծածկագրով</w:t>
      </w:r>
    </w:p>
    <w:p w:rsidR="00000000" w:rsidDel="00000000" w:rsidP="00000000" w:rsidRDefault="00000000" w:rsidRPr="00000000" w14:paraId="000001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right"/>
        <w:rPr>
          <w:rFonts w:ascii="GHEA Grapalat" w:cs="GHEA Grapalat" w:eastAsia="GHEA Grapalat" w:hAnsi="GHEA Grapalat"/>
          <w:b w:val="1"/>
          <w:bCs w:val="1"/>
          <w:i w:val="0"/>
          <w:iCs w:val="0"/>
          <w:smallCaps w:val="0"/>
          <w:strike w:val="0"/>
          <w:color w:val="000000"/>
          <w:sz w:val="20"/>
          <w:szCs w:val="20"/>
          <w:u w:val="none"/>
          <w:shd w:fill="auto" w:val="clear"/>
          <w:vertAlign w:val="baseline"/>
        </w:rPr>
      </w:pPr>
      <w:r w:rsidDel="00000000" w:rsidR="00000000" w:rsidRPr="00000000">
        <w:rPr>
          <w:rFonts w:ascii="GHEA Grapalat" w:cs="GHEA Grapalat" w:eastAsia="GHEA Grapalat" w:hAnsi="GHEA Grapalat"/>
          <w:b w:val="1"/>
          <w:bCs w:val="1"/>
          <w:i w:val="0"/>
          <w:iCs w:val="0"/>
          <w:smallCaps w:val="0"/>
          <w:strike w:val="0"/>
          <w:color w:val="000000"/>
          <w:sz w:val="20"/>
          <w:szCs w:val="20"/>
          <w:u w:val="none"/>
          <w:shd w:fill="auto" w:val="clear"/>
          <w:vertAlign w:val="baseline"/>
          <w:rtl w:val="0"/>
        </w:rPr>
        <w:t xml:space="preserve">գնանշման հարցման հրավերի</w:t>
      </w:r>
    </w:p>
    <w:p w:rsidR="00000000" w:rsidDel="00000000" w:rsidP="00000000" w:rsidRDefault="00000000" w:rsidRPr="00000000" w14:paraId="00000183">
      <w:pPr>
        <w:jc w:val="center"/>
        <w:rPr>
          <w:rFonts w:ascii="GHEA Grapalat" w:cs="GHEA Grapalat" w:eastAsia="GHEA Grapalat" w:hAnsi="GHEA Grapalat"/>
          <w:b w:val="1"/>
          <w:bCs w:val="1"/>
        </w:rPr>
      </w:pPr>
      <w:r w:rsidDel="00000000" w:rsidR="00000000" w:rsidRPr="00000000">
        <w:rPr>
          <w:rtl w:val="0"/>
        </w:rPr>
      </w:r>
    </w:p>
    <w:p w:rsidR="00000000" w:rsidDel="00000000" w:rsidP="00000000" w:rsidRDefault="00000000" w:rsidRPr="00000000" w14:paraId="00000184">
      <w:pPr>
        <w:jc w:val="center"/>
        <w:rPr>
          <w:rFonts w:ascii="GHEA Grapalat" w:cs="GHEA Grapalat" w:eastAsia="GHEA Grapalat" w:hAnsi="GHEA Grapalat"/>
          <w:b w:val="1"/>
          <w:bCs w:val="1"/>
        </w:rPr>
      </w:pPr>
      <w:r w:rsidDel="00000000" w:rsidR="00000000" w:rsidRPr="00000000">
        <w:rPr>
          <w:rFonts w:ascii="GHEA Grapalat" w:cs="GHEA Grapalat" w:eastAsia="GHEA Grapalat" w:hAnsi="GHEA Grapalat"/>
          <w:b w:val="1"/>
          <w:bCs w:val="1"/>
          <w:rtl w:val="0"/>
        </w:rPr>
        <w:t xml:space="preserve">ԴԻՄՈՒՄՀԱՅՏԱՐԱՐՈՒԹՅՈՒՆ*</w:t>
      </w:r>
    </w:p>
    <w:p w:rsidR="00000000" w:rsidDel="00000000" w:rsidP="00000000" w:rsidRDefault="00000000" w:rsidRPr="00000000" w14:paraId="00000185">
      <w:pPr>
        <w:pStyle w:val="Heading6"/>
        <w:jc w:val="center"/>
        <w:rPr>
          <w:rFonts w:ascii="GHEA Grapalat" w:cs="GHEA Grapalat" w:eastAsia="GHEA Grapalat" w:hAnsi="GHEA Grapalat"/>
          <w:color w:val="000000"/>
          <w:sz w:val="24"/>
          <w:szCs w:val="24"/>
        </w:rPr>
      </w:pPr>
      <w:r w:rsidDel="00000000" w:rsidR="00000000" w:rsidRPr="00000000">
        <w:rPr>
          <w:rFonts w:ascii="GHEA Grapalat" w:cs="GHEA Grapalat" w:eastAsia="GHEA Grapalat" w:hAnsi="GHEA Grapalat"/>
          <w:color w:val="000000"/>
          <w:sz w:val="24"/>
          <w:szCs w:val="24"/>
          <w:rtl w:val="0"/>
        </w:rPr>
        <w:t xml:space="preserve">գնանշման հարցմանն մասնակցելու  </w:t>
      </w:r>
    </w:p>
    <w:p w:rsidR="00000000" w:rsidDel="00000000" w:rsidP="00000000" w:rsidRDefault="00000000" w:rsidRPr="00000000" w14:paraId="00000186">
      <w:pPr>
        <w:rPr/>
      </w:pPr>
      <w:r w:rsidDel="00000000" w:rsidR="00000000" w:rsidRPr="00000000">
        <w:rPr>
          <w:rtl w:val="0"/>
        </w:rPr>
      </w:r>
    </w:p>
    <w:p w:rsidR="00000000" w:rsidDel="00000000" w:rsidP="00000000" w:rsidRDefault="00000000" w:rsidRPr="00000000" w14:paraId="00000187">
      <w:pPr>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2"/>
          <w:szCs w:val="22"/>
          <w:u w:val="single"/>
          <w:rtl w:val="0"/>
        </w:rPr>
        <w:t xml:space="preserve">                                                             </w:t>
        <w:tab/>
        <w:tab/>
        <w:t xml:space="preserve">       </w:t>
      </w:r>
      <w:r w:rsidDel="00000000" w:rsidR="00000000" w:rsidRPr="00000000">
        <w:rPr>
          <w:rFonts w:ascii="GHEA Grapalat" w:cs="GHEA Grapalat" w:eastAsia="GHEA Grapalat" w:hAnsi="GHEA Grapalat"/>
          <w:sz w:val="22"/>
          <w:szCs w:val="22"/>
          <w:rtl w:val="0"/>
        </w:rPr>
        <w:t xml:space="preserve"> </w:t>
      </w:r>
      <w:r w:rsidDel="00000000" w:rsidR="00000000" w:rsidRPr="00000000">
        <w:rPr>
          <w:rFonts w:ascii="GHEA Grapalat" w:cs="GHEA Grapalat" w:eastAsia="GHEA Grapalat" w:hAnsi="GHEA Grapalat"/>
          <w:sz w:val="20"/>
          <w:szCs w:val="20"/>
          <w:rtl w:val="0"/>
        </w:rPr>
        <w:t xml:space="preserve">հայտնում է, որ ցանկություն ունի մասնակցել</w:t>
      </w:r>
    </w:p>
    <w:p w:rsidR="00000000" w:rsidDel="00000000" w:rsidP="00000000" w:rsidRDefault="00000000" w:rsidRPr="00000000" w14:paraId="00000188">
      <w:pPr>
        <w:jc w:val="both"/>
        <w:rPr>
          <w:rFonts w:ascii="GHEA Grapalat" w:cs="GHEA Grapalat" w:eastAsia="GHEA Grapalat" w:hAnsi="GHEA Grapalat"/>
          <w:sz w:val="22"/>
          <w:szCs w:val="22"/>
          <w:vertAlign w:val="superscript"/>
        </w:rPr>
      </w:pPr>
      <w:r w:rsidDel="00000000" w:rsidR="00000000" w:rsidRPr="00000000">
        <w:rPr>
          <w:rFonts w:ascii="GHEA Grapalat" w:cs="GHEA Grapalat" w:eastAsia="GHEA Grapalat" w:hAnsi="GHEA Grapalat"/>
          <w:vertAlign w:val="superscript"/>
          <w:rtl w:val="0"/>
        </w:rPr>
        <w:t xml:space="preserve">               </w:t>
      </w:r>
      <w:r w:rsidDel="00000000" w:rsidR="00000000" w:rsidRPr="00000000">
        <w:rPr>
          <w:rFonts w:ascii="GHEA Grapalat" w:cs="GHEA Grapalat" w:eastAsia="GHEA Grapalat" w:hAnsi="GHEA Grapalat"/>
          <w:rtl w:val="0"/>
        </w:rPr>
        <w:t xml:space="preserve">            </w:t>
      </w:r>
      <w:r w:rsidDel="00000000" w:rsidR="00000000" w:rsidRPr="00000000">
        <w:rPr>
          <w:rFonts w:ascii="GHEA Grapalat" w:cs="GHEA Grapalat" w:eastAsia="GHEA Grapalat" w:hAnsi="GHEA Grapalat"/>
          <w:vertAlign w:val="superscript"/>
          <w:rtl w:val="0"/>
        </w:rPr>
        <w:t xml:space="preserve">մասնակցի անվանումը </w:t>
      </w:r>
      <w:r w:rsidDel="00000000" w:rsidR="00000000" w:rsidRPr="00000000">
        <w:rPr>
          <w:rtl w:val="0"/>
        </w:rPr>
      </w:r>
    </w:p>
    <w:p w:rsidR="00000000" w:rsidDel="00000000" w:rsidP="00000000" w:rsidRDefault="00000000" w:rsidRPr="00000000" w14:paraId="00000189">
      <w:pPr>
        <w:jc w:val="both"/>
        <w:rPr>
          <w:rFonts w:ascii="GHEA Grapalat" w:cs="GHEA Grapalat" w:eastAsia="GHEA Grapalat" w:hAnsi="GHEA Grapalat"/>
          <w:sz w:val="22"/>
          <w:szCs w:val="22"/>
          <w:u w:val="single"/>
        </w:rPr>
      </w:pPr>
      <w:r w:rsidDel="00000000" w:rsidR="00000000" w:rsidRPr="00000000">
        <w:rPr>
          <w:rFonts w:ascii="GHEA Grapalat" w:cs="GHEA Grapalat" w:eastAsia="GHEA Grapalat" w:hAnsi="GHEA Grapalat"/>
          <w:sz w:val="22"/>
          <w:szCs w:val="22"/>
          <w:u w:val="single"/>
          <w:rtl w:val="0"/>
        </w:rPr>
        <w:tab/>
        <w:tab/>
        <w:tab/>
        <w:tab/>
        <w:tab/>
        <w:tab/>
      </w:r>
      <w:r w:rsidDel="00000000" w:rsidR="00000000" w:rsidRPr="00000000">
        <w:rPr>
          <w:rFonts w:ascii="GHEA Grapalat" w:cs="GHEA Grapalat" w:eastAsia="GHEA Grapalat" w:hAnsi="GHEA Grapalat"/>
          <w:sz w:val="22"/>
          <w:szCs w:val="22"/>
          <w:rtl w:val="0"/>
        </w:rPr>
        <w:t xml:space="preserve">-</w:t>
      </w:r>
      <w:r w:rsidDel="00000000" w:rsidR="00000000" w:rsidRPr="00000000">
        <w:rPr>
          <w:rFonts w:ascii="GHEA Grapalat" w:cs="GHEA Grapalat" w:eastAsia="GHEA Grapalat" w:hAnsi="GHEA Grapalat"/>
          <w:sz w:val="20"/>
          <w:szCs w:val="20"/>
          <w:rtl w:val="0"/>
        </w:rPr>
        <w:t xml:space="preserve">ի կողմից</w:t>
      </w:r>
      <w:r w:rsidDel="00000000" w:rsidR="00000000" w:rsidRPr="00000000">
        <w:rPr>
          <w:rFonts w:ascii="GHEA Grapalat" w:cs="GHEA Grapalat" w:eastAsia="GHEA Grapalat" w:hAnsi="GHEA Grapalat"/>
          <w:sz w:val="22"/>
          <w:szCs w:val="22"/>
          <w:u w:val="single"/>
          <w:rtl w:val="0"/>
        </w:rPr>
        <w:t xml:space="preserve"> </w:t>
      </w:r>
      <w:r w:rsidDel="00000000" w:rsidR="00000000" w:rsidRPr="00000000">
        <w:rPr>
          <w:rFonts w:ascii="GHEA Grapalat" w:cs="GHEA Grapalat" w:eastAsia="GHEA Grapalat" w:hAnsi="GHEA Grapalat"/>
          <w:rtl w:val="0"/>
        </w:rPr>
        <w:t xml:space="preserve">«</w:t>
      </w:r>
      <w:r w:rsidDel="00000000" w:rsidR="00000000" w:rsidRPr="00000000">
        <w:rPr>
          <w:rtl w:val="0"/>
        </w:rPr>
        <w:t xml:space="preserve"> </w:t>
      </w:r>
      <w:r w:rsidDel="00000000" w:rsidR="00000000" w:rsidRPr="00000000">
        <w:rPr>
          <w:rFonts w:ascii="GHEA Grapalat" w:cs="GHEA Grapalat" w:eastAsia="GHEA Grapalat" w:hAnsi="GHEA Grapalat"/>
          <w:sz w:val="20"/>
          <w:szCs w:val="20"/>
          <w:rtl w:val="0"/>
        </w:rPr>
        <w:t xml:space="preserve">ՓՐՋ-ԹԱ-ԳՀԾՁԲ-25/05</w:t>
      </w:r>
      <w:r w:rsidDel="00000000" w:rsidR="00000000" w:rsidRPr="00000000">
        <w:rPr>
          <w:rFonts w:ascii="GHEA Grapalat" w:cs="GHEA Grapalat" w:eastAsia="GHEA Grapalat" w:hAnsi="GHEA Grapalat"/>
          <w:rtl w:val="0"/>
        </w:rPr>
        <w:t xml:space="preserve">»</w:t>
      </w:r>
      <w:r w:rsidDel="00000000" w:rsidR="00000000" w:rsidRPr="00000000">
        <w:rPr>
          <w:rFonts w:ascii="GHEA Grapalat" w:cs="GHEA Grapalat" w:eastAsia="GHEA Grapalat" w:hAnsi="GHEA Grapalat"/>
          <w:sz w:val="20"/>
          <w:szCs w:val="20"/>
          <w:rtl w:val="0"/>
        </w:rPr>
        <w:t xml:space="preserve"> ծածկագրով հայտարարված</w:t>
      </w:r>
      <w:r w:rsidDel="00000000" w:rsidR="00000000" w:rsidRPr="00000000">
        <w:rPr>
          <w:rtl w:val="0"/>
        </w:rPr>
      </w:r>
    </w:p>
    <w:p w:rsidR="00000000" w:rsidDel="00000000" w:rsidP="00000000" w:rsidRDefault="00000000" w:rsidRPr="00000000" w14:paraId="0000018A">
      <w:pPr>
        <w:jc w:val="both"/>
        <w:rPr>
          <w:rFonts w:ascii="GHEA Grapalat" w:cs="GHEA Grapalat" w:eastAsia="GHEA Grapalat" w:hAnsi="GHEA Grapalat"/>
          <w:vertAlign w:val="superscript"/>
        </w:rPr>
      </w:pPr>
      <w:r w:rsidDel="00000000" w:rsidR="00000000" w:rsidRPr="00000000">
        <w:rPr>
          <w:rFonts w:ascii="GHEA Grapalat" w:cs="GHEA Grapalat" w:eastAsia="GHEA Grapalat" w:hAnsi="GHEA Grapalat"/>
          <w:vertAlign w:val="superscript"/>
          <w:rtl w:val="0"/>
        </w:rPr>
        <w:t xml:space="preserve">                       պատվիրատուի անվանումը</w:t>
      </w:r>
    </w:p>
    <w:p w:rsidR="00000000" w:rsidDel="00000000" w:rsidP="00000000" w:rsidRDefault="00000000" w:rsidRPr="00000000" w14:paraId="0000018B">
      <w:pPr>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գնանշման հարցման</w:t>
      </w:r>
      <w:r w:rsidDel="00000000" w:rsidR="00000000" w:rsidRPr="00000000">
        <w:rPr>
          <w:rFonts w:ascii="GHEA Grapalat" w:cs="GHEA Grapalat" w:eastAsia="GHEA Grapalat" w:hAnsi="GHEA Grapalat"/>
          <w:sz w:val="16"/>
          <w:szCs w:val="16"/>
          <w:rtl w:val="0"/>
        </w:rPr>
        <w:t xml:space="preserve"> </w:t>
      </w:r>
      <w:r w:rsidDel="00000000" w:rsidR="00000000" w:rsidRPr="00000000">
        <w:rPr>
          <w:rFonts w:ascii="GHEA Grapalat" w:cs="GHEA Grapalat" w:eastAsia="GHEA Grapalat" w:hAnsi="GHEA Grapalat"/>
          <w:u w:val="single"/>
          <w:rtl w:val="0"/>
        </w:rPr>
        <w:tab/>
        <w:t xml:space="preserve">    </w:t>
        <w:tab/>
        <w:tab/>
        <w:tab/>
        <w:tab/>
        <w:tab/>
        <w:t xml:space="preserve">     </w:t>
      </w:r>
      <w:r w:rsidDel="00000000" w:rsidR="00000000" w:rsidRPr="00000000">
        <w:rPr>
          <w:rFonts w:ascii="GHEA Grapalat" w:cs="GHEA Grapalat" w:eastAsia="GHEA Grapalat" w:hAnsi="GHEA Grapalat"/>
          <w:sz w:val="20"/>
          <w:szCs w:val="20"/>
          <w:rtl w:val="0"/>
        </w:rPr>
        <w:t xml:space="preserve"> չափաբաժնին  (չափաբաժիններին) և հրավերի </w:t>
      </w:r>
    </w:p>
    <w:p w:rsidR="00000000" w:rsidDel="00000000" w:rsidP="00000000" w:rsidRDefault="00000000" w:rsidRPr="00000000" w14:paraId="0000018C">
      <w:pPr>
        <w:jc w:val="both"/>
        <w:rPr>
          <w:rFonts w:ascii="GHEA Grapalat" w:cs="GHEA Grapalat" w:eastAsia="GHEA Grapalat" w:hAnsi="GHEA Grapalat"/>
          <w:vertAlign w:val="superscript"/>
        </w:rPr>
      </w:pPr>
      <w:r w:rsidDel="00000000" w:rsidR="00000000" w:rsidRPr="00000000">
        <w:rPr>
          <w:rFonts w:ascii="GHEA Grapalat" w:cs="GHEA Grapalat" w:eastAsia="GHEA Grapalat" w:hAnsi="GHEA Grapalat"/>
          <w:vertAlign w:val="superscript"/>
          <w:rtl w:val="0"/>
        </w:rPr>
        <w:t xml:space="preserve">                                            չափաբաժնի  (չափաբաժինների) համարը</w:t>
      </w:r>
    </w:p>
    <w:p w:rsidR="00000000" w:rsidDel="00000000" w:rsidP="00000000" w:rsidRDefault="00000000" w:rsidRPr="00000000" w14:paraId="0000018D">
      <w:pPr>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vertAlign w:val="superscript"/>
          <w:rtl w:val="0"/>
        </w:rPr>
        <w:t xml:space="preserve"> </w:t>
      </w:r>
      <w:r w:rsidDel="00000000" w:rsidR="00000000" w:rsidRPr="00000000">
        <w:rPr>
          <w:rFonts w:ascii="GHEA Grapalat" w:cs="GHEA Grapalat" w:eastAsia="GHEA Grapalat" w:hAnsi="GHEA Grapalat"/>
          <w:sz w:val="20"/>
          <w:szCs w:val="20"/>
          <w:rtl w:val="0"/>
        </w:rPr>
        <w:t xml:space="preserve">պահանջներին համապատասխան  ներկայացնում  է հայտ:</w:t>
      </w:r>
    </w:p>
    <w:p w:rsidR="00000000" w:rsidDel="00000000" w:rsidP="00000000" w:rsidRDefault="00000000" w:rsidRPr="00000000" w14:paraId="0000018E">
      <w:pPr>
        <w:jc w:val="both"/>
        <w:rPr>
          <w:rFonts w:ascii="GHEA Grapalat" w:cs="GHEA Grapalat" w:eastAsia="GHEA Grapalat" w:hAnsi="GHEA Grapalat"/>
          <w:sz w:val="12"/>
          <w:szCs w:val="12"/>
          <w:u w:val="single"/>
        </w:rPr>
      </w:pPr>
      <w:r w:rsidDel="00000000" w:rsidR="00000000" w:rsidRPr="00000000">
        <w:rPr>
          <w:rtl w:val="0"/>
        </w:rPr>
      </w:r>
    </w:p>
    <w:p w:rsidR="00000000" w:rsidDel="00000000" w:rsidP="00000000" w:rsidRDefault="00000000" w:rsidRPr="00000000" w14:paraId="0000018F">
      <w:pPr>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2"/>
          <w:szCs w:val="22"/>
          <w:u w:val="single"/>
          <w:rtl w:val="0"/>
        </w:rPr>
        <w:t xml:space="preserve">                                                      </w:t>
        <w:tab/>
        <w:tab/>
        <w:t xml:space="preserve">   </w:t>
      </w:r>
      <w:r w:rsidDel="00000000" w:rsidR="00000000" w:rsidRPr="00000000">
        <w:rPr>
          <w:rFonts w:ascii="GHEA Grapalat" w:cs="GHEA Grapalat" w:eastAsia="GHEA Grapalat" w:hAnsi="GHEA Grapalat"/>
          <w:rtl w:val="0"/>
        </w:rPr>
        <w:t xml:space="preserve">-</w:t>
      </w:r>
      <w:r w:rsidDel="00000000" w:rsidR="00000000" w:rsidRPr="00000000">
        <w:rPr>
          <w:rFonts w:ascii="GHEA Grapalat" w:cs="GHEA Grapalat" w:eastAsia="GHEA Grapalat" w:hAnsi="GHEA Grapalat"/>
          <w:sz w:val="20"/>
          <w:szCs w:val="20"/>
          <w:rtl w:val="0"/>
        </w:rPr>
        <w:t xml:space="preserve">ն հայտնում և հավաստում է, որ հանդիսանում է </w:t>
      </w:r>
    </w:p>
    <w:p w:rsidR="00000000" w:rsidDel="00000000" w:rsidP="00000000" w:rsidRDefault="00000000" w:rsidRPr="00000000" w14:paraId="00000190">
      <w:pPr>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vertAlign w:val="superscript"/>
          <w:rtl w:val="0"/>
        </w:rPr>
        <w:t xml:space="preserve">                                             մասնակցի անվանումը</w:t>
      </w:r>
      <w:r w:rsidDel="00000000" w:rsidR="00000000" w:rsidRPr="00000000">
        <w:rPr>
          <w:rtl w:val="0"/>
        </w:rPr>
      </w:r>
    </w:p>
    <w:p w:rsidR="00000000" w:rsidDel="00000000" w:rsidP="00000000" w:rsidRDefault="00000000" w:rsidRPr="00000000" w14:paraId="00000191">
      <w:pPr>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u w:val="single"/>
          <w:rtl w:val="0"/>
        </w:rPr>
        <w:tab/>
        <w:tab/>
        <w:tab/>
        <w:tab/>
        <w:tab/>
        <w:tab/>
        <w:tab/>
      </w:r>
      <w:r w:rsidDel="00000000" w:rsidR="00000000" w:rsidRPr="00000000">
        <w:rPr>
          <w:rFonts w:ascii="GHEA Grapalat" w:cs="GHEA Grapalat" w:eastAsia="GHEA Grapalat" w:hAnsi="GHEA Grapalat"/>
          <w:sz w:val="20"/>
          <w:szCs w:val="20"/>
          <w:rtl w:val="0"/>
        </w:rPr>
        <w:t xml:space="preserve">ռեզիդենտ:  </w:t>
      </w:r>
    </w:p>
    <w:p w:rsidR="00000000" w:rsidDel="00000000" w:rsidP="00000000" w:rsidRDefault="00000000" w:rsidRPr="00000000" w14:paraId="00000192">
      <w:pPr>
        <w:jc w:val="both"/>
        <w:rPr>
          <w:rFonts w:ascii="GHEA Grapalat" w:cs="GHEA Grapalat" w:eastAsia="GHEA Grapalat" w:hAnsi="GHEA Grapalat"/>
          <w:vertAlign w:val="superscript"/>
        </w:rPr>
      </w:pPr>
      <w:r w:rsidDel="00000000" w:rsidR="00000000" w:rsidRPr="00000000">
        <w:rPr>
          <w:rFonts w:ascii="GHEA Grapalat" w:cs="GHEA Grapalat" w:eastAsia="GHEA Grapalat" w:hAnsi="GHEA Grapalat"/>
          <w:vertAlign w:val="superscript"/>
          <w:rtl w:val="0"/>
        </w:rPr>
        <w:t xml:space="preserve">                                               երկրի անվանումը</w:t>
      </w:r>
    </w:p>
    <w:p w:rsidR="00000000" w:rsidDel="00000000" w:rsidP="00000000" w:rsidRDefault="00000000" w:rsidRPr="00000000" w14:paraId="00000193">
      <w:pPr>
        <w:jc w:val="both"/>
        <w:rPr>
          <w:rFonts w:ascii="GHEA Grapalat" w:cs="GHEA Grapalat" w:eastAsia="GHEA Grapalat" w:hAnsi="GHEA Grapalat"/>
          <w:sz w:val="20"/>
          <w:szCs w:val="20"/>
        </w:rPr>
      </w:pPr>
      <w:r w:rsidDel="00000000" w:rsidR="00000000" w:rsidRPr="00000000">
        <w:rPr>
          <w:rtl w:val="0"/>
        </w:rPr>
      </w:r>
    </w:p>
    <w:p w:rsidR="00000000" w:rsidDel="00000000" w:rsidP="00000000" w:rsidRDefault="00000000" w:rsidRPr="00000000" w14:paraId="00000194">
      <w:pPr>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                </w:t>
      </w:r>
    </w:p>
    <w:p w:rsidR="00000000" w:rsidDel="00000000" w:rsidP="00000000" w:rsidRDefault="00000000" w:rsidRPr="00000000" w14:paraId="00000195">
      <w:pPr>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u w:val="single"/>
          <w:rtl w:val="0"/>
        </w:rPr>
        <w:t xml:space="preserve">                                         </w:t>
      </w:r>
      <w:r w:rsidDel="00000000" w:rsidR="00000000" w:rsidRPr="00000000">
        <w:rPr>
          <w:rFonts w:ascii="GHEA Grapalat" w:cs="GHEA Grapalat" w:eastAsia="GHEA Grapalat" w:hAnsi="GHEA Grapalat"/>
          <w:sz w:val="20"/>
          <w:szCs w:val="20"/>
          <w:rtl w:val="0"/>
        </w:rPr>
        <w:t xml:space="preserve">-ի՝</w:t>
      </w:r>
    </w:p>
    <w:p w:rsidR="00000000" w:rsidDel="00000000" w:rsidP="00000000" w:rsidRDefault="00000000" w:rsidRPr="00000000" w14:paraId="00000196">
      <w:pPr>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vertAlign w:val="superscript"/>
          <w:rtl w:val="0"/>
        </w:rPr>
        <w:t xml:space="preserve">               մասնակցի անվանումը  </w:t>
      </w:r>
      <w:r w:rsidDel="00000000" w:rsidR="00000000" w:rsidRPr="00000000">
        <w:rPr>
          <w:rtl w:val="0"/>
        </w:rPr>
      </w:r>
    </w:p>
    <w:p w:rsidR="00000000" w:rsidDel="00000000" w:rsidP="00000000" w:rsidRDefault="00000000" w:rsidRPr="00000000" w14:paraId="00000197">
      <w:pPr>
        <w:numPr>
          <w:ilvl w:val="0"/>
          <w:numId w:val="7"/>
        </w:numPr>
        <w:ind w:left="720" w:hanging="360"/>
        <w:jc w:val="both"/>
        <w:rPr>
          <w:rFonts w:ascii="GHEA Grapalat" w:cs="GHEA Grapalat" w:eastAsia="GHEA Grapalat" w:hAnsi="GHEA Grapalat"/>
          <w:u w:val="single"/>
        </w:rPr>
      </w:pPr>
      <w:r w:rsidDel="00000000" w:rsidR="00000000" w:rsidRPr="00000000">
        <w:rPr>
          <w:rFonts w:ascii="GHEA Grapalat" w:cs="GHEA Grapalat" w:eastAsia="GHEA Grapalat" w:hAnsi="GHEA Grapalat"/>
          <w:sz w:val="20"/>
          <w:szCs w:val="20"/>
          <w:rtl w:val="0"/>
        </w:rPr>
        <w:t xml:space="preserve">հարկ վճարողի հաշվառման համարն է`</w:t>
      </w:r>
      <w:r w:rsidDel="00000000" w:rsidR="00000000" w:rsidRPr="00000000">
        <w:rPr>
          <w:rFonts w:ascii="GHEA Grapalat" w:cs="GHEA Grapalat" w:eastAsia="GHEA Grapalat" w:hAnsi="GHEA Grapalat"/>
          <w:rtl w:val="0"/>
        </w:rPr>
        <w:t xml:space="preserve"> </w:t>
      </w:r>
      <w:r w:rsidDel="00000000" w:rsidR="00000000" w:rsidRPr="00000000">
        <w:rPr>
          <w:rFonts w:ascii="GHEA Grapalat" w:cs="GHEA Grapalat" w:eastAsia="GHEA Grapalat" w:hAnsi="GHEA Grapalat"/>
          <w:u w:val="single"/>
          <w:rtl w:val="0"/>
        </w:rPr>
        <w:tab/>
        <w:tab/>
        <w:tab/>
        <w:tab/>
        <w:tab/>
        <w:t xml:space="preserve">.</w:t>
      </w:r>
    </w:p>
    <w:p w:rsidR="00000000" w:rsidDel="00000000" w:rsidP="00000000" w:rsidRDefault="00000000" w:rsidRPr="00000000" w14:paraId="00000198">
      <w:pPr>
        <w:jc w:val="both"/>
        <w:rPr>
          <w:rFonts w:ascii="GHEA Grapalat" w:cs="GHEA Grapalat" w:eastAsia="GHEA Grapalat" w:hAnsi="GHEA Grapalat"/>
          <w:vertAlign w:val="superscript"/>
        </w:rPr>
      </w:pPr>
      <w:r w:rsidDel="00000000" w:rsidR="00000000" w:rsidRPr="00000000">
        <w:rPr>
          <w:rFonts w:ascii="GHEA Grapalat" w:cs="GHEA Grapalat" w:eastAsia="GHEA Grapalat" w:hAnsi="GHEA Grapalat"/>
          <w:vertAlign w:val="superscript"/>
          <w:rtl w:val="0"/>
        </w:rPr>
        <w:t xml:space="preserve">                                                                                                               հարկի վճարողի հաշվառման համարը</w:t>
      </w:r>
    </w:p>
    <w:p w:rsidR="00000000" w:rsidDel="00000000" w:rsidP="00000000" w:rsidRDefault="00000000" w:rsidRPr="00000000" w14:paraId="00000199">
      <w:pPr>
        <w:numPr>
          <w:ilvl w:val="0"/>
          <w:numId w:val="7"/>
        </w:numPr>
        <w:ind w:left="720" w:hanging="360"/>
        <w:jc w:val="both"/>
        <w:rPr>
          <w:rFonts w:ascii="GHEA Grapalat" w:cs="GHEA Grapalat" w:eastAsia="GHEA Grapalat" w:hAnsi="GHEA Grapalat"/>
          <w:sz w:val="22"/>
          <w:szCs w:val="22"/>
          <w:u w:val="single"/>
        </w:rPr>
      </w:pPr>
      <w:r w:rsidDel="00000000" w:rsidR="00000000" w:rsidRPr="00000000">
        <w:rPr>
          <w:rFonts w:ascii="GHEA Grapalat" w:cs="GHEA Grapalat" w:eastAsia="GHEA Grapalat" w:hAnsi="GHEA Grapalat"/>
          <w:sz w:val="20"/>
          <w:szCs w:val="20"/>
          <w:rtl w:val="0"/>
        </w:rPr>
        <w:t xml:space="preserve">էլեկտրոնային փոստի հասցեն է`</w:t>
      </w:r>
      <w:r w:rsidDel="00000000" w:rsidR="00000000" w:rsidRPr="00000000">
        <w:rPr>
          <w:rFonts w:ascii="GHEA Grapalat" w:cs="GHEA Grapalat" w:eastAsia="GHEA Grapalat" w:hAnsi="GHEA Grapalat"/>
          <w:rtl w:val="0"/>
        </w:rPr>
        <w:t xml:space="preserve"> </w:t>
      </w:r>
      <w:r w:rsidDel="00000000" w:rsidR="00000000" w:rsidRPr="00000000">
        <w:rPr>
          <w:rFonts w:ascii="GHEA Grapalat" w:cs="GHEA Grapalat" w:eastAsia="GHEA Grapalat" w:hAnsi="GHEA Grapalat"/>
          <w:u w:val="single"/>
          <w:rtl w:val="0"/>
        </w:rPr>
        <w:tab/>
        <w:tab/>
        <w:tab/>
        <w:tab/>
        <w:tab/>
        <w:t xml:space="preserve">.</w:t>
      </w:r>
      <w:r w:rsidDel="00000000" w:rsidR="00000000" w:rsidRPr="00000000">
        <w:rPr>
          <w:rtl w:val="0"/>
        </w:rPr>
      </w:r>
    </w:p>
    <w:p w:rsidR="00000000" w:rsidDel="00000000" w:rsidP="00000000" w:rsidRDefault="00000000" w:rsidRPr="00000000" w14:paraId="0000019A">
      <w:pPr>
        <w:jc w:val="both"/>
        <w:rPr>
          <w:rFonts w:ascii="GHEA Grapalat" w:cs="GHEA Grapalat" w:eastAsia="GHEA Grapalat" w:hAnsi="GHEA Grapalat"/>
          <w:sz w:val="10"/>
          <w:szCs w:val="10"/>
        </w:rPr>
      </w:pPr>
      <w:r w:rsidDel="00000000" w:rsidR="00000000" w:rsidRPr="00000000">
        <w:rPr>
          <w:rFonts w:ascii="GHEA Grapalat" w:cs="GHEA Grapalat" w:eastAsia="GHEA Grapalat" w:hAnsi="GHEA Grapalat"/>
          <w:vertAlign w:val="superscript"/>
          <w:rtl w:val="0"/>
        </w:rPr>
        <w:t xml:space="preserve">                                                                                                                       էլեկտրոնային փոստի հասցեն</w:t>
      </w:r>
      <w:r w:rsidDel="00000000" w:rsidR="00000000" w:rsidRPr="00000000">
        <w:rPr>
          <w:rtl w:val="0"/>
        </w:rPr>
      </w:r>
    </w:p>
    <w:p w:rsidR="00000000" w:rsidDel="00000000" w:rsidP="00000000" w:rsidRDefault="00000000" w:rsidRPr="00000000" w14:paraId="0000019B">
      <w:pPr>
        <w:jc w:val="right"/>
        <w:rPr>
          <w:rFonts w:ascii="GHEA Grapalat" w:cs="GHEA Grapalat" w:eastAsia="GHEA Grapalat" w:hAnsi="GHEA Grapalat"/>
          <w:sz w:val="10"/>
          <w:szCs w:val="10"/>
        </w:rPr>
      </w:pPr>
      <w:r w:rsidDel="00000000" w:rsidR="00000000" w:rsidRPr="00000000">
        <w:rPr>
          <w:rtl w:val="0"/>
        </w:rPr>
      </w:r>
    </w:p>
    <w:p w:rsidR="00000000" w:rsidDel="00000000" w:rsidP="00000000" w:rsidRDefault="00000000" w:rsidRPr="00000000" w14:paraId="0000019C">
      <w:pPr>
        <w:jc w:val="right"/>
        <w:rPr>
          <w:rFonts w:ascii="GHEA Grapalat" w:cs="GHEA Grapalat" w:eastAsia="GHEA Grapalat" w:hAnsi="GHEA Grapalat"/>
          <w:sz w:val="10"/>
          <w:szCs w:val="10"/>
        </w:rPr>
      </w:pPr>
      <w:r w:rsidDel="00000000" w:rsidR="00000000" w:rsidRPr="00000000">
        <w:rPr>
          <w:rtl w:val="0"/>
        </w:rPr>
      </w:r>
    </w:p>
    <w:p w:rsidR="00000000" w:rsidDel="00000000" w:rsidP="00000000" w:rsidRDefault="00000000" w:rsidRPr="00000000" w14:paraId="0000019D">
      <w:pPr>
        <w:jc w:val="right"/>
        <w:rPr>
          <w:rFonts w:ascii="GHEA Grapalat" w:cs="GHEA Grapalat" w:eastAsia="GHEA Grapalat" w:hAnsi="GHEA Grapalat"/>
          <w:sz w:val="10"/>
          <w:szCs w:val="10"/>
        </w:rPr>
      </w:pPr>
      <w:r w:rsidDel="00000000" w:rsidR="00000000" w:rsidRPr="00000000">
        <w:rPr>
          <w:rtl w:val="0"/>
        </w:rPr>
      </w:r>
    </w:p>
    <w:p w:rsidR="00000000" w:rsidDel="00000000" w:rsidP="00000000" w:rsidRDefault="00000000" w:rsidRPr="00000000" w14:paraId="0000019E">
      <w:pPr>
        <w:jc w:val="right"/>
        <w:rPr>
          <w:rFonts w:ascii="GHEA Grapalat" w:cs="GHEA Grapalat" w:eastAsia="GHEA Grapalat" w:hAnsi="GHEA Grapalat"/>
          <w:sz w:val="10"/>
          <w:szCs w:val="10"/>
        </w:rPr>
      </w:pPr>
      <w:r w:rsidDel="00000000" w:rsidR="00000000" w:rsidRPr="00000000">
        <w:rPr>
          <w:rtl w:val="0"/>
        </w:rPr>
      </w:r>
    </w:p>
    <w:p w:rsidR="00000000" w:rsidDel="00000000" w:rsidP="00000000" w:rsidRDefault="00000000" w:rsidRPr="00000000" w14:paraId="0000019F">
      <w:pPr>
        <w:numPr>
          <w:ilvl w:val="0"/>
          <w:numId w:val="7"/>
        </w:numPr>
        <w:ind w:left="720" w:hanging="360"/>
        <w:jc w:val="both"/>
        <w:rPr>
          <w:rFonts w:ascii="GHEA Grapalat" w:cs="GHEA Grapalat" w:eastAsia="GHEA Grapalat" w:hAnsi="GHEA Grapalat"/>
          <w:vertAlign w:val="superscript"/>
        </w:rPr>
      </w:pPr>
      <w:r w:rsidDel="00000000" w:rsidR="00000000" w:rsidRPr="00000000">
        <w:rPr>
          <w:rFonts w:ascii="GHEA Grapalat" w:cs="GHEA Grapalat" w:eastAsia="GHEA Grapalat" w:hAnsi="GHEA Grapalat"/>
          <w:sz w:val="20"/>
          <w:szCs w:val="20"/>
          <w:rtl w:val="0"/>
        </w:rPr>
        <w:t xml:space="preserve">գործունեության հասցեն է՝ -------------------------------------------------.                                     </w:t>
      </w:r>
      <w:r w:rsidDel="00000000" w:rsidR="00000000" w:rsidRPr="00000000">
        <w:rPr>
          <w:rtl w:val="0"/>
        </w:rPr>
      </w:r>
    </w:p>
    <w:p w:rsidR="00000000" w:rsidDel="00000000" w:rsidP="00000000" w:rsidRDefault="00000000" w:rsidRPr="00000000" w14:paraId="000001A0">
      <w:pPr>
        <w:jc w:val="both"/>
        <w:rPr>
          <w:rFonts w:ascii="GHEA Grapalat" w:cs="GHEA Grapalat" w:eastAsia="GHEA Grapalat" w:hAnsi="GHEA Grapalat"/>
          <w:sz w:val="16"/>
          <w:szCs w:val="16"/>
        </w:rPr>
      </w:pPr>
      <w:r w:rsidDel="00000000" w:rsidR="00000000" w:rsidRPr="00000000">
        <w:rPr>
          <w:rFonts w:ascii="GHEA Grapalat" w:cs="GHEA Grapalat" w:eastAsia="GHEA Grapalat" w:hAnsi="GHEA Grapalat"/>
          <w:sz w:val="16"/>
          <w:szCs w:val="16"/>
          <w:rtl w:val="0"/>
        </w:rPr>
        <w:t xml:space="preserve">                                                                                     գործունեության հասցեն</w:t>
      </w:r>
    </w:p>
    <w:p w:rsidR="00000000" w:rsidDel="00000000" w:rsidP="00000000" w:rsidRDefault="00000000" w:rsidRPr="00000000" w14:paraId="000001A1">
      <w:pPr>
        <w:ind w:firstLine="708"/>
        <w:jc w:val="both"/>
        <w:rPr>
          <w:rFonts w:ascii="GHEA Grapalat" w:cs="GHEA Grapalat" w:eastAsia="GHEA Grapalat" w:hAnsi="GHEA Grapalat"/>
          <w:sz w:val="20"/>
          <w:szCs w:val="20"/>
        </w:rPr>
      </w:pPr>
      <w:r w:rsidDel="00000000" w:rsidR="00000000" w:rsidRPr="00000000">
        <w:rPr>
          <w:rtl w:val="0"/>
        </w:rPr>
      </w:r>
    </w:p>
    <w:p w:rsidR="00000000" w:rsidDel="00000000" w:rsidP="00000000" w:rsidRDefault="00000000" w:rsidRPr="00000000" w14:paraId="000001A2">
      <w:pPr>
        <w:numPr>
          <w:ilvl w:val="0"/>
          <w:numId w:val="7"/>
        </w:numPr>
        <w:ind w:left="720" w:hanging="360"/>
        <w:jc w:val="both"/>
        <w:rPr>
          <w:rFonts w:ascii="GHEA Grapalat" w:cs="GHEA Grapalat" w:eastAsia="GHEA Grapalat" w:hAnsi="GHEA Grapalat"/>
          <w:vertAlign w:val="superscript"/>
        </w:rPr>
      </w:pPr>
      <w:r w:rsidDel="00000000" w:rsidR="00000000" w:rsidRPr="00000000">
        <w:rPr>
          <w:rFonts w:ascii="GHEA Grapalat" w:cs="GHEA Grapalat" w:eastAsia="GHEA Grapalat" w:hAnsi="GHEA Grapalat"/>
          <w:sz w:val="20"/>
          <w:szCs w:val="20"/>
          <w:rtl w:val="0"/>
        </w:rPr>
        <w:t xml:space="preserve">հեռախոսահամարն է՝ -------------------------------------------------.                                     </w:t>
      </w:r>
      <w:r w:rsidDel="00000000" w:rsidR="00000000" w:rsidRPr="00000000">
        <w:rPr>
          <w:rtl w:val="0"/>
        </w:rPr>
      </w:r>
    </w:p>
    <w:p w:rsidR="00000000" w:rsidDel="00000000" w:rsidP="00000000" w:rsidRDefault="00000000" w:rsidRPr="00000000" w14:paraId="000001A3">
      <w:pPr>
        <w:jc w:val="both"/>
        <w:rPr>
          <w:rFonts w:ascii="GHEA Grapalat" w:cs="GHEA Grapalat" w:eastAsia="GHEA Grapalat" w:hAnsi="GHEA Grapalat"/>
          <w:sz w:val="16"/>
          <w:szCs w:val="16"/>
        </w:rPr>
      </w:pPr>
      <w:r w:rsidDel="00000000" w:rsidR="00000000" w:rsidRPr="00000000">
        <w:rPr>
          <w:rFonts w:ascii="GHEA Grapalat" w:cs="GHEA Grapalat" w:eastAsia="GHEA Grapalat" w:hAnsi="GHEA Grapalat"/>
          <w:sz w:val="16"/>
          <w:szCs w:val="16"/>
          <w:rtl w:val="0"/>
        </w:rPr>
        <w:t xml:space="preserve">                                                                           հեռախոսի համարը</w:t>
      </w:r>
    </w:p>
    <w:p w:rsidR="00000000" w:rsidDel="00000000" w:rsidP="00000000" w:rsidRDefault="00000000" w:rsidRPr="00000000" w14:paraId="000001A4">
      <w:pPr>
        <w:ind w:firstLine="709"/>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Սույնով  </w:t>
      </w:r>
      <w:r w:rsidDel="00000000" w:rsidR="00000000" w:rsidRPr="00000000">
        <w:rPr>
          <w:rFonts w:ascii="GHEA Grapalat" w:cs="GHEA Grapalat" w:eastAsia="GHEA Grapalat" w:hAnsi="GHEA Grapalat"/>
          <w:sz w:val="20"/>
          <w:szCs w:val="20"/>
          <w:u w:val="single"/>
          <w:rtl w:val="0"/>
        </w:rPr>
        <w:t xml:space="preserve">                                                                                   </w:t>
      </w:r>
      <w:r w:rsidDel="00000000" w:rsidR="00000000" w:rsidRPr="00000000">
        <w:rPr>
          <w:rFonts w:ascii="GHEA Grapalat" w:cs="GHEA Grapalat" w:eastAsia="GHEA Grapalat" w:hAnsi="GHEA Grapalat"/>
          <w:rtl w:val="0"/>
        </w:rPr>
        <w:t xml:space="preserve">-</w:t>
      </w:r>
      <w:r w:rsidDel="00000000" w:rsidR="00000000" w:rsidRPr="00000000">
        <w:rPr>
          <w:rFonts w:ascii="GHEA Grapalat" w:cs="GHEA Grapalat" w:eastAsia="GHEA Grapalat" w:hAnsi="GHEA Grapalat"/>
          <w:sz w:val="20"/>
          <w:szCs w:val="20"/>
          <w:rtl w:val="0"/>
        </w:rPr>
        <w:t xml:space="preserve">ն հայտարարում և հավաստում է, որ՝</w:t>
      </w:r>
      <w:r w:rsidDel="00000000" w:rsidR="00000000" w:rsidRPr="00000000">
        <w:rPr>
          <w:rFonts w:ascii="GHEA Grapalat" w:cs="GHEA Grapalat" w:eastAsia="GHEA Grapalat" w:hAnsi="GHEA Grapalat"/>
          <w:rtl w:val="0"/>
        </w:rPr>
        <w:t xml:space="preserve"> </w:t>
      </w:r>
      <w:r w:rsidDel="00000000" w:rsidR="00000000" w:rsidRPr="00000000">
        <w:rPr>
          <w:rtl w:val="0"/>
        </w:rPr>
      </w:r>
    </w:p>
    <w:p w:rsidR="00000000" w:rsidDel="00000000" w:rsidP="00000000" w:rsidRDefault="00000000" w:rsidRPr="00000000" w14:paraId="000001A5">
      <w:pPr>
        <w:jc w:val="both"/>
        <w:rPr>
          <w:rFonts w:ascii="GHEA Grapalat" w:cs="GHEA Grapalat" w:eastAsia="GHEA Grapalat" w:hAnsi="GHEA Grapalat"/>
          <w:i w:val="1"/>
          <w:iCs w:val="1"/>
          <w:sz w:val="16"/>
          <w:szCs w:val="16"/>
          <w:vertAlign w:val="superscript"/>
        </w:rPr>
      </w:pPr>
      <w:r w:rsidDel="00000000" w:rsidR="00000000" w:rsidRPr="00000000">
        <w:rPr>
          <w:rFonts w:ascii="GHEA Grapalat" w:cs="GHEA Grapalat" w:eastAsia="GHEA Grapalat" w:hAnsi="GHEA Grapalat"/>
          <w:sz w:val="20"/>
          <w:szCs w:val="20"/>
          <w:rtl w:val="0"/>
        </w:rPr>
        <w:tab/>
        <w:tab/>
        <w:t xml:space="preserve">                                    </w:t>
      </w:r>
      <w:r w:rsidDel="00000000" w:rsidR="00000000" w:rsidRPr="00000000">
        <w:rPr>
          <w:rFonts w:ascii="GHEA Grapalat" w:cs="GHEA Grapalat" w:eastAsia="GHEA Grapalat" w:hAnsi="GHEA Grapalat"/>
          <w:vertAlign w:val="superscript"/>
          <w:rtl w:val="0"/>
        </w:rPr>
        <w:t xml:space="preserve">մասնակցի անվանում</w:t>
      </w:r>
      <w:r w:rsidDel="00000000" w:rsidR="00000000" w:rsidRPr="00000000">
        <w:rPr>
          <w:rtl w:val="0"/>
        </w:rPr>
      </w:r>
    </w:p>
    <w:p w:rsidR="00000000" w:rsidDel="00000000" w:rsidP="00000000" w:rsidRDefault="00000000" w:rsidRPr="00000000" w14:paraId="000001A6">
      <w:pPr>
        <w:ind w:firstLine="709"/>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1)  </w:t>
      </w:r>
      <w:r w:rsidDel="00000000" w:rsidR="00000000" w:rsidRPr="00000000">
        <w:rPr>
          <w:rFonts w:ascii="GHEA Grapalat" w:cs="GHEA Grapalat" w:eastAsia="GHEA Grapalat" w:hAnsi="GHEA Grapalat"/>
          <w:sz w:val="20"/>
          <w:szCs w:val="20"/>
          <w:u w:val="single"/>
          <w:rtl w:val="0"/>
        </w:rPr>
        <w:t xml:space="preserve">                                                                                   </w:t>
      </w:r>
      <w:r w:rsidDel="00000000" w:rsidR="00000000" w:rsidRPr="00000000">
        <w:rPr>
          <w:rFonts w:ascii="GHEA Grapalat" w:cs="GHEA Grapalat" w:eastAsia="GHEA Grapalat" w:hAnsi="GHEA Grapalat"/>
          <w:rtl w:val="0"/>
        </w:rPr>
        <w:t xml:space="preserve">-</w:t>
      </w:r>
      <w:r w:rsidDel="00000000" w:rsidR="00000000" w:rsidRPr="00000000">
        <w:rPr>
          <w:rFonts w:ascii="GHEA Grapalat" w:cs="GHEA Grapalat" w:eastAsia="GHEA Grapalat" w:hAnsi="GHEA Grapalat"/>
          <w:sz w:val="20"/>
          <w:szCs w:val="20"/>
          <w:rtl w:val="0"/>
        </w:rPr>
        <w:t xml:space="preserve">ն և իրեն փոխկապակցված անձինք</w:t>
      </w:r>
    </w:p>
    <w:p w:rsidR="00000000" w:rsidDel="00000000" w:rsidP="00000000" w:rsidRDefault="00000000" w:rsidRPr="00000000" w14:paraId="000001A7">
      <w:pPr>
        <w:jc w:val="both"/>
        <w:rPr>
          <w:rFonts w:ascii="GHEA Grapalat" w:cs="GHEA Grapalat" w:eastAsia="GHEA Grapalat" w:hAnsi="GHEA Grapalat"/>
          <w:i w:val="1"/>
          <w:iCs w:val="1"/>
          <w:sz w:val="16"/>
          <w:szCs w:val="16"/>
          <w:vertAlign w:val="superscript"/>
        </w:rPr>
      </w:pPr>
      <w:r w:rsidDel="00000000" w:rsidR="00000000" w:rsidRPr="00000000">
        <w:rPr>
          <w:rFonts w:ascii="GHEA Grapalat" w:cs="GHEA Grapalat" w:eastAsia="GHEA Grapalat" w:hAnsi="GHEA Grapalat"/>
          <w:sz w:val="20"/>
          <w:szCs w:val="20"/>
          <w:rtl w:val="0"/>
        </w:rPr>
        <w:tab/>
        <w:tab/>
        <w:t xml:space="preserve">                                    </w:t>
      </w:r>
      <w:r w:rsidDel="00000000" w:rsidR="00000000" w:rsidRPr="00000000">
        <w:rPr>
          <w:rFonts w:ascii="GHEA Grapalat" w:cs="GHEA Grapalat" w:eastAsia="GHEA Grapalat" w:hAnsi="GHEA Grapalat"/>
          <w:vertAlign w:val="superscript"/>
          <w:rtl w:val="0"/>
        </w:rPr>
        <w:t xml:space="preserve">մասնակցի անվանում</w:t>
      </w:r>
      <w:r w:rsidDel="00000000" w:rsidR="00000000" w:rsidRPr="00000000">
        <w:rPr>
          <w:rtl w:val="0"/>
        </w:rPr>
      </w:r>
    </w:p>
    <w:p w:rsidR="00000000" w:rsidDel="00000000" w:rsidP="00000000" w:rsidRDefault="00000000" w:rsidRPr="00000000" w14:paraId="000001A8">
      <w:pPr>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  բավարարում են «</w:t>
      </w:r>
      <w:r w:rsidDel="00000000" w:rsidR="00000000" w:rsidRPr="00000000">
        <w:rPr>
          <w:rtl w:val="0"/>
        </w:rPr>
        <w:t xml:space="preserve"> </w:t>
      </w:r>
      <w:r w:rsidDel="00000000" w:rsidR="00000000" w:rsidRPr="00000000">
        <w:rPr>
          <w:rFonts w:ascii="GHEA Grapalat" w:cs="GHEA Grapalat" w:eastAsia="GHEA Grapalat" w:hAnsi="GHEA Grapalat"/>
          <w:sz w:val="20"/>
          <w:szCs w:val="20"/>
          <w:rtl w:val="0"/>
        </w:rPr>
        <w:t xml:space="preserve">ՓՐՋ-ԹԱ-ԳՀԾՁԲ-25/05»*  ծածկագրով  գնանշման հարցման հրավերով սահմանված մասնակցության իրավունքի պահանջներին  և </w:t>
      </w:r>
      <w:r w:rsidDel="00000000" w:rsidR="00000000" w:rsidRPr="00000000">
        <w:rPr>
          <w:rFonts w:ascii="GHEA Grapalat" w:cs="GHEA Grapalat" w:eastAsia="GHEA Grapalat" w:hAnsi="GHEA Grapalat"/>
          <w:sz w:val="20"/>
          <w:szCs w:val="20"/>
          <w:u w:val="single"/>
          <w:rtl w:val="0"/>
        </w:rPr>
        <w:t xml:space="preserve">                                                                                 </w:t>
      </w:r>
      <w:r w:rsidDel="00000000" w:rsidR="00000000" w:rsidRPr="00000000">
        <w:rPr>
          <w:rFonts w:ascii="GHEA Grapalat" w:cs="GHEA Grapalat" w:eastAsia="GHEA Grapalat" w:hAnsi="GHEA Grapalat"/>
          <w:rtl w:val="0"/>
        </w:rPr>
        <w:t xml:space="preserve">-</w:t>
      </w:r>
      <w:r w:rsidDel="00000000" w:rsidR="00000000" w:rsidRPr="00000000">
        <w:rPr>
          <w:rFonts w:ascii="GHEA Grapalat" w:cs="GHEA Grapalat" w:eastAsia="GHEA Grapalat" w:hAnsi="GHEA Grapalat"/>
          <w:sz w:val="20"/>
          <w:szCs w:val="20"/>
          <w:rtl w:val="0"/>
        </w:rPr>
        <w:t xml:space="preserve">ն պարտավորվում է ընտրված</w:t>
      </w:r>
    </w:p>
    <w:p w:rsidR="00000000" w:rsidDel="00000000" w:rsidP="00000000" w:rsidRDefault="00000000" w:rsidRPr="00000000" w14:paraId="000001A9">
      <w:pPr>
        <w:tabs>
          <w:tab w:val="left" w:leader="none" w:pos="6450"/>
        </w:tabs>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                                                          </w:t>
      </w:r>
      <w:r w:rsidDel="00000000" w:rsidR="00000000" w:rsidRPr="00000000">
        <w:rPr>
          <w:rFonts w:ascii="GHEA Grapalat" w:cs="GHEA Grapalat" w:eastAsia="GHEA Grapalat" w:hAnsi="GHEA Grapalat"/>
          <w:vertAlign w:val="superscript"/>
          <w:rtl w:val="0"/>
        </w:rPr>
        <w:t xml:space="preserve">մասնակցի անվանում</w:t>
      </w:r>
      <w:r w:rsidDel="00000000" w:rsidR="00000000" w:rsidRPr="00000000">
        <w:rPr>
          <w:rtl w:val="0"/>
        </w:rPr>
      </w:r>
    </w:p>
    <w:p w:rsidR="00000000" w:rsidDel="00000000" w:rsidP="00000000" w:rsidRDefault="00000000" w:rsidRPr="00000000" w14:paraId="000001AA">
      <w:pPr>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մասնակից ճանաչվելու դեպքում, հրավերով սահմանված կարգով և ժամկետում, ներկայացնել որակավորման ապահովում </w:t>
      </w:r>
    </w:p>
    <w:p w:rsidR="00000000" w:rsidDel="00000000" w:rsidP="00000000" w:rsidRDefault="00000000" w:rsidRPr="00000000" w14:paraId="000001AB">
      <w:pPr>
        <w:ind w:firstLine="708"/>
        <w:jc w:val="both"/>
        <w:rPr>
          <w:rFonts w:ascii="GHEA Grapalat" w:cs="GHEA Grapalat" w:eastAsia="GHEA Grapalat" w:hAnsi="GHEA Grapalat"/>
          <w:sz w:val="22"/>
          <w:szCs w:val="22"/>
        </w:rPr>
      </w:pPr>
      <w:r w:rsidDel="00000000" w:rsidR="00000000" w:rsidRPr="00000000">
        <w:rPr>
          <w:rFonts w:ascii="GHEA Grapalat" w:cs="GHEA Grapalat" w:eastAsia="GHEA Grapalat" w:hAnsi="GHEA Grapalat"/>
          <w:sz w:val="20"/>
          <w:szCs w:val="20"/>
          <w:rtl w:val="0"/>
        </w:rPr>
        <w:t xml:space="preserve">2) </w:t>
      </w:r>
      <w:r w:rsidDel="00000000" w:rsidR="00000000" w:rsidRPr="00000000">
        <w:rPr>
          <w:rFonts w:ascii="GHEA Grapalat" w:cs="GHEA Grapalat" w:eastAsia="GHEA Grapalat" w:hAnsi="GHEA Grapalat"/>
          <w:rtl w:val="0"/>
        </w:rPr>
        <w:t xml:space="preserve">«</w:t>
      </w:r>
      <w:r w:rsidDel="00000000" w:rsidR="00000000" w:rsidRPr="00000000">
        <w:rPr>
          <w:rtl w:val="0"/>
        </w:rPr>
        <w:t xml:space="preserve"> </w:t>
      </w:r>
      <w:r w:rsidDel="00000000" w:rsidR="00000000" w:rsidRPr="00000000">
        <w:rPr>
          <w:rFonts w:ascii="GHEA Grapalat" w:cs="GHEA Grapalat" w:eastAsia="GHEA Grapalat" w:hAnsi="GHEA Grapalat"/>
          <w:sz w:val="22"/>
          <w:szCs w:val="22"/>
          <w:rtl w:val="0"/>
        </w:rPr>
        <w:t xml:space="preserve">ՓՐՋ-ԹԱ-ԳՀԾՁԲ-25/05</w:t>
      </w:r>
      <w:r w:rsidDel="00000000" w:rsidR="00000000" w:rsidRPr="00000000">
        <w:rPr>
          <w:rFonts w:ascii="GHEA Grapalat" w:cs="GHEA Grapalat" w:eastAsia="GHEA Grapalat" w:hAnsi="GHEA Grapalat"/>
          <w:rtl w:val="0"/>
        </w:rPr>
        <w:t xml:space="preserve">»</w:t>
      </w:r>
      <w:r w:rsidDel="00000000" w:rsidR="00000000" w:rsidRPr="00000000">
        <w:rPr>
          <w:rFonts w:ascii="GHEA Grapalat" w:cs="GHEA Grapalat" w:eastAsia="GHEA Grapalat" w:hAnsi="GHEA Grapalat"/>
          <w:sz w:val="22"/>
          <w:szCs w:val="22"/>
          <w:rtl w:val="0"/>
        </w:rPr>
        <w:t xml:space="preserve">*  </w:t>
      </w:r>
      <w:r w:rsidDel="00000000" w:rsidR="00000000" w:rsidRPr="00000000">
        <w:rPr>
          <w:rFonts w:ascii="GHEA Grapalat" w:cs="GHEA Grapalat" w:eastAsia="GHEA Grapalat" w:hAnsi="GHEA Grapalat"/>
          <w:sz w:val="20"/>
          <w:szCs w:val="20"/>
          <w:rtl w:val="0"/>
        </w:rPr>
        <w:t xml:space="preserve">ծածկագրով գնանշման հարցմանն մասնակցելու շրջանակում`</w:t>
      </w:r>
      <w:r w:rsidDel="00000000" w:rsidR="00000000" w:rsidRPr="00000000">
        <w:rPr>
          <w:rFonts w:ascii="GHEA Grapalat" w:cs="GHEA Grapalat" w:eastAsia="GHEA Grapalat" w:hAnsi="GHEA Grapalat"/>
          <w:sz w:val="22"/>
          <w:szCs w:val="22"/>
          <w:rtl w:val="0"/>
        </w:rPr>
        <w:t xml:space="preserve">  </w:t>
      </w:r>
    </w:p>
    <w:p w:rsidR="00000000" w:rsidDel="00000000" w:rsidP="00000000" w:rsidRDefault="00000000" w:rsidRPr="00000000" w14:paraId="000001AC">
      <w:pPr>
        <w:numPr>
          <w:ilvl w:val="0"/>
          <w:numId w:val="7"/>
        </w:numPr>
        <w:ind w:left="0" w:firstLine="720"/>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թույլ չի տվել և (կամ) թույլ չի տալու անբարեխիղճ մրցակցություն , գերիշխող դիրքի չարաշահում և հակամրցակցային համաձայնություն,</w:t>
      </w:r>
    </w:p>
    <w:p w:rsidR="00000000" w:rsidDel="00000000" w:rsidP="00000000" w:rsidRDefault="00000000" w:rsidRPr="00000000" w14:paraId="000001AD">
      <w:pPr>
        <w:numPr>
          <w:ilvl w:val="0"/>
          <w:numId w:val="7"/>
        </w:numPr>
        <w:ind w:left="0" w:firstLine="720"/>
        <w:jc w:val="both"/>
        <w:rPr>
          <w:rFonts w:ascii="GHEA Grapalat" w:cs="GHEA Grapalat" w:eastAsia="GHEA Grapalat" w:hAnsi="GHEA Grapalat"/>
          <w:sz w:val="22"/>
          <w:szCs w:val="22"/>
        </w:rPr>
      </w:pPr>
      <w:r w:rsidDel="00000000" w:rsidR="00000000" w:rsidRPr="00000000">
        <w:rPr>
          <w:rFonts w:ascii="GHEA Grapalat" w:cs="GHEA Grapalat" w:eastAsia="GHEA Grapalat" w:hAnsi="GHEA Grapalat"/>
          <w:sz w:val="20"/>
          <w:szCs w:val="20"/>
          <w:rtl w:val="0"/>
        </w:rPr>
        <w:t xml:space="preserve">բացակայում է հրավերով սահմանված`</w:t>
      </w:r>
      <w:r w:rsidDel="00000000" w:rsidR="00000000" w:rsidRPr="00000000">
        <w:rPr>
          <w:rFonts w:ascii="GHEA Grapalat" w:cs="GHEA Grapalat" w:eastAsia="GHEA Grapalat" w:hAnsi="GHEA Grapalat"/>
          <w:sz w:val="22"/>
          <w:szCs w:val="22"/>
          <w:rtl w:val="0"/>
        </w:rPr>
        <w:t xml:space="preserve"> </w:t>
      </w:r>
      <w:r w:rsidDel="00000000" w:rsidR="00000000" w:rsidRPr="00000000">
        <w:rPr>
          <w:rFonts w:ascii="GHEA Grapalat" w:cs="GHEA Grapalat" w:eastAsia="GHEA Grapalat" w:hAnsi="GHEA Grapalat"/>
          <w:sz w:val="22"/>
          <w:szCs w:val="22"/>
          <w:u w:val="single"/>
          <w:rtl w:val="0"/>
        </w:rPr>
        <w:tab/>
        <w:tab/>
        <w:tab/>
        <w:t xml:space="preserve">                   </w:t>
        <w:tab/>
        <w:tab/>
      </w:r>
      <w:r w:rsidDel="00000000" w:rsidR="00000000" w:rsidRPr="00000000">
        <w:rPr>
          <w:rFonts w:ascii="GHEA Grapalat" w:cs="GHEA Grapalat" w:eastAsia="GHEA Grapalat" w:hAnsi="GHEA Grapalat"/>
          <w:sz w:val="20"/>
          <w:szCs w:val="20"/>
          <w:rtl w:val="0"/>
        </w:rPr>
        <w:t xml:space="preserve">-ին</w:t>
      </w:r>
      <w:r w:rsidDel="00000000" w:rsidR="00000000" w:rsidRPr="00000000">
        <w:rPr>
          <w:rFonts w:ascii="GHEA Grapalat" w:cs="GHEA Grapalat" w:eastAsia="GHEA Grapalat" w:hAnsi="GHEA Grapalat"/>
          <w:sz w:val="22"/>
          <w:szCs w:val="22"/>
          <w:rtl w:val="0"/>
        </w:rPr>
        <w:t xml:space="preserve"> </w:t>
      </w:r>
    </w:p>
    <w:p w:rsidR="00000000" w:rsidDel="00000000" w:rsidP="00000000" w:rsidRDefault="00000000" w:rsidRPr="00000000" w14:paraId="000001AE">
      <w:pPr>
        <w:jc w:val="both"/>
        <w:rPr>
          <w:rFonts w:ascii="GHEA Grapalat" w:cs="GHEA Grapalat" w:eastAsia="GHEA Grapalat" w:hAnsi="GHEA Grapalat"/>
          <w:vertAlign w:val="superscript"/>
        </w:rPr>
      </w:pPr>
      <w:r w:rsidDel="00000000" w:rsidR="00000000" w:rsidRPr="00000000">
        <w:rPr>
          <w:rFonts w:ascii="GHEA Grapalat" w:cs="GHEA Grapalat" w:eastAsia="GHEA Grapalat" w:hAnsi="GHEA Grapalat"/>
          <w:vertAlign w:val="superscript"/>
          <w:rtl w:val="0"/>
        </w:rPr>
        <w:t xml:space="preserve"> </w:t>
        <w:tab/>
        <w:tab/>
        <w:tab/>
        <w:tab/>
        <w:tab/>
        <w:tab/>
        <w:tab/>
        <w:tab/>
        <w:tab/>
        <w:tab/>
        <w:t xml:space="preserve">      մասնակցի անվանումը </w:t>
      </w:r>
    </w:p>
    <w:p w:rsidR="00000000" w:rsidDel="00000000" w:rsidP="00000000" w:rsidRDefault="00000000" w:rsidRPr="00000000" w14:paraId="000001AF">
      <w:pPr>
        <w:jc w:val="both"/>
        <w:rPr>
          <w:rFonts w:ascii="GHEA Grapalat" w:cs="GHEA Grapalat" w:eastAsia="GHEA Grapalat" w:hAnsi="GHEA Grapalat"/>
          <w:sz w:val="22"/>
          <w:szCs w:val="22"/>
          <w:u w:val="single"/>
        </w:rPr>
      </w:pPr>
      <w:r w:rsidDel="00000000" w:rsidR="00000000" w:rsidRPr="00000000">
        <w:rPr>
          <w:rFonts w:ascii="GHEA Grapalat" w:cs="GHEA Grapalat" w:eastAsia="GHEA Grapalat" w:hAnsi="GHEA Grapalat"/>
          <w:sz w:val="20"/>
          <w:szCs w:val="20"/>
          <w:rtl w:val="0"/>
        </w:rPr>
        <w:t xml:space="preserve">փոխկապակցված անձանց և (կամ)</w:t>
      </w:r>
      <w:r w:rsidDel="00000000" w:rsidR="00000000" w:rsidRPr="00000000">
        <w:rPr>
          <w:rFonts w:ascii="GHEA Grapalat" w:cs="GHEA Grapalat" w:eastAsia="GHEA Grapalat" w:hAnsi="GHEA Grapalat"/>
          <w:sz w:val="22"/>
          <w:szCs w:val="22"/>
          <w:rtl w:val="0"/>
        </w:rPr>
        <w:t xml:space="preserve"> </w:t>
      </w:r>
      <w:r w:rsidDel="00000000" w:rsidR="00000000" w:rsidRPr="00000000">
        <w:rPr>
          <w:rFonts w:ascii="GHEA Grapalat" w:cs="GHEA Grapalat" w:eastAsia="GHEA Grapalat" w:hAnsi="GHEA Grapalat"/>
          <w:sz w:val="22"/>
          <w:szCs w:val="22"/>
          <w:u w:val="single"/>
          <w:rtl w:val="0"/>
        </w:rPr>
        <w:tab/>
        <w:tab/>
        <w:tab/>
        <w:tab/>
        <w:t xml:space="preserve">    </w:t>
        <w:tab/>
        <w:tab/>
        <w:tab/>
        <w:tab/>
        <w:t xml:space="preserve">                    </w:t>
      </w:r>
      <w:r w:rsidDel="00000000" w:rsidR="00000000" w:rsidRPr="00000000">
        <w:rPr>
          <w:rFonts w:ascii="GHEA Grapalat" w:cs="GHEA Grapalat" w:eastAsia="GHEA Grapalat" w:hAnsi="GHEA Grapalat"/>
          <w:sz w:val="20"/>
          <w:szCs w:val="20"/>
          <w:rtl w:val="0"/>
        </w:rPr>
        <w:t xml:space="preserve">-ի</w:t>
      </w:r>
      <w:r w:rsidDel="00000000" w:rsidR="00000000" w:rsidRPr="00000000">
        <w:rPr>
          <w:rFonts w:ascii="GHEA Grapalat" w:cs="GHEA Grapalat" w:eastAsia="GHEA Grapalat" w:hAnsi="GHEA Grapalat"/>
          <w:sz w:val="22"/>
          <w:szCs w:val="22"/>
          <w:u w:val="single"/>
          <w:rtl w:val="0"/>
        </w:rPr>
        <w:t xml:space="preserve">  </w:t>
      </w:r>
    </w:p>
    <w:p w:rsidR="00000000" w:rsidDel="00000000" w:rsidP="00000000" w:rsidRDefault="00000000" w:rsidRPr="00000000" w14:paraId="000001B0">
      <w:pPr>
        <w:jc w:val="both"/>
        <w:rPr>
          <w:rFonts w:ascii="GHEA Grapalat" w:cs="GHEA Grapalat" w:eastAsia="GHEA Grapalat" w:hAnsi="GHEA Grapalat"/>
          <w:sz w:val="22"/>
          <w:szCs w:val="22"/>
          <w:u w:val="single"/>
        </w:rPr>
      </w:pPr>
      <w:r w:rsidDel="00000000" w:rsidR="00000000" w:rsidRPr="00000000">
        <w:rPr>
          <w:rFonts w:ascii="GHEA Grapalat" w:cs="GHEA Grapalat" w:eastAsia="GHEA Grapalat" w:hAnsi="GHEA Grapalat"/>
          <w:vertAlign w:val="superscript"/>
          <w:rtl w:val="0"/>
        </w:rPr>
        <w:tab/>
        <w:tab/>
        <w:tab/>
        <w:tab/>
        <w:tab/>
        <w:tab/>
        <w:tab/>
        <w:tab/>
        <w:tab/>
        <w:t xml:space="preserve">մասնակցի անվանումը</w:t>
      </w:r>
      <w:r w:rsidDel="00000000" w:rsidR="00000000" w:rsidRPr="00000000">
        <w:rPr>
          <w:rtl w:val="0"/>
        </w:rPr>
      </w:r>
    </w:p>
    <w:p w:rsidR="00000000" w:rsidDel="00000000" w:rsidP="00000000" w:rsidRDefault="00000000" w:rsidRPr="00000000" w14:paraId="000001B1">
      <w:pPr>
        <w:jc w:val="both"/>
        <w:rPr>
          <w:rFonts w:ascii="GHEA Grapalat" w:cs="GHEA Grapalat" w:eastAsia="GHEA Grapalat" w:hAnsi="GHEA Grapalat"/>
          <w:sz w:val="22"/>
          <w:szCs w:val="22"/>
          <w:u w:val="single"/>
        </w:rPr>
      </w:pPr>
      <w:r w:rsidDel="00000000" w:rsidR="00000000" w:rsidRPr="00000000">
        <w:rPr>
          <w:rFonts w:ascii="GHEA Grapalat" w:cs="GHEA Grapalat" w:eastAsia="GHEA Grapalat" w:hAnsi="GHEA Grapalat"/>
          <w:sz w:val="20"/>
          <w:szCs w:val="20"/>
          <w:rtl w:val="0"/>
        </w:rPr>
        <w:t xml:space="preserve">կողմից հիմնադրված կամ ավելի քան հիսուն տոկոս</w:t>
      </w:r>
      <w:r w:rsidDel="00000000" w:rsidR="00000000" w:rsidRPr="00000000">
        <w:rPr>
          <w:rFonts w:ascii="GHEA Grapalat" w:cs="GHEA Grapalat" w:eastAsia="GHEA Grapalat" w:hAnsi="GHEA Grapalat"/>
          <w:sz w:val="22"/>
          <w:szCs w:val="22"/>
          <w:rtl w:val="0"/>
        </w:rPr>
        <w:t xml:space="preserve"> </w:t>
      </w:r>
      <w:r w:rsidDel="00000000" w:rsidR="00000000" w:rsidRPr="00000000">
        <w:rPr>
          <w:rFonts w:ascii="GHEA Grapalat" w:cs="GHEA Grapalat" w:eastAsia="GHEA Grapalat" w:hAnsi="GHEA Grapalat"/>
          <w:sz w:val="22"/>
          <w:szCs w:val="22"/>
          <w:u w:val="single"/>
          <w:rtl w:val="0"/>
        </w:rPr>
        <w:tab/>
        <w:tab/>
        <w:tab/>
        <w:t xml:space="preserve">   </w:t>
        <w:tab/>
        <w:tab/>
        <w:tab/>
        <w:t xml:space="preserve">                   </w:t>
      </w:r>
      <w:r w:rsidDel="00000000" w:rsidR="00000000" w:rsidRPr="00000000">
        <w:rPr>
          <w:rFonts w:ascii="GHEA Grapalat" w:cs="GHEA Grapalat" w:eastAsia="GHEA Grapalat" w:hAnsi="GHEA Grapalat"/>
          <w:sz w:val="20"/>
          <w:szCs w:val="20"/>
          <w:rtl w:val="0"/>
        </w:rPr>
        <w:t xml:space="preserve">-ին</w:t>
      </w:r>
      <w:r w:rsidDel="00000000" w:rsidR="00000000" w:rsidRPr="00000000">
        <w:rPr>
          <w:rtl w:val="0"/>
        </w:rPr>
      </w:r>
    </w:p>
    <w:p w:rsidR="00000000" w:rsidDel="00000000" w:rsidP="00000000" w:rsidRDefault="00000000" w:rsidRPr="00000000" w14:paraId="000001B2">
      <w:pPr>
        <w:jc w:val="both"/>
        <w:rPr>
          <w:rFonts w:ascii="GHEA Grapalat" w:cs="GHEA Grapalat" w:eastAsia="GHEA Grapalat" w:hAnsi="GHEA Grapalat"/>
          <w:sz w:val="22"/>
          <w:szCs w:val="22"/>
        </w:rPr>
      </w:pPr>
      <w:r w:rsidDel="00000000" w:rsidR="00000000" w:rsidRPr="00000000">
        <w:rPr>
          <w:rFonts w:ascii="GHEA Grapalat" w:cs="GHEA Grapalat" w:eastAsia="GHEA Grapalat" w:hAnsi="GHEA Grapalat"/>
          <w:vertAlign w:val="superscript"/>
          <w:rtl w:val="0"/>
        </w:rPr>
        <w:t xml:space="preserve">                                                                     </w:t>
        <w:tab/>
        <w:tab/>
        <w:tab/>
        <w:tab/>
        <w:tab/>
        <w:tab/>
        <w:t xml:space="preserve">մասնակցի անվանումը</w:t>
      </w:r>
      <w:r w:rsidDel="00000000" w:rsidR="00000000" w:rsidRPr="00000000">
        <w:rPr>
          <w:rtl w:val="0"/>
        </w:rPr>
      </w:r>
    </w:p>
    <w:p w:rsidR="00000000" w:rsidDel="00000000" w:rsidP="00000000" w:rsidRDefault="00000000" w:rsidRPr="00000000" w14:paraId="000001B3">
      <w:pPr>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պատկանող բաժնեմաս (փայաբաժին) ունեցող կազմակերպությունների միաժամանակյա մասնակցության դեպք:</w:t>
      </w:r>
    </w:p>
    <w:p w:rsidR="00000000" w:rsidDel="00000000" w:rsidP="00000000" w:rsidRDefault="00000000" w:rsidRPr="00000000" w14:paraId="000001B4">
      <w:pPr>
        <w:jc w:val="both"/>
        <w:rPr>
          <w:rFonts w:ascii="GHEA Grapalat" w:cs="GHEA Grapalat" w:eastAsia="GHEA Grapalat" w:hAnsi="GHEA Grapalat"/>
          <w:sz w:val="20"/>
          <w:szCs w:val="20"/>
        </w:rPr>
      </w:pPr>
      <w:r w:rsidDel="00000000" w:rsidR="00000000" w:rsidRPr="00000000">
        <w:rPr>
          <w:rtl w:val="0"/>
        </w:rPr>
      </w:r>
    </w:p>
    <w:p w:rsidR="00000000" w:rsidDel="00000000" w:rsidP="00000000" w:rsidRDefault="00000000" w:rsidRPr="00000000" w14:paraId="000001B5">
      <w:pPr>
        <w:ind w:left="720" w:firstLine="0"/>
        <w:jc w:val="both"/>
        <w:rPr>
          <w:rFonts w:ascii="GHEA Grapalat" w:cs="GHEA Grapalat" w:eastAsia="GHEA Grapalat" w:hAnsi="GHEA Grapalat"/>
          <w:sz w:val="22"/>
          <w:szCs w:val="22"/>
        </w:rPr>
      </w:pPr>
      <w:r w:rsidDel="00000000" w:rsidR="00000000" w:rsidRPr="00000000">
        <w:rPr>
          <w:rFonts w:ascii="GHEA Grapalat" w:cs="GHEA Grapalat" w:eastAsia="GHEA Grapalat" w:hAnsi="GHEA Grapalat"/>
          <w:sz w:val="20"/>
          <w:szCs w:val="20"/>
          <w:rtl w:val="0"/>
        </w:rPr>
        <w:t xml:space="preserve">Ստորև ներկայացնում է </w:t>
      </w:r>
      <w:r w:rsidDel="00000000" w:rsidR="00000000" w:rsidRPr="00000000">
        <w:rPr>
          <w:rFonts w:ascii="GHEA Grapalat" w:cs="GHEA Grapalat" w:eastAsia="GHEA Grapalat" w:hAnsi="GHEA Grapalat"/>
          <w:sz w:val="22"/>
          <w:szCs w:val="22"/>
          <w:u w:val="single"/>
          <w:rtl w:val="0"/>
        </w:rPr>
        <w:t xml:space="preserve">                   </w:t>
        <w:tab/>
        <w:tab/>
      </w:r>
      <w:r w:rsidDel="00000000" w:rsidR="00000000" w:rsidRPr="00000000">
        <w:rPr>
          <w:rFonts w:ascii="GHEA Grapalat" w:cs="GHEA Grapalat" w:eastAsia="GHEA Grapalat" w:hAnsi="GHEA Grapalat"/>
          <w:sz w:val="20"/>
          <w:szCs w:val="20"/>
          <w:rtl w:val="0"/>
        </w:rPr>
        <w:t xml:space="preserve">-ի</w:t>
      </w:r>
      <w:r w:rsidDel="00000000" w:rsidR="00000000" w:rsidRPr="00000000">
        <w:rPr>
          <w:rFonts w:ascii="GHEA Grapalat" w:cs="GHEA Grapalat" w:eastAsia="GHEA Grapalat" w:hAnsi="GHEA Grapalat"/>
          <w:sz w:val="22"/>
          <w:szCs w:val="22"/>
          <w:rtl w:val="0"/>
        </w:rPr>
        <w:t xml:space="preserve"> </w:t>
      </w:r>
      <w:r w:rsidDel="00000000" w:rsidR="00000000" w:rsidRPr="00000000">
        <w:rPr>
          <w:rFonts w:ascii="GHEA Grapalat" w:cs="GHEA Grapalat" w:eastAsia="GHEA Grapalat" w:hAnsi="GHEA Grapalat"/>
          <w:sz w:val="20"/>
          <w:szCs w:val="20"/>
          <w:rtl w:val="0"/>
        </w:rPr>
        <w:t xml:space="preserve">իրական շահառուների վերաբերյալ</w:t>
      </w:r>
      <w:r w:rsidDel="00000000" w:rsidR="00000000" w:rsidRPr="00000000">
        <w:rPr>
          <w:rtl w:val="0"/>
        </w:rPr>
      </w:r>
    </w:p>
    <w:p w:rsidR="00000000" w:rsidDel="00000000" w:rsidP="00000000" w:rsidRDefault="00000000" w:rsidRPr="00000000" w14:paraId="000001B6">
      <w:pPr>
        <w:jc w:val="both"/>
        <w:rPr>
          <w:rFonts w:ascii="GHEA Grapalat" w:cs="GHEA Grapalat" w:eastAsia="GHEA Grapalat" w:hAnsi="GHEA Grapalat"/>
          <w:vertAlign w:val="superscript"/>
        </w:rPr>
      </w:pPr>
      <w:r w:rsidDel="00000000" w:rsidR="00000000" w:rsidRPr="00000000">
        <w:rPr>
          <w:rFonts w:ascii="GHEA Grapalat" w:cs="GHEA Grapalat" w:eastAsia="GHEA Grapalat" w:hAnsi="GHEA Grapalat"/>
          <w:vertAlign w:val="superscript"/>
          <w:rtl w:val="0"/>
        </w:rPr>
        <w:t xml:space="preserve"> </w:t>
        <w:tab/>
        <w:tab/>
        <w:tab/>
        <w:tab/>
        <w:t xml:space="preserve">     մասնակցի անվանումը </w:t>
      </w:r>
    </w:p>
    <w:p w:rsidR="00000000" w:rsidDel="00000000" w:rsidP="00000000" w:rsidRDefault="00000000" w:rsidRPr="00000000" w14:paraId="000001B7">
      <w:pPr>
        <w:jc w:val="both"/>
        <w:rPr>
          <w:rFonts w:ascii="GHEA Grapalat" w:cs="GHEA Grapalat" w:eastAsia="GHEA Grapalat" w:hAnsi="GHEA Grapalat"/>
          <w:sz w:val="22"/>
          <w:szCs w:val="22"/>
        </w:rPr>
      </w:pPr>
      <w:r w:rsidDel="00000000" w:rsidR="00000000" w:rsidRPr="00000000">
        <w:rPr>
          <w:rtl w:val="0"/>
        </w:rPr>
      </w:r>
    </w:p>
    <w:p w:rsidR="00000000" w:rsidDel="00000000" w:rsidP="00000000" w:rsidRDefault="00000000" w:rsidRPr="00000000" w14:paraId="000001B8">
      <w:pPr>
        <w:jc w:val="both"/>
        <w:rPr>
          <w:rFonts w:ascii="GHEA Grapalat" w:cs="GHEA Grapalat" w:eastAsia="GHEA Grapalat" w:hAnsi="GHEA Grapalat"/>
          <w:sz w:val="18"/>
          <w:szCs w:val="18"/>
          <w:vertAlign w:val="superscript"/>
        </w:rPr>
      </w:pPr>
      <w:r w:rsidDel="00000000" w:rsidR="00000000" w:rsidRPr="00000000">
        <w:rPr>
          <w:rFonts w:ascii="GHEA Grapalat" w:cs="GHEA Grapalat" w:eastAsia="GHEA Grapalat" w:hAnsi="GHEA Grapalat"/>
          <w:sz w:val="20"/>
          <w:szCs w:val="20"/>
          <w:rtl w:val="0"/>
        </w:rPr>
        <w:t xml:space="preserve">տեղեկություններ պարունակող կայքէջի հղումը՝ ----------------------------------------------------</w:t>
      </w:r>
      <w:r w:rsidDel="00000000" w:rsidR="00000000" w:rsidRPr="00000000">
        <w:rPr>
          <w:sz w:val="18"/>
          <w:szCs w:val="18"/>
          <w:rtl w:val="0"/>
        </w:rPr>
        <w:t xml:space="preserve">**</w:t>
      </w:r>
      <w:r w:rsidDel="00000000" w:rsidR="00000000" w:rsidRPr="00000000">
        <w:rPr>
          <w:rFonts w:ascii="GHEA Grapalat" w:cs="GHEA Grapalat" w:eastAsia="GHEA Grapalat" w:hAnsi="GHEA Grapalat"/>
          <w:sz w:val="18"/>
          <w:szCs w:val="18"/>
          <w:vertAlign w:val="superscript"/>
          <w:rtl w:val="0"/>
        </w:rPr>
        <w:t xml:space="preserve"> </w:t>
      </w:r>
    </w:p>
    <w:p w:rsidR="00000000" w:rsidDel="00000000" w:rsidP="00000000" w:rsidRDefault="00000000" w:rsidRPr="00000000" w14:paraId="000001B9">
      <w:pPr>
        <w:jc w:val="right"/>
        <w:rPr>
          <w:rFonts w:ascii="GHEA Grapalat" w:cs="GHEA Grapalat" w:eastAsia="GHEA Grapalat" w:hAnsi="GHEA Grapalat"/>
          <w:sz w:val="10"/>
          <w:szCs w:val="10"/>
        </w:rPr>
      </w:pPr>
      <w:r w:rsidDel="00000000" w:rsidR="00000000" w:rsidRPr="00000000">
        <w:rPr>
          <w:rFonts w:ascii="GHEA Grapalat" w:cs="GHEA Grapalat" w:eastAsia="GHEA Grapalat" w:hAnsi="GHEA Grapalat"/>
          <w:sz w:val="20"/>
          <w:szCs w:val="20"/>
          <w:rtl w:val="0"/>
        </w:rPr>
        <w:t xml:space="preserve"> </w:t>
      </w:r>
      <w:r w:rsidDel="00000000" w:rsidR="00000000" w:rsidRPr="00000000">
        <w:rPr>
          <w:rtl w:val="0"/>
        </w:rPr>
      </w:r>
    </w:p>
    <w:p w:rsidR="00000000" w:rsidDel="00000000" w:rsidP="00000000" w:rsidRDefault="00000000" w:rsidRPr="00000000" w14:paraId="000001BA">
      <w:pPr>
        <w:ind w:firstLine="708"/>
        <w:jc w:val="both"/>
        <w:rPr>
          <w:rFonts w:ascii="GHEA Grapalat" w:cs="GHEA Grapalat" w:eastAsia="GHEA Grapalat" w:hAnsi="GHEA Grapalat"/>
          <w:sz w:val="20"/>
          <w:szCs w:val="20"/>
        </w:rPr>
      </w:pPr>
      <w:r w:rsidDel="00000000" w:rsidR="00000000" w:rsidRPr="00000000">
        <w:rPr>
          <w:rtl w:val="0"/>
        </w:rPr>
      </w:r>
    </w:p>
    <w:p w:rsidR="00000000" w:rsidDel="00000000" w:rsidP="00000000" w:rsidRDefault="00000000" w:rsidRPr="00000000" w14:paraId="000001BB">
      <w:pPr>
        <w:ind w:firstLine="708"/>
        <w:jc w:val="both"/>
        <w:rPr>
          <w:rFonts w:ascii="GHEA Grapalat" w:cs="GHEA Grapalat" w:eastAsia="GHEA Grapalat" w:hAnsi="GHEA Grapalat"/>
          <w:sz w:val="20"/>
          <w:szCs w:val="20"/>
        </w:rPr>
      </w:pPr>
      <w:r w:rsidDel="00000000" w:rsidR="00000000" w:rsidRPr="00000000">
        <w:rPr>
          <w:rtl w:val="0"/>
        </w:rPr>
      </w:r>
    </w:p>
    <w:p w:rsidR="00000000" w:rsidDel="00000000" w:rsidP="00000000" w:rsidRDefault="00000000" w:rsidRPr="00000000" w14:paraId="000001BC">
      <w:pPr>
        <w:jc w:val="both"/>
        <w:rPr>
          <w:rFonts w:ascii="GHEA Grapalat" w:cs="GHEA Grapalat" w:eastAsia="GHEA Grapalat" w:hAnsi="GHEA Grapalat"/>
          <w:sz w:val="20"/>
          <w:szCs w:val="20"/>
        </w:rPr>
      </w:pPr>
      <w:r w:rsidDel="00000000" w:rsidR="00000000" w:rsidRPr="00000000">
        <w:rPr>
          <w:rtl w:val="0"/>
        </w:rPr>
      </w:r>
    </w:p>
    <w:p w:rsidR="00000000" w:rsidDel="00000000" w:rsidP="00000000" w:rsidRDefault="00000000" w:rsidRPr="00000000" w14:paraId="000001BD">
      <w:pPr>
        <w:jc w:val="both"/>
        <w:rPr>
          <w:rFonts w:ascii="GHEA Grapalat" w:cs="GHEA Grapalat" w:eastAsia="GHEA Grapalat" w:hAnsi="GHEA Grapalat"/>
          <w:sz w:val="20"/>
          <w:szCs w:val="20"/>
        </w:rPr>
      </w:pPr>
      <w:r w:rsidDel="00000000" w:rsidR="00000000" w:rsidRPr="00000000">
        <w:rPr>
          <w:rtl w:val="0"/>
        </w:rPr>
      </w:r>
    </w:p>
    <w:p w:rsidR="00000000" w:rsidDel="00000000" w:rsidP="00000000" w:rsidRDefault="00000000" w:rsidRPr="00000000" w14:paraId="000001BE">
      <w:pPr>
        <w:jc w:val="both"/>
        <w:rPr>
          <w:rFonts w:ascii="GHEA Grapalat" w:cs="GHEA Grapalat" w:eastAsia="GHEA Grapalat" w:hAnsi="GHEA Grapalat"/>
          <w:sz w:val="20"/>
          <w:szCs w:val="20"/>
          <w:vertAlign w:val="superscript"/>
        </w:rPr>
      </w:pPr>
      <w:r w:rsidDel="00000000" w:rsidR="00000000" w:rsidRPr="00000000">
        <w:rPr>
          <w:rFonts w:ascii="GHEA Grapalat" w:cs="GHEA Grapalat" w:eastAsia="GHEA Grapalat" w:hAnsi="GHEA Grapalat"/>
          <w:sz w:val="20"/>
          <w:szCs w:val="20"/>
          <w:rtl w:val="0"/>
        </w:rPr>
        <w:t xml:space="preserve">   ___________________________________________________ </w:t>
        <w:tab/>
        <w:t xml:space="preserve">                _____________</w:t>
      </w:r>
      <w:r w:rsidDel="00000000" w:rsidR="00000000" w:rsidRPr="00000000">
        <w:rPr>
          <w:rFonts w:ascii="GHEA Grapalat" w:cs="GHEA Grapalat" w:eastAsia="GHEA Grapalat" w:hAnsi="GHEA Grapalat"/>
          <w:sz w:val="20"/>
          <w:szCs w:val="20"/>
          <w:u w:val="single"/>
          <w:rtl w:val="0"/>
        </w:rPr>
        <w:tab/>
        <w:tab/>
      </w:r>
      <w:r w:rsidDel="00000000" w:rsidR="00000000" w:rsidRPr="00000000">
        <w:rPr>
          <w:rFonts w:ascii="GHEA Grapalat" w:cs="GHEA Grapalat" w:eastAsia="GHEA Grapalat" w:hAnsi="GHEA Grapalat"/>
          <w:sz w:val="20"/>
          <w:szCs w:val="20"/>
          <w:rtl w:val="0"/>
        </w:rPr>
        <w:tab/>
        <w:tab/>
        <w:t xml:space="preserve"> </w:t>
      </w:r>
      <w:r w:rsidDel="00000000" w:rsidR="00000000" w:rsidRPr="00000000">
        <w:rPr>
          <w:rFonts w:ascii="GHEA Grapalat" w:cs="GHEA Grapalat" w:eastAsia="GHEA Grapalat" w:hAnsi="GHEA Grapalat"/>
          <w:sz w:val="20"/>
          <w:szCs w:val="20"/>
          <w:vertAlign w:val="superscript"/>
          <w:rtl w:val="0"/>
        </w:rPr>
        <w:t xml:space="preserve">Մասնակցի անվանումը  (ղեկավարի պաշտոնը, անուն ազգանունը)                                                            ստորագրությունը)</w:t>
      </w:r>
    </w:p>
    <w:p w:rsidR="00000000" w:rsidDel="00000000" w:rsidP="00000000" w:rsidRDefault="00000000" w:rsidRPr="00000000" w14:paraId="000001BF">
      <w:pPr>
        <w:jc w:val="both"/>
        <w:rPr>
          <w:rFonts w:ascii="GHEA Grapalat" w:cs="GHEA Grapalat" w:eastAsia="GHEA Grapalat" w:hAnsi="GHEA Grapalat"/>
          <w:sz w:val="20"/>
          <w:szCs w:val="20"/>
          <w:vertAlign w:val="superscript"/>
        </w:rPr>
      </w:pPr>
      <w:r w:rsidDel="00000000" w:rsidR="00000000" w:rsidRPr="00000000">
        <w:rPr>
          <w:rtl w:val="0"/>
        </w:rPr>
      </w:r>
    </w:p>
    <w:p w:rsidR="00000000" w:rsidDel="00000000" w:rsidP="00000000" w:rsidRDefault="00000000" w:rsidRPr="00000000" w14:paraId="000001C0">
      <w:pPr>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    </w:t>
      </w:r>
    </w:p>
    <w:p w:rsidR="00000000" w:rsidDel="00000000" w:rsidP="00000000" w:rsidRDefault="00000000" w:rsidRPr="00000000" w14:paraId="000001C1">
      <w:pPr>
        <w:jc w:val="right"/>
        <w:rPr>
          <w:rFonts w:ascii="GHEA Grapalat" w:cs="GHEA Grapalat" w:eastAsia="GHEA Grapalat" w:hAnsi="GHEA Grapalat"/>
          <w:b w:val="1"/>
          <w:bCs w:val="1"/>
          <w:sz w:val="20"/>
          <w:szCs w:val="20"/>
        </w:rPr>
      </w:pPr>
      <w:r w:rsidDel="00000000" w:rsidR="00000000" w:rsidRPr="00000000">
        <w:rPr>
          <w:rFonts w:ascii="GHEA Grapalat" w:cs="GHEA Grapalat" w:eastAsia="GHEA Grapalat" w:hAnsi="GHEA Grapalat"/>
          <w:sz w:val="20"/>
          <w:szCs w:val="20"/>
          <w:rtl w:val="0"/>
        </w:rPr>
        <w:t xml:space="preserve">Կ. Տ.</w:t>
      </w:r>
      <w:r w:rsidDel="00000000" w:rsidR="00000000" w:rsidRPr="00000000">
        <w:rPr>
          <w:rFonts w:ascii="GHEA Grapalat" w:cs="GHEA Grapalat" w:eastAsia="GHEA Grapalat" w:hAnsi="GHEA Grapalat"/>
          <w:b w:val="1"/>
          <w:bCs w:val="1"/>
          <w:sz w:val="20"/>
          <w:szCs w:val="20"/>
          <w:rtl w:val="0"/>
        </w:rPr>
        <w:tab/>
        <w:t xml:space="preserve"> </w:t>
      </w:r>
    </w:p>
    <w:p w:rsidR="00000000" w:rsidDel="00000000" w:rsidP="00000000" w:rsidRDefault="00000000" w:rsidRPr="00000000" w14:paraId="000001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right"/>
        <w:rPr>
          <w:rFonts w:ascii="GHEA Grapalat" w:cs="GHEA Grapalat" w:eastAsia="GHEA Grapalat" w:hAnsi="GHEA Grapalat"/>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right"/>
        <w:rPr>
          <w:rFonts w:ascii="GHEA Grapalat" w:cs="GHEA Grapalat" w:eastAsia="GHEA Grapalat" w:hAnsi="GHEA Grapalat"/>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HEA Grapalat" w:cs="GHEA Grapalat" w:eastAsia="GHEA Grapalat" w:hAnsi="GHEA Grapalat"/>
          <w:b w:val="0"/>
          <w:bCs w:val="0"/>
          <w:i w:val="1"/>
          <w:iCs w:val="1"/>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HEA Grapalat" w:cs="GHEA Grapalat" w:eastAsia="GHEA Grapalat" w:hAnsi="GHEA Grapalat"/>
          <w:b w:val="0"/>
          <w:bCs w:val="0"/>
          <w:i w:val="1"/>
          <w:iCs w:val="1"/>
          <w:smallCaps w:val="0"/>
          <w:strike w:val="0"/>
          <w:color w:val="000000"/>
          <w:sz w:val="18"/>
          <w:szCs w:val="18"/>
          <w:u w:val="none"/>
          <w:shd w:fill="auto" w:val="clear"/>
          <w:vertAlign w:val="baseline"/>
        </w:rPr>
      </w:pPr>
      <w:r w:rsidDel="00000000" w:rsidR="00000000" w:rsidRPr="00000000">
        <w:rPr>
          <w:rFonts w:ascii="GHEA Grapalat" w:cs="GHEA Grapalat" w:eastAsia="GHEA Grapalat" w:hAnsi="GHEA Grapalat"/>
          <w:b w:val="0"/>
          <w:bCs w:val="0"/>
          <w:i w:val="1"/>
          <w:iCs w:val="1"/>
          <w:smallCaps w:val="0"/>
          <w:strike w:val="0"/>
          <w:color w:val="000000"/>
          <w:sz w:val="18"/>
          <w:szCs w:val="18"/>
          <w:u w:val="none"/>
          <w:shd w:fill="auto" w:val="clear"/>
          <w:vertAlign w:val="baseline"/>
          <w:rtl w:val="0"/>
        </w:rPr>
        <w:t xml:space="preserve">*լրացվում է հանձնաժողովի քարտուղարի կողմից` մինչև հրավերը տեղեկագրում հրապարակելը:</w:t>
      </w:r>
    </w:p>
    <w:p w:rsidR="00000000" w:rsidDel="00000000" w:rsidP="00000000" w:rsidRDefault="00000000" w:rsidRPr="00000000" w14:paraId="000001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HEA Grapalat" w:cs="GHEA Grapalat" w:eastAsia="GHEA Grapalat" w:hAnsi="GHEA Grapalat"/>
          <w:b w:val="0"/>
          <w:bCs w:val="0"/>
          <w:i w:val="1"/>
          <w:iCs w:val="1"/>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HEA Grapalat" w:cs="GHEA Grapalat" w:eastAsia="GHEA Grapalat" w:hAnsi="GHEA Grapalat"/>
          <w:b w:val="0"/>
          <w:bCs w:val="0"/>
          <w:i w:val="1"/>
          <w:iCs w:val="1"/>
          <w:smallCaps w:val="0"/>
          <w:strike w:val="0"/>
          <w:color w:val="000000"/>
          <w:sz w:val="18"/>
          <w:szCs w:val="18"/>
          <w:u w:val="none"/>
          <w:shd w:fill="auto" w:val="clear"/>
          <w:vertAlign w:val="baseline"/>
        </w:rPr>
      </w:pPr>
      <w:r w:rsidDel="00000000" w:rsidR="00000000" w:rsidRPr="00000000">
        <w:rPr>
          <w:rFonts w:ascii="GHEA Grapalat" w:cs="GHEA Grapalat" w:eastAsia="GHEA Grapalat" w:hAnsi="GHEA Grapalat"/>
          <w:b w:val="0"/>
          <w:bCs w:val="0"/>
          <w:i w:val="1"/>
          <w:iCs w:val="1"/>
          <w:smallCaps w:val="0"/>
          <w:strike w:val="0"/>
          <w:color w:val="000000"/>
          <w:sz w:val="18"/>
          <w:szCs w:val="18"/>
          <w:u w:val="none"/>
          <w:shd w:fill="auto" w:val="clear"/>
          <w:vertAlign w:val="baseline"/>
          <w:rtl w:val="0"/>
        </w:rPr>
        <w:t xml:space="preserve">**- ՀՀ ռեզիդենտ հանդիասցող մասնակիցը դիմում հայտարարությունը լրացնելիս նշում է «Իրավաբանական անձանց պետական գրանցման, իրավաբանական անձանց ստորաբաժանումների, հիմնարկների և անհատ ձեռնարկատերերի պետական հաշվառման</w:t>
      </w:r>
      <w:r w:rsidDel="00000000" w:rsidR="00000000" w:rsidRPr="00000000">
        <w:rPr>
          <w:rFonts w:ascii="Calibri" w:cs="Calibri" w:eastAsia="Calibri" w:hAnsi="Calibri"/>
          <w:b w:val="0"/>
          <w:bCs w:val="0"/>
          <w:i w:val="1"/>
          <w:iCs w:val="1"/>
          <w:smallCaps w:val="0"/>
          <w:strike w:val="0"/>
          <w:color w:val="000000"/>
          <w:sz w:val="18"/>
          <w:szCs w:val="18"/>
          <w:u w:val="none"/>
          <w:shd w:fill="auto" w:val="clear"/>
          <w:vertAlign w:val="baseline"/>
          <w:rtl w:val="0"/>
        </w:rPr>
        <w:t xml:space="preserve"> </w:t>
      </w:r>
      <w:r w:rsidDel="00000000" w:rsidR="00000000" w:rsidRPr="00000000">
        <w:rPr>
          <w:rFonts w:ascii="GHEA Grapalat" w:cs="GHEA Grapalat" w:eastAsia="GHEA Grapalat" w:hAnsi="GHEA Grapalat"/>
          <w:b w:val="0"/>
          <w:bCs w:val="0"/>
          <w:i w:val="1"/>
          <w:iCs w:val="1"/>
          <w:smallCaps w:val="0"/>
          <w:strike w:val="0"/>
          <w:color w:val="000000"/>
          <w:sz w:val="18"/>
          <w:szCs w:val="18"/>
          <w:u w:val="none"/>
          <w:shd w:fill="auto" w:val="clear"/>
          <w:vertAlign w:val="baseline"/>
          <w:rtl w:val="0"/>
        </w:rPr>
        <w:t xml:space="preserve">մասին» օրենքի համաձայն՝ իրավաբանական անձանց պետական ռեգիստրի գործակալությունում գրանցած՝ իր իրական շահառուների վերաբերյալ տեղեկություններ պարունակող կայքէջի հղումը՝ </w:t>
      </w:r>
    </w:p>
    <w:p w:rsidR="00000000" w:rsidDel="00000000" w:rsidP="00000000" w:rsidRDefault="00000000" w:rsidRPr="00000000" w14:paraId="000001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HEA Grapalat" w:cs="GHEA Grapalat" w:eastAsia="GHEA Grapalat" w:hAnsi="GHEA Grapalat"/>
          <w:b w:val="0"/>
          <w:bCs w:val="0"/>
          <w:i w:val="1"/>
          <w:iCs w:val="1"/>
          <w:smallCaps w:val="0"/>
          <w:strike w:val="0"/>
          <w:color w:val="000000"/>
          <w:sz w:val="18"/>
          <w:szCs w:val="18"/>
          <w:u w:val="none"/>
          <w:shd w:fill="auto" w:val="clear"/>
          <w:vertAlign w:val="baseline"/>
        </w:rPr>
      </w:pPr>
      <w:r w:rsidDel="00000000" w:rsidR="00000000" w:rsidRPr="00000000">
        <w:rPr>
          <w:rFonts w:ascii="GHEA Grapalat" w:cs="GHEA Grapalat" w:eastAsia="GHEA Grapalat" w:hAnsi="GHEA Grapalat"/>
          <w:b w:val="0"/>
          <w:bCs w:val="0"/>
          <w:i w:val="1"/>
          <w:iCs w:val="1"/>
          <w:smallCaps w:val="0"/>
          <w:strike w:val="0"/>
          <w:color w:val="000000"/>
          <w:sz w:val="18"/>
          <w:szCs w:val="18"/>
          <w:u w:val="none"/>
          <w:shd w:fill="auto" w:val="clear"/>
          <w:vertAlign w:val="baseline"/>
          <w:rtl w:val="0"/>
        </w:rPr>
        <w:t xml:space="preserve">-  Եթե մասնակիցը չի հանդիսանում ՀՀ ռեզիդենտ, ապա դիմում- հայտարարությունը լրացնելիս &lt;&lt; տեղեկություններ պարունակող կայքէջի հղումը՝ &gt;&gt; բառերը փոխարինում է &lt;&lt;հայտարարագիր՝ համաձայն  հավելված 1,1-ի&gt;&gt; բառերով,</w:t>
      </w:r>
    </w:p>
    <w:p w:rsidR="00000000" w:rsidDel="00000000" w:rsidP="00000000" w:rsidRDefault="00000000" w:rsidRPr="00000000" w14:paraId="000001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84"/>
        <w:jc w:val="left"/>
        <w:rPr>
          <w:rFonts w:ascii="GHEA Grapalat" w:cs="GHEA Grapalat" w:eastAsia="GHEA Grapalat" w:hAnsi="GHEA Grapalat"/>
          <w:b w:val="0"/>
          <w:bCs w:val="0"/>
          <w:i w:val="1"/>
          <w:iCs w:val="1"/>
          <w:smallCaps w:val="0"/>
          <w:strike w:val="0"/>
          <w:color w:val="000000"/>
          <w:sz w:val="18"/>
          <w:szCs w:val="18"/>
          <w:u w:val="none"/>
          <w:shd w:fill="auto" w:val="clear"/>
          <w:vertAlign w:val="baseline"/>
        </w:rPr>
      </w:pPr>
      <w:r w:rsidDel="00000000" w:rsidR="00000000" w:rsidRPr="00000000">
        <w:rPr>
          <w:rFonts w:ascii="GHEA Grapalat" w:cs="GHEA Grapalat" w:eastAsia="GHEA Grapalat" w:hAnsi="GHEA Grapalat"/>
          <w:b w:val="0"/>
          <w:bCs w:val="0"/>
          <w:i w:val="1"/>
          <w:iCs w:val="1"/>
          <w:smallCaps w:val="0"/>
          <w:strike w:val="0"/>
          <w:color w:val="000000"/>
          <w:sz w:val="18"/>
          <w:szCs w:val="18"/>
          <w:u w:val="none"/>
          <w:shd w:fill="auto" w:val="clear"/>
          <w:vertAlign w:val="baseline"/>
          <w:rtl w:val="0"/>
        </w:rPr>
        <w:t xml:space="preserve">-եթե մասնակիցը անհատ ձեռնարկատեր  է կամ ֆիզիկական անձ, ապա իրական շահառուների վերաբերյալ տեղեկատվություն չի ներկայացնում:</w:t>
      </w:r>
    </w:p>
    <w:p w:rsidR="00000000" w:rsidDel="00000000" w:rsidP="00000000" w:rsidRDefault="00000000" w:rsidRPr="00000000" w14:paraId="000001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HEA Grapalat" w:cs="GHEA Grapalat" w:eastAsia="GHEA Grapalat" w:hAnsi="GHEA Grapalat"/>
          <w:b w:val="0"/>
          <w:bCs w:val="0"/>
          <w:i w:val="1"/>
          <w:iCs w:val="1"/>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right"/>
        <w:rPr>
          <w:rFonts w:ascii="GHEA Grapalat" w:cs="GHEA Grapalat" w:eastAsia="GHEA Grapalat" w:hAnsi="GHEA Grapalat"/>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right"/>
        <w:rPr>
          <w:rFonts w:ascii="GHEA Grapalat" w:cs="GHEA Grapalat" w:eastAsia="GHEA Grapalat" w:hAnsi="GHEA Grapalat"/>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right"/>
        <w:rPr>
          <w:rFonts w:ascii="GHEA Grapalat" w:cs="GHEA Grapalat" w:eastAsia="GHEA Grapalat" w:hAnsi="GHEA Grapalat"/>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right"/>
        <w:rPr>
          <w:rFonts w:ascii="GHEA Grapalat" w:cs="GHEA Grapalat" w:eastAsia="GHEA Grapalat" w:hAnsi="GHEA Grapalat"/>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right"/>
        <w:rPr>
          <w:rFonts w:ascii="GHEA Grapalat" w:cs="GHEA Grapalat" w:eastAsia="GHEA Grapalat" w:hAnsi="GHEA Grapalat"/>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right"/>
        <w:rPr>
          <w:rFonts w:ascii="GHEA Grapalat" w:cs="GHEA Grapalat" w:eastAsia="GHEA Grapalat" w:hAnsi="GHEA Grapalat"/>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right"/>
        <w:rPr>
          <w:rFonts w:ascii="GHEA Grapalat" w:cs="GHEA Grapalat" w:eastAsia="GHEA Grapalat" w:hAnsi="GHEA Grapalat"/>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right"/>
        <w:rPr>
          <w:rFonts w:ascii="GHEA Grapalat" w:cs="GHEA Grapalat" w:eastAsia="GHEA Grapalat" w:hAnsi="GHEA Grapalat"/>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right"/>
        <w:rPr>
          <w:rFonts w:ascii="GHEA Grapalat" w:cs="GHEA Grapalat" w:eastAsia="GHEA Grapalat" w:hAnsi="GHEA Grapalat"/>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right"/>
        <w:rPr>
          <w:rFonts w:ascii="GHEA Grapalat" w:cs="GHEA Grapalat" w:eastAsia="GHEA Grapalat" w:hAnsi="GHEA Grapalat"/>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right"/>
        <w:rPr>
          <w:rFonts w:ascii="GHEA Grapalat" w:cs="GHEA Grapalat" w:eastAsia="GHEA Grapalat" w:hAnsi="GHEA Grapalat"/>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right"/>
        <w:rPr>
          <w:rFonts w:ascii="GHEA Grapalat" w:cs="GHEA Grapalat" w:eastAsia="GHEA Grapalat" w:hAnsi="GHEA Grapalat"/>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right"/>
        <w:rPr>
          <w:rFonts w:ascii="GHEA Grapalat" w:cs="GHEA Grapalat" w:eastAsia="GHEA Grapalat" w:hAnsi="GHEA Grapalat"/>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right"/>
        <w:rPr>
          <w:rFonts w:ascii="GHEA Grapalat" w:cs="GHEA Grapalat" w:eastAsia="GHEA Grapalat" w:hAnsi="GHEA Grapalat"/>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right"/>
        <w:rPr>
          <w:rFonts w:ascii="GHEA Grapalat" w:cs="GHEA Grapalat" w:eastAsia="GHEA Grapalat" w:hAnsi="GHEA Grapalat"/>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right"/>
        <w:rPr>
          <w:rFonts w:ascii="GHEA Grapalat" w:cs="GHEA Grapalat" w:eastAsia="GHEA Grapalat" w:hAnsi="GHEA Grapalat"/>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right"/>
        <w:rPr>
          <w:rFonts w:ascii="GHEA Grapalat" w:cs="GHEA Grapalat" w:eastAsia="GHEA Grapalat" w:hAnsi="GHEA Grapalat"/>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DC">
      <w:pPr>
        <w:jc w:val="both"/>
        <w:rPr>
          <w:rFonts w:ascii="GHEA Grapalat" w:cs="GHEA Grapalat" w:eastAsia="GHEA Grapalat" w:hAnsi="GHEA Grapalat"/>
          <w:i w:val="1"/>
          <w:iCs w:val="1"/>
          <w:sz w:val="16"/>
          <w:szCs w:val="16"/>
        </w:rPr>
      </w:pPr>
      <w:r w:rsidDel="00000000" w:rsidR="00000000" w:rsidRPr="00000000">
        <w:rPr>
          <w:rtl w:val="0"/>
        </w:rPr>
      </w:r>
    </w:p>
    <w:p w:rsidR="00000000" w:rsidDel="00000000" w:rsidP="00000000" w:rsidRDefault="00000000" w:rsidRPr="00000000" w14:paraId="000001DD">
      <w:pPr>
        <w:jc w:val="both"/>
        <w:rPr>
          <w:rFonts w:ascii="GHEA Grapalat" w:cs="GHEA Grapalat" w:eastAsia="GHEA Grapalat" w:hAnsi="GHEA Grapalat"/>
          <w:i w:val="1"/>
          <w:iCs w:val="1"/>
          <w:sz w:val="16"/>
          <w:szCs w:val="16"/>
        </w:rPr>
      </w:pPr>
      <w:r w:rsidDel="00000000" w:rsidR="00000000" w:rsidRPr="00000000">
        <w:rPr>
          <w:rtl w:val="0"/>
        </w:rPr>
      </w:r>
    </w:p>
    <w:p w:rsidR="00000000" w:rsidDel="00000000" w:rsidP="00000000" w:rsidRDefault="00000000" w:rsidRPr="00000000" w14:paraId="000001DE">
      <w:pPr>
        <w:jc w:val="both"/>
        <w:rPr>
          <w:rFonts w:ascii="GHEA Grapalat" w:cs="GHEA Grapalat" w:eastAsia="GHEA Grapalat" w:hAnsi="GHEA Grapalat"/>
          <w:i w:val="1"/>
          <w:iCs w:val="1"/>
          <w:sz w:val="16"/>
          <w:szCs w:val="16"/>
        </w:rPr>
      </w:pPr>
      <w:r w:rsidDel="00000000" w:rsidR="00000000" w:rsidRPr="00000000">
        <w:rPr>
          <w:rtl w:val="0"/>
        </w:rPr>
      </w:r>
    </w:p>
    <w:p w:rsidR="00000000" w:rsidDel="00000000" w:rsidP="00000000" w:rsidRDefault="00000000" w:rsidRPr="00000000" w14:paraId="000001DF">
      <w:pPr>
        <w:jc w:val="both"/>
        <w:rPr>
          <w:rFonts w:ascii="GHEA Grapalat" w:cs="GHEA Grapalat" w:eastAsia="GHEA Grapalat" w:hAnsi="GHEA Grapalat"/>
          <w:i w:val="1"/>
          <w:iCs w:val="1"/>
          <w:sz w:val="16"/>
          <w:szCs w:val="16"/>
        </w:rPr>
      </w:pPr>
      <w:r w:rsidDel="00000000" w:rsidR="00000000" w:rsidRPr="00000000">
        <w:rPr>
          <w:rtl w:val="0"/>
        </w:rPr>
      </w:r>
    </w:p>
    <w:p w:rsidR="00000000" w:rsidDel="00000000" w:rsidP="00000000" w:rsidRDefault="00000000" w:rsidRPr="00000000" w14:paraId="000001E0">
      <w:pPr>
        <w:jc w:val="both"/>
        <w:rPr>
          <w:rFonts w:ascii="GHEA Grapalat" w:cs="GHEA Grapalat" w:eastAsia="GHEA Grapalat" w:hAnsi="GHEA Grapalat"/>
          <w:i w:val="1"/>
          <w:iCs w:val="1"/>
          <w:sz w:val="16"/>
          <w:szCs w:val="16"/>
        </w:rPr>
      </w:pPr>
      <w:r w:rsidDel="00000000" w:rsidR="00000000" w:rsidRPr="00000000">
        <w:rPr>
          <w:rtl w:val="0"/>
        </w:rPr>
      </w:r>
    </w:p>
    <w:p w:rsidR="00000000" w:rsidDel="00000000" w:rsidP="00000000" w:rsidRDefault="00000000" w:rsidRPr="00000000" w14:paraId="000001E1">
      <w:pPr>
        <w:jc w:val="both"/>
        <w:rPr>
          <w:rFonts w:ascii="GHEA Grapalat" w:cs="GHEA Grapalat" w:eastAsia="GHEA Grapalat" w:hAnsi="GHEA Grapalat"/>
          <w:i w:val="1"/>
          <w:iCs w:val="1"/>
          <w:sz w:val="16"/>
          <w:szCs w:val="16"/>
        </w:rPr>
      </w:pPr>
      <w:r w:rsidDel="00000000" w:rsidR="00000000" w:rsidRPr="00000000">
        <w:rPr>
          <w:rtl w:val="0"/>
        </w:rPr>
      </w:r>
    </w:p>
    <w:p w:rsidR="00000000" w:rsidDel="00000000" w:rsidP="00000000" w:rsidRDefault="00000000" w:rsidRPr="00000000" w14:paraId="000001E2">
      <w:pPr>
        <w:jc w:val="both"/>
        <w:rPr>
          <w:rFonts w:ascii="GHEA Grapalat" w:cs="GHEA Grapalat" w:eastAsia="GHEA Grapalat" w:hAnsi="GHEA Grapalat"/>
          <w:i w:val="1"/>
          <w:iCs w:val="1"/>
          <w:sz w:val="16"/>
          <w:szCs w:val="16"/>
        </w:rPr>
      </w:pPr>
      <w:r w:rsidDel="00000000" w:rsidR="00000000" w:rsidRPr="00000000">
        <w:rPr>
          <w:rtl w:val="0"/>
        </w:rPr>
      </w:r>
    </w:p>
    <w:p w:rsidR="00000000" w:rsidDel="00000000" w:rsidP="00000000" w:rsidRDefault="00000000" w:rsidRPr="00000000" w14:paraId="000001E3">
      <w:pPr>
        <w:jc w:val="both"/>
        <w:rPr>
          <w:rFonts w:ascii="GHEA Grapalat" w:cs="GHEA Grapalat" w:eastAsia="GHEA Grapalat" w:hAnsi="GHEA Grapalat"/>
          <w:i w:val="1"/>
          <w:iCs w:val="1"/>
          <w:sz w:val="16"/>
          <w:szCs w:val="16"/>
        </w:rPr>
      </w:pPr>
      <w:r w:rsidDel="00000000" w:rsidR="00000000" w:rsidRPr="00000000">
        <w:rPr>
          <w:rtl w:val="0"/>
        </w:rPr>
      </w:r>
    </w:p>
    <w:p w:rsidR="00000000" w:rsidDel="00000000" w:rsidP="00000000" w:rsidRDefault="00000000" w:rsidRPr="00000000" w14:paraId="000001E4">
      <w:pPr>
        <w:jc w:val="both"/>
        <w:rPr>
          <w:rFonts w:ascii="GHEA Grapalat" w:cs="GHEA Grapalat" w:eastAsia="GHEA Grapalat" w:hAnsi="GHEA Grapalat"/>
          <w:i w:val="1"/>
          <w:iCs w:val="1"/>
          <w:sz w:val="16"/>
          <w:szCs w:val="16"/>
        </w:rPr>
      </w:pPr>
      <w:r w:rsidDel="00000000" w:rsidR="00000000" w:rsidRPr="00000000">
        <w:rPr>
          <w:rtl w:val="0"/>
        </w:rPr>
      </w:r>
    </w:p>
    <w:p w:rsidR="00000000" w:rsidDel="00000000" w:rsidP="00000000" w:rsidRDefault="00000000" w:rsidRPr="00000000" w14:paraId="000001E5">
      <w:pPr>
        <w:jc w:val="both"/>
        <w:rPr>
          <w:rFonts w:ascii="GHEA Grapalat" w:cs="GHEA Grapalat" w:eastAsia="GHEA Grapalat" w:hAnsi="GHEA Grapalat"/>
          <w:i w:val="1"/>
          <w:iCs w:val="1"/>
          <w:sz w:val="16"/>
          <w:szCs w:val="16"/>
        </w:rPr>
      </w:pPr>
      <w:r w:rsidDel="00000000" w:rsidR="00000000" w:rsidRPr="00000000">
        <w:rPr>
          <w:rtl w:val="0"/>
        </w:rPr>
      </w:r>
    </w:p>
    <w:p w:rsidR="00000000" w:rsidDel="00000000" w:rsidP="00000000" w:rsidRDefault="00000000" w:rsidRPr="00000000" w14:paraId="000001E6">
      <w:pPr>
        <w:jc w:val="both"/>
        <w:rPr>
          <w:rFonts w:ascii="GHEA Grapalat" w:cs="GHEA Grapalat" w:eastAsia="GHEA Grapalat" w:hAnsi="GHEA Grapalat"/>
          <w:i w:val="1"/>
          <w:iCs w:val="1"/>
          <w:sz w:val="16"/>
          <w:szCs w:val="16"/>
        </w:rPr>
      </w:pPr>
      <w:r w:rsidDel="00000000" w:rsidR="00000000" w:rsidRPr="00000000">
        <w:rPr>
          <w:rtl w:val="0"/>
        </w:rPr>
      </w:r>
    </w:p>
    <w:p w:rsidR="00000000" w:rsidDel="00000000" w:rsidP="00000000" w:rsidRDefault="00000000" w:rsidRPr="00000000" w14:paraId="000001E7">
      <w:pPr>
        <w:jc w:val="both"/>
        <w:rPr>
          <w:rFonts w:ascii="GHEA Grapalat" w:cs="GHEA Grapalat" w:eastAsia="GHEA Grapalat" w:hAnsi="GHEA Grapalat"/>
          <w:i w:val="1"/>
          <w:iCs w:val="1"/>
          <w:sz w:val="16"/>
          <w:szCs w:val="16"/>
        </w:rPr>
      </w:pPr>
      <w:r w:rsidDel="00000000" w:rsidR="00000000" w:rsidRPr="00000000">
        <w:rPr>
          <w:rtl w:val="0"/>
        </w:rPr>
      </w:r>
    </w:p>
    <w:p w:rsidR="00000000" w:rsidDel="00000000" w:rsidP="00000000" w:rsidRDefault="00000000" w:rsidRPr="00000000" w14:paraId="000001E8">
      <w:pPr>
        <w:jc w:val="both"/>
        <w:rPr>
          <w:rFonts w:ascii="GHEA Grapalat" w:cs="GHEA Grapalat" w:eastAsia="GHEA Grapalat" w:hAnsi="GHEA Grapalat"/>
          <w:i w:val="1"/>
          <w:iCs w:val="1"/>
          <w:sz w:val="16"/>
          <w:szCs w:val="16"/>
        </w:rPr>
      </w:pPr>
      <w:r w:rsidDel="00000000" w:rsidR="00000000" w:rsidRPr="00000000">
        <w:rPr>
          <w:rtl w:val="0"/>
        </w:rPr>
      </w:r>
    </w:p>
    <w:p w:rsidR="00000000" w:rsidDel="00000000" w:rsidP="00000000" w:rsidRDefault="00000000" w:rsidRPr="00000000" w14:paraId="000001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84"/>
        <w:jc w:val="right"/>
        <w:rPr>
          <w:rFonts w:ascii="GHEA Grapalat" w:cs="GHEA Grapalat" w:eastAsia="GHEA Grapalat" w:hAnsi="GHEA Grapalat"/>
          <w:b w:val="1"/>
          <w:bCs w:val="1"/>
          <w:i w:val="0"/>
          <w:iCs w:val="0"/>
          <w:smallCaps w:val="0"/>
          <w:strike w:val="0"/>
          <w:color w:val="000000"/>
          <w:sz w:val="20"/>
          <w:szCs w:val="20"/>
          <w:u w:val="none"/>
          <w:shd w:fill="auto" w:val="clear"/>
          <w:vertAlign w:val="baseline"/>
        </w:rPr>
      </w:pPr>
      <w:r w:rsidDel="00000000" w:rsidR="00000000" w:rsidRPr="00000000">
        <w:rPr>
          <w:rFonts w:ascii="GHEA Grapalat" w:cs="GHEA Grapalat" w:eastAsia="GHEA Grapalat" w:hAnsi="GHEA Grapalat"/>
          <w:b w:val="1"/>
          <w:bCs w:val="1"/>
          <w:i w:val="0"/>
          <w:iCs w:val="0"/>
          <w:smallCaps w:val="0"/>
          <w:strike w:val="0"/>
          <w:color w:val="000000"/>
          <w:sz w:val="20"/>
          <w:szCs w:val="20"/>
          <w:u w:val="none"/>
          <w:shd w:fill="auto" w:val="clear"/>
          <w:vertAlign w:val="baseline"/>
          <w:rtl w:val="0"/>
        </w:rPr>
        <w:t xml:space="preserve">Հավելված  N 1.1*</w:t>
      </w:r>
    </w:p>
    <w:p w:rsidR="00000000" w:rsidDel="00000000" w:rsidP="00000000" w:rsidRDefault="00000000" w:rsidRPr="00000000" w14:paraId="000001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right"/>
        <w:rPr>
          <w:rFonts w:ascii="GHEA Grapalat" w:cs="GHEA Grapalat" w:eastAsia="GHEA Grapalat" w:hAnsi="GHEA Grapalat"/>
          <w:b w:val="1"/>
          <w:bCs w:val="1"/>
          <w:i w:val="0"/>
          <w:iCs w:val="0"/>
          <w:smallCaps w:val="0"/>
          <w:strike w:val="0"/>
          <w:color w:val="000000"/>
          <w:sz w:val="20"/>
          <w:szCs w:val="20"/>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4"/>
          <w:szCs w:val="24"/>
          <w:u w:val="none"/>
          <w:shd w:fill="auto" w:val="clear"/>
          <w:vertAlign w:val="baseline"/>
          <w:rtl w:val="0"/>
        </w:rPr>
        <w:t xml:space="preserve">«</w:t>
      </w:r>
      <w:r w:rsidDel="00000000" w:rsidR="00000000" w:rsidRPr="00000000">
        <w:rPr>
          <w:rFonts w:ascii="Times" w:cs="Times" w:eastAsia="Times" w:hAnsi="Times"/>
          <w:b w:val="0"/>
          <w:bCs w:val="0"/>
          <w:i w:val="0"/>
          <w:iCs w:val="0"/>
          <w:smallCaps w:val="0"/>
          <w:strike w:val="0"/>
          <w:color w:val="000000"/>
          <w:sz w:val="20"/>
          <w:szCs w:val="20"/>
          <w:u w:val="none"/>
          <w:shd w:fill="auto" w:val="clear"/>
          <w:vertAlign w:val="baseline"/>
          <w:rtl w:val="0"/>
        </w:rPr>
        <w:t xml:space="preserve"> </w:t>
      </w:r>
      <w:r w:rsidDel="00000000" w:rsidR="00000000" w:rsidRPr="00000000">
        <w:rPr>
          <w:rFonts w:ascii="GHEA Grapalat" w:cs="GHEA Grapalat" w:eastAsia="GHEA Grapalat" w:hAnsi="GHEA Grapalat"/>
          <w:b w:val="1"/>
          <w:bCs w:val="1"/>
          <w:i w:val="0"/>
          <w:iCs w:val="0"/>
          <w:smallCaps w:val="0"/>
          <w:strike w:val="0"/>
          <w:color w:val="000000"/>
          <w:sz w:val="20"/>
          <w:szCs w:val="20"/>
          <w:u w:val="none"/>
          <w:shd w:fill="auto" w:val="clear"/>
          <w:vertAlign w:val="baseline"/>
          <w:rtl w:val="0"/>
        </w:rPr>
        <w:t xml:space="preserve">ՓՐՋ-ԹԱ-ԳՀԾՁԲ-25/05</w:t>
      </w:r>
      <w:r w:rsidDel="00000000" w:rsidR="00000000" w:rsidRPr="00000000">
        <w:rPr>
          <w:rFonts w:ascii="GHEA Grapalat" w:cs="GHEA Grapalat" w:eastAsia="GHEA Grapalat" w:hAnsi="GHEA Grapalat"/>
          <w:b w:val="0"/>
          <w:bCs w:val="0"/>
          <w:i w:val="0"/>
          <w:iCs w:val="0"/>
          <w:smallCaps w:val="0"/>
          <w:strike w:val="0"/>
          <w:color w:val="000000"/>
          <w:sz w:val="24"/>
          <w:szCs w:val="24"/>
          <w:u w:val="none"/>
          <w:shd w:fill="auto" w:val="clear"/>
          <w:vertAlign w:val="baseline"/>
          <w:rtl w:val="0"/>
        </w:rPr>
        <w:t xml:space="preserve">»</w:t>
      </w:r>
      <w:r w:rsidDel="00000000" w:rsidR="00000000" w:rsidRPr="00000000">
        <w:rPr>
          <w:rFonts w:ascii="GHEA Grapalat" w:cs="GHEA Grapalat" w:eastAsia="GHEA Grapalat" w:hAnsi="GHEA Grapalat"/>
          <w:b w:val="1"/>
          <w:bCs w:val="1"/>
          <w:i w:val="0"/>
          <w:iCs w:val="0"/>
          <w:smallCaps w:val="0"/>
          <w:strike w:val="0"/>
          <w:color w:val="000000"/>
          <w:sz w:val="20"/>
          <w:szCs w:val="20"/>
          <w:u w:val="none"/>
          <w:shd w:fill="auto" w:val="clear"/>
          <w:vertAlign w:val="baseline"/>
          <w:rtl w:val="0"/>
        </w:rPr>
        <w:t xml:space="preserve">*  ծածկագրով</w:t>
      </w:r>
    </w:p>
    <w:p w:rsidR="00000000" w:rsidDel="00000000" w:rsidP="00000000" w:rsidRDefault="00000000" w:rsidRPr="00000000" w14:paraId="000001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right"/>
        <w:rPr>
          <w:rFonts w:ascii="GHEA Grapalat" w:cs="GHEA Grapalat" w:eastAsia="GHEA Grapalat" w:hAnsi="GHEA Grapalat"/>
          <w:b w:val="1"/>
          <w:bCs w:val="1"/>
          <w:i w:val="0"/>
          <w:iCs w:val="0"/>
          <w:smallCaps w:val="0"/>
          <w:strike w:val="0"/>
          <w:color w:val="000000"/>
          <w:sz w:val="20"/>
          <w:szCs w:val="20"/>
          <w:u w:val="none"/>
          <w:shd w:fill="auto" w:val="clear"/>
          <w:vertAlign w:val="baseline"/>
        </w:rPr>
      </w:pPr>
      <w:r w:rsidDel="00000000" w:rsidR="00000000" w:rsidRPr="00000000">
        <w:rPr>
          <w:rFonts w:ascii="GHEA Grapalat" w:cs="GHEA Grapalat" w:eastAsia="GHEA Grapalat" w:hAnsi="GHEA Grapalat"/>
          <w:b w:val="1"/>
          <w:bCs w:val="1"/>
          <w:i w:val="0"/>
          <w:iCs w:val="0"/>
          <w:smallCaps w:val="0"/>
          <w:strike w:val="0"/>
          <w:color w:val="000000"/>
          <w:sz w:val="20"/>
          <w:szCs w:val="20"/>
          <w:u w:val="none"/>
          <w:shd w:fill="auto" w:val="clear"/>
          <w:vertAlign w:val="baseline"/>
          <w:rtl w:val="0"/>
        </w:rPr>
        <w:t xml:space="preserve">գնանշման հարցման հրավերի</w:t>
      </w:r>
    </w:p>
    <w:p w:rsidR="00000000" w:rsidDel="00000000" w:rsidP="00000000" w:rsidRDefault="00000000" w:rsidRPr="00000000" w14:paraId="000001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right"/>
        <w:rPr>
          <w:rFonts w:ascii="GHEA Grapalat" w:cs="GHEA Grapalat" w:eastAsia="GHEA Grapalat" w:hAnsi="GHEA Grapalat"/>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GHEA Grapalat" w:cs="GHEA Grapalat" w:eastAsia="GHEA Grapalat" w:hAnsi="GHEA Grapalat"/>
          <w:b w:val="1"/>
          <w:bCs w:val="1"/>
          <w:i w:val="0"/>
          <w:iCs w:val="0"/>
          <w:smallCaps w:val="0"/>
          <w:strike w:val="0"/>
          <w:color w:val="000000"/>
          <w:sz w:val="20"/>
          <w:szCs w:val="20"/>
          <w:u w:val="none"/>
          <w:shd w:fill="auto" w:val="clear"/>
          <w:vertAlign w:val="baseline"/>
        </w:rPr>
      </w:pPr>
      <w:r w:rsidDel="00000000" w:rsidR="00000000" w:rsidRPr="00000000">
        <w:rPr>
          <w:rFonts w:ascii="GHEA Grapalat" w:cs="GHEA Grapalat" w:eastAsia="GHEA Grapalat" w:hAnsi="GHEA Grapalat"/>
          <w:b w:val="1"/>
          <w:bCs w:val="1"/>
          <w:i w:val="0"/>
          <w:iCs w:val="0"/>
          <w:smallCaps w:val="0"/>
          <w:strike w:val="0"/>
          <w:color w:val="000000"/>
          <w:sz w:val="20"/>
          <w:szCs w:val="20"/>
          <w:u w:val="none"/>
          <w:shd w:fill="auto" w:val="clear"/>
          <w:vertAlign w:val="baseline"/>
          <w:rtl w:val="0"/>
        </w:rPr>
        <w:t xml:space="preserve">ՁԵՎ</w:t>
      </w:r>
    </w:p>
    <w:p w:rsidR="00000000" w:rsidDel="00000000" w:rsidP="00000000" w:rsidRDefault="00000000" w:rsidRPr="00000000" w14:paraId="000001EE">
      <w:pPr>
        <w:ind w:left="360" w:hanging="360"/>
        <w:jc w:val="center"/>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ԻՐԱԿԱՆ ՇԱՀԱՌՈՒՆԵՐԻ ՎԵՐԱԲԵՐՅԱԼ ՀԱՅՏԱՐԱՐԱԳՐԻ</w:t>
      </w:r>
    </w:p>
    <w:p w:rsidR="00000000" w:rsidDel="00000000" w:rsidP="00000000" w:rsidRDefault="00000000" w:rsidRPr="00000000" w14:paraId="000001EF">
      <w:pPr>
        <w:numPr>
          <w:ilvl w:val="0"/>
          <w:numId w:val="10"/>
        </w:numPr>
        <w:pBdr>
          <w:top w:space="0" w:sz="0" w:val="nil"/>
          <w:left w:space="0" w:sz="0" w:val="nil"/>
          <w:bottom w:space="0" w:sz="0" w:val="nil"/>
          <w:right w:space="0" w:sz="0" w:val="nil"/>
          <w:between w:space="0" w:sz="0" w:val="nil"/>
        </w:pBdr>
        <w:spacing w:after="160" w:line="259" w:lineRule="auto"/>
        <w:ind w:left="360" w:hanging="360"/>
        <w:rPr>
          <w:rFonts w:ascii="GHEA Grapalat" w:cs="GHEA Grapalat" w:eastAsia="GHEA Grapalat" w:hAnsi="GHEA Grapalat"/>
          <w:b w:val="1"/>
          <w:bCs w:val="1"/>
          <w:color w:val="000000"/>
        </w:rPr>
      </w:pPr>
      <w:r w:rsidDel="00000000" w:rsidR="00000000" w:rsidRPr="00000000">
        <w:rPr>
          <w:rFonts w:ascii="GHEA Grapalat" w:cs="GHEA Grapalat" w:eastAsia="GHEA Grapalat" w:hAnsi="GHEA Grapalat"/>
          <w:b w:val="1"/>
          <w:bCs w:val="1"/>
          <w:color w:val="000000"/>
          <w:rtl w:val="0"/>
        </w:rPr>
        <w:t xml:space="preserve">Կազմակերպությունը</w:t>
      </w:r>
    </w:p>
    <w:p w:rsidR="00000000" w:rsidDel="00000000" w:rsidP="00000000" w:rsidRDefault="00000000" w:rsidRPr="00000000" w14:paraId="000001F0">
      <w:pPr>
        <w:numPr>
          <w:ilvl w:val="1"/>
          <w:numId w:val="10"/>
        </w:numPr>
        <w:pBdr>
          <w:top w:space="0" w:sz="0" w:val="nil"/>
          <w:left w:space="0" w:sz="0" w:val="nil"/>
          <w:bottom w:space="0" w:sz="0" w:val="nil"/>
          <w:right w:space="0" w:sz="0" w:val="nil"/>
          <w:between w:space="0" w:sz="0" w:val="nil"/>
        </w:pBdr>
        <w:spacing w:after="160" w:before="240" w:line="259" w:lineRule="auto"/>
        <w:ind w:left="788" w:hanging="431"/>
        <w:rPr>
          <w:rFonts w:ascii="GHEA Grapalat" w:cs="GHEA Grapalat" w:eastAsia="GHEA Grapalat" w:hAnsi="GHEA Grapalat"/>
          <w:i w:val="1"/>
          <w:iCs w:val="1"/>
          <w:color w:val="000000"/>
        </w:rPr>
      </w:pPr>
      <w:r w:rsidDel="00000000" w:rsidR="00000000" w:rsidRPr="00000000">
        <w:rPr>
          <w:rFonts w:ascii="GHEA Grapalat" w:cs="GHEA Grapalat" w:eastAsia="GHEA Grapalat" w:hAnsi="GHEA Grapalat"/>
          <w:i w:val="1"/>
          <w:iCs w:val="1"/>
          <w:color w:val="000000"/>
          <w:rtl w:val="0"/>
        </w:rPr>
        <w:t xml:space="preserve">Կազմակերպության տվյալները</w:t>
      </w:r>
    </w:p>
    <w:tbl>
      <w:tblPr>
        <w:tblStyle w:val="Table2"/>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36"/>
        <w:gridCol w:w="6180"/>
        <w:tblGridChange w:id="0">
          <w:tblGrid>
            <w:gridCol w:w="2836"/>
            <w:gridCol w:w="6180"/>
          </w:tblGrid>
        </w:tblGridChange>
      </w:tblGrid>
      <w:tr>
        <w:trPr>
          <w:cantSplit w:val="0"/>
          <w:tblHeader w:val="0"/>
        </w:trPr>
        <w:tc>
          <w:tcPr>
            <w:shd w:fill="d9e2f3" w:val="clear"/>
            <w:vAlign w:val="center"/>
          </w:tcPr>
          <w:p w:rsidR="00000000" w:rsidDel="00000000" w:rsidP="00000000" w:rsidRDefault="00000000" w:rsidRPr="00000000" w14:paraId="000001F1">
            <w:pPr>
              <w:numPr>
                <w:ilvl w:val="2"/>
                <w:numId w:val="10"/>
              </w:numPr>
              <w:pBdr>
                <w:top w:space="0" w:sz="0" w:val="nil"/>
                <w:left w:space="0" w:sz="0" w:val="nil"/>
                <w:bottom w:space="0" w:sz="0" w:val="nil"/>
                <w:right w:space="0" w:sz="0" w:val="nil"/>
                <w:between w:space="0" w:sz="0" w:val="nil"/>
              </w:pBdr>
              <w:spacing w:after="160" w:line="259" w:lineRule="auto"/>
              <w:ind w:left="0" w:firstLine="0"/>
              <w:rPr>
                <w:rFonts w:ascii="GHEA Grapalat" w:cs="GHEA Grapalat" w:eastAsia="GHEA Grapalat" w:hAnsi="GHEA Grapalat"/>
                <w:color w:val="000000"/>
              </w:rPr>
            </w:pPr>
            <w:r w:rsidDel="00000000" w:rsidR="00000000" w:rsidRPr="00000000">
              <w:rPr>
                <w:rFonts w:ascii="GHEA Grapalat" w:cs="GHEA Grapalat" w:eastAsia="GHEA Grapalat" w:hAnsi="GHEA Grapalat"/>
                <w:color w:val="000000"/>
                <w:rtl w:val="0"/>
              </w:rPr>
              <w:t xml:space="preserve">Անվանումը</w:t>
            </w:r>
          </w:p>
        </w:tc>
        <w:tc>
          <w:tcPr>
            <w:vAlign w:val="center"/>
          </w:tcPr>
          <w:p w:rsidR="00000000" w:rsidDel="00000000" w:rsidP="00000000" w:rsidRDefault="00000000" w:rsidRPr="00000000" w14:paraId="000001F2">
            <w:pPr>
              <w:spacing w:after="240" w:before="240" w:lineRule="auto"/>
              <w:rPr>
                <w:rFonts w:ascii="GHEA Grapalat" w:cs="GHEA Grapalat" w:eastAsia="GHEA Grapalat" w:hAnsi="GHEA Grapalat"/>
              </w:rPr>
            </w:pPr>
            <w:r w:rsidDel="00000000" w:rsidR="00000000" w:rsidRPr="00000000">
              <w:rPr>
                <w:rtl w:val="0"/>
              </w:rPr>
            </w:r>
          </w:p>
        </w:tc>
      </w:tr>
      <w:tr>
        <w:trPr>
          <w:cantSplit w:val="0"/>
          <w:tblHeader w:val="0"/>
        </w:trPr>
        <w:tc>
          <w:tcPr>
            <w:shd w:fill="d9e2f3" w:val="clear"/>
            <w:vAlign w:val="center"/>
          </w:tcPr>
          <w:p w:rsidR="00000000" w:rsidDel="00000000" w:rsidP="00000000" w:rsidRDefault="00000000" w:rsidRPr="00000000" w14:paraId="000001F3">
            <w:pPr>
              <w:numPr>
                <w:ilvl w:val="2"/>
                <w:numId w:val="10"/>
              </w:numPr>
              <w:pBdr>
                <w:top w:space="0" w:sz="0" w:val="nil"/>
                <w:left w:space="0" w:sz="0" w:val="nil"/>
                <w:bottom w:space="0" w:sz="0" w:val="nil"/>
                <w:right w:space="0" w:sz="0" w:val="nil"/>
                <w:between w:space="0" w:sz="0" w:val="nil"/>
              </w:pBdr>
              <w:spacing w:after="160" w:line="259" w:lineRule="auto"/>
              <w:ind w:left="0" w:firstLine="0"/>
              <w:rPr>
                <w:rFonts w:ascii="GHEA Grapalat" w:cs="GHEA Grapalat" w:eastAsia="GHEA Grapalat" w:hAnsi="GHEA Grapalat"/>
                <w:color w:val="000000"/>
              </w:rPr>
            </w:pPr>
            <w:r w:rsidDel="00000000" w:rsidR="00000000" w:rsidRPr="00000000">
              <w:rPr>
                <w:rFonts w:ascii="GHEA Grapalat" w:cs="GHEA Grapalat" w:eastAsia="GHEA Grapalat" w:hAnsi="GHEA Grapalat"/>
                <w:color w:val="000000"/>
                <w:rtl w:val="0"/>
              </w:rPr>
              <w:t xml:space="preserve">Անվանումը լատինատառ</w:t>
            </w:r>
          </w:p>
        </w:tc>
        <w:tc>
          <w:tcPr>
            <w:vAlign w:val="center"/>
          </w:tcPr>
          <w:p w:rsidR="00000000" w:rsidDel="00000000" w:rsidP="00000000" w:rsidRDefault="00000000" w:rsidRPr="00000000" w14:paraId="000001F4">
            <w:pPr>
              <w:spacing w:after="240" w:before="240" w:lineRule="auto"/>
              <w:rPr>
                <w:rFonts w:ascii="GHEA Grapalat" w:cs="GHEA Grapalat" w:eastAsia="GHEA Grapalat" w:hAnsi="GHEA Grapalat"/>
              </w:rPr>
            </w:pPr>
            <w:r w:rsidDel="00000000" w:rsidR="00000000" w:rsidRPr="00000000">
              <w:rPr>
                <w:rtl w:val="0"/>
              </w:rPr>
            </w:r>
          </w:p>
        </w:tc>
      </w:tr>
      <w:tr>
        <w:trPr>
          <w:cantSplit w:val="0"/>
          <w:tblHeader w:val="0"/>
        </w:trPr>
        <w:tc>
          <w:tcPr>
            <w:shd w:fill="d9e2f3" w:val="clear"/>
            <w:vAlign w:val="center"/>
          </w:tcPr>
          <w:p w:rsidR="00000000" w:rsidDel="00000000" w:rsidP="00000000" w:rsidRDefault="00000000" w:rsidRPr="00000000" w14:paraId="000001F5">
            <w:pPr>
              <w:numPr>
                <w:ilvl w:val="2"/>
                <w:numId w:val="10"/>
              </w:numPr>
              <w:pBdr>
                <w:top w:space="0" w:sz="0" w:val="nil"/>
                <w:left w:space="0" w:sz="0" w:val="nil"/>
                <w:bottom w:space="0" w:sz="0" w:val="nil"/>
                <w:right w:space="0" w:sz="0" w:val="nil"/>
                <w:between w:space="0" w:sz="0" w:val="nil"/>
              </w:pBdr>
              <w:spacing w:after="160" w:line="259" w:lineRule="auto"/>
              <w:ind w:left="0" w:firstLine="0"/>
              <w:rPr>
                <w:rFonts w:ascii="GHEA Grapalat" w:cs="GHEA Grapalat" w:eastAsia="GHEA Grapalat" w:hAnsi="GHEA Grapalat"/>
                <w:color w:val="000000"/>
              </w:rPr>
            </w:pPr>
            <w:r w:rsidDel="00000000" w:rsidR="00000000" w:rsidRPr="00000000">
              <w:rPr>
                <w:rFonts w:ascii="GHEA Grapalat" w:cs="GHEA Grapalat" w:eastAsia="GHEA Grapalat" w:hAnsi="GHEA Grapalat"/>
                <w:color w:val="000000"/>
                <w:rtl w:val="0"/>
              </w:rPr>
              <w:t xml:space="preserve">Պետական գրանցման համարը</w:t>
            </w:r>
          </w:p>
        </w:tc>
        <w:tc>
          <w:tcPr>
            <w:vAlign w:val="center"/>
          </w:tcPr>
          <w:p w:rsidR="00000000" w:rsidDel="00000000" w:rsidP="00000000" w:rsidRDefault="00000000" w:rsidRPr="00000000" w14:paraId="000001F6">
            <w:pPr>
              <w:spacing w:after="240" w:before="240" w:lineRule="auto"/>
              <w:rPr>
                <w:rFonts w:ascii="GHEA Grapalat" w:cs="GHEA Grapalat" w:eastAsia="GHEA Grapalat" w:hAnsi="GHEA Grapalat"/>
              </w:rPr>
            </w:pPr>
            <w:r w:rsidDel="00000000" w:rsidR="00000000" w:rsidRPr="00000000">
              <w:rPr>
                <w:rtl w:val="0"/>
              </w:rPr>
            </w:r>
          </w:p>
        </w:tc>
      </w:tr>
      <w:tr>
        <w:trPr>
          <w:cantSplit w:val="0"/>
          <w:tblHeader w:val="0"/>
        </w:trPr>
        <w:tc>
          <w:tcPr>
            <w:shd w:fill="d9e2f3" w:val="clear"/>
            <w:vAlign w:val="center"/>
          </w:tcPr>
          <w:p w:rsidR="00000000" w:rsidDel="00000000" w:rsidP="00000000" w:rsidRDefault="00000000" w:rsidRPr="00000000" w14:paraId="000001F7">
            <w:pPr>
              <w:numPr>
                <w:ilvl w:val="2"/>
                <w:numId w:val="10"/>
              </w:numPr>
              <w:pBdr>
                <w:top w:space="0" w:sz="0" w:val="nil"/>
                <w:left w:space="0" w:sz="0" w:val="nil"/>
                <w:bottom w:space="0" w:sz="0" w:val="nil"/>
                <w:right w:space="0" w:sz="0" w:val="nil"/>
                <w:between w:space="0" w:sz="0" w:val="nil"/>
              </w:pBdr>
              <w:spacing w:after="160" w:line="259" w:lineRule="auto"/>
              <w:ind w:left="0" w:firstLine="0"/>
              <w:rPr>
                <w:rFonts w:ascii="GHEA Grapalat" w:cs="GHEA Grapalat" w:eastAsia="GHEA Grapalat" w:hAnsi="GHEA Grapalat"/>
                <w:color w:val="000000"/>
              </w:rPr>
            </w:pPr>
            <w:r w:rsidDel="00000000" w:rsidR="00000000" w:rsidRPr="00000000">
              <w:rPr>
                <w:rFonts w:ascii="GHEA Grapalat" w:cs="GHEA Grapalat" w:eastAsia="GHEA Grapalat" w:hAnsi="GHEA Grapalat"/>
                <w:color w:val="000000"/>
                <w:rtl w:val="0"/>
              </w:rPr>
              <w:t xml:space="preserve">Գրանցման օրը, ամիսը, տարին</w:t>
            </w:r>
          </w:p>
        </w:tc>
        <w:tc>
          <w:tcPr>
            <w:vAlign w:val="center"/>
          </w:tcPr>
          <w:p w:rsidR="00000000" w:rsidDel="00000000" w:rsidP="00000000" w:rsidRDefault="00000000" w:rsidRPr="00000000" w14:paraId="000001F8">
            <w:pPr>
              <w:spacing w:after="240" w:before="240" w:lineRule="auto"/>
              <w:rPr>
                <w:rFonts w:ascii="GHEA Grapalat" w:cs="GHEA Grapalat" w:eastAsia="GHEA Grapalat" w:hAnsi="GHEA Grapalat"/>
              </w:rPr>
            </w:pPr>
            <w:r w:rsidDel="00000000" w:rsidR="00000000" w:rsidRPr="00000000">
              <w:rPr>
                <w:rtl w:val="0"/>
              </w:rPr>
            </w:r>
          </w:p>
        </w:tc>
      </w:tr>
      <w:tr>
        <w:trPr>
          <w:cantSplit w:val="0"/>
          <w:tblHeader w:val="0"/>
        </w:trPr>
        <w:tc>
          <w:tcPr>
            <w:shd w:fill="d9e2f3" w:val="clear"/>
            <w:vAlign w:val="center"/>
          </w:tcPr>
          <w:p w:rsidR="00000000" w:rsidDel="00000000" w:rsidP="00000000" w:rsidRDefault="00000000" w:rsidRPr="00000000" w14:paraId="000001F9">
            <w:pPr>
              <w:numPr>
                <w:ilvl w:val="2"/>
                <w:numId w:val="10"/>
              </w:numPr>
              <w:pBdr>
                <w:top w:space="0" w:sz="0" w:val="nil"/>
                <w:left w:space="0" w:sz="0" w:val="nil"/>
                <w:bottom w:space="0" w:sz="0" w:val="nil"/>
                <w:right w:space="0" w:sz="0" w:val="nil"/>
                <w:between w:space="0" w:sz="0" w:val="nil"/>
              </w:pBdr>
              <w:ind w:left="0" w:firstLine="0"/>
              <w:rPr>
                <w:rFonts w:ascii="GHEA Grapalat" w:cs="GHEA Grapalat" w:eastAsia="GHEA Grapalat" w:hAnsi="GHEA Grapalat"/>
                <w:color w:val="000000"/>
              </w:rPr>
            </w:pPr>
            <w:r w:rsidDel="00000000" w:rsidR="00000000" w:rsidRPr="00000000">
              <w:rPr>
                <w:rFonts w:ascii="GHEA Grapalat" w:cs="GHEA Grapalat" w:eastAsia="GHEA Grapalat" w:hAnsi="GHEA Grapalat"/>
                <w:color w:val="000000"/>
                <w:rtl w:val="0"/>
              </w:rPr>
              <w:t xml:space="preserve">Գրանցման հասցեն</w:t>
            </w:r>
          </w:p>
        </w:tc>
        <w:tc>
          <w:tcPr>
            <w:vAlign w:val="center"/>
          </w:tcPr>
          <w:p w:rsidR="00000000" w:rsidDel="00000000" w:rsidP="00000000" w:rsidRDefault="00000000" w:rsidRPr="00000000" w14:paraId="000001FA">
            <w:pPr>
              <w:spacing w:after="240" w:before="240" w:lineRule="auto"/>
              <w:rPr>
                <w:rFonts w:ascii="GHEA Grapalat" w:cs="GHEA Grapalat" w:eastAsia="GHEA Grapalat" w:hAnsi="GHEA Grapalat"/>
              </w:rPr>
            </w:pPr>
            <w:r w:rsidDel="00000000" w:rsidR="00000000" w:rsidRPr="00000000">
              <w:rPr>
                <w:rtl w:val="0"/>
              </w:rPr>
            </w:r>
          </w:p>
        </w:tc>
      </w:tr>
      <w:tr>
        <w:trPr>
          <w:cantSplit w:val="0"/>
          <w:tblHeader w:val="0"/>
        </w:trPr>
        <w:tc>
          <w:tcPr>
            <w:shd w:fill="d9e2f3" w:val="clear"/>
            <w:vAlign w:val="center"/>
          </w:tcPr>
          <w:p w:rsidR="00000000" w:rsidDel="00000000" w:rsidP="00000000" w:rsidRDefault="00000000" w:rsidRPr="00000000" w14:paraId="000001FB">
            <w:pPr>
              <w:numPr>
                <w:ilvl w:val="2"/>
                <w:numId w:val="10"/>
              </w:numPr>
              <w:pBdr>
                <w:top w:space="0" w:sz="0" w:val="nil"/>
                <w:left w:space="0" w:sz="0" w:val="nil"/>
                <w:bottom w:space="0" w:sz="0" w:val="nil"/>
                <w:right w:space="0" w:sz="0" w:val="nil"/>
                <w:between w:space="0" w:sz="0" w:val="nil"/>
              </w:pBdr>
              <w:ind w:left="0" w:firstLine="0"/>
              <w:rPr>
                <w:rFonts w:ascii="GHEA Grapalat" w:cs="GHEA Grapalat" w:eastAsia="GHEA Grapalat" w:hAnsi="GHEA Grapalat"/>
                <w:color w:val="000000"/>
              </w:rPr>
            </w:pPr>
            <w:r w:rsidDel="00000000" w:rsidR="00000000" w:rsidRPr="00000000">
              <w:rPr>
                <w:rFonts w:ascii="GHEA Grapalat" w:cs="GHEA Grapalat" w:eastAsia="GHEA Grapalat" w:hAnsi="GHEA Grapalat"/>
                <w:color w:val="000000"/>
                <w:rtl w:val="0"/>
              </w:rPr>
              <w:t xml:space="preserve">Գրանցման պետությունը</w:t>
            </w:r>
          </w:p>
        </w:tc>
        <w:tc>
          <w:tcPr>
            <w:vAlign w:val="center"/>
          </w:tcPr>
          <w:p w:rsidR="00000000" w:rsidDel="00000000" w:rsidP="00000000" w:rsidRDefault="00000000" w:rsidRPr="00000000" w14:paraId="000001FC">
            <w:pPr>
              <w:spacing w:after="240" w:before="240" w:lineRule="auto"/>
              <w:rPr>
                <w:rFonts w:ascii="GHEA Grapalat" w:cs="GHEA Grapalat" w:eastAsia="GHEA Grapalat" w:hAnsi="GHEA Grapalat"/>
              </w:rPr>
            </w:pPr>
            <w:r w:rsidDel="00000000" w:rsidR="00000000" w:rsidRPr="00000000">
              <w:rPr>
                <w:rtl w:val="0"/>
              </w:rPr>
            </w:r>
          </w:p>
        </w:tc>
      </w:tr>
      <w:tr>
        <w:trPr>
          <w:cantSplit w:val="0"/>
          <w:tblHeader w:val="0"/>
        </w:trPr>
        <w:tc>
          <w:tcPr>
            <w:shd w:fill="d9e2f3" w:val="clear"/>
            <w:vAlign w:val="center"/>
          </w:tcPr>
          <w:p w:rsidR="00000000" w:rsidDel="00000000" w:rsidP="00000000" w:rsidRDefault="00000000" w:rsidRPr="00000000" w14:paraId="000001FD">
            <w:pPr>
              <w:numPr>
                <w:ilvl w:val="2"/>
                <w:numId w:val="10"/>
              </w:numPr>
              <w:pBdr>
                <w:top w:space="0" w:sz="0" w:val="nil"/>
                <w:left w:space="0" w:sz="0" w:val="nil"/>
                <w:bottom w:space="0" w:sz="0" w:val="nil"/>
                <w:right w:space="0" w:sz="0" w:val="nil"/>
                <w:between w:space="0" w:sz="0" w:val="nil"/>
              </w:pBdr>
              <w:ind w:left="0" w:firstLine="0"/>
              <w:rPr>
                <w:rFonts w:ascii="GHEA Grapalat" w:cs="GHEA Grapalat" w:eastAsia="GHEA Grapalat" w:hAnsi="GHEA Grapalat"/>
                <w:color w:val="000000"/>
              </w:rPr>
            </w:pPr>
            <w:r w:rsidDel="00000000" w:rsidR="00000000" w:rsidRPr="00000000">
              <w:rPr>
                <w:rFonts w:ascii="GHEA Grapalat" w:cs="GHEA Grapalat" w:eastAsia="GHEA Grapalat" w:hAnsi="GHEA Grapalat"/>
                <w:color w:val="000000"/>
                <w:rtl w:val="0"/>
              </w:rPr>
              <w:t xml:space="preserve">Գործադիր մարմնի ղեկավարի անունը և ազգանունը</w:t>
            </w:r>
          </w:p>
        </w:tc>
        <w:tc>
          <w:tcPr>
            <w:vAlign w:val="center"/>
          </w:tcPr>
          <w:p w:rsidR="00000000" w:rsidDel="00000000" w:rsidP="00000000" w:rsidRDefault="00000000" w:rsidRPr="00000000" w14:paraId="000001FE">
            <w:pPr>
              <w:spacing w:after="240" w:before="240" w:lineRule="auto"/>
              <w:rPr>
                <w:rFonts w:ascii="GHEA Grapalat" w:cs="GHEA Grapalat" w:eastAsia="GHEA Grapalat" w:hAnsi="GHEA Grapalat"/>
              </w:rPr>
            </w:pPr>
            <w:r w:rsidDel="00000000" w:rsidR="00000000" w:rsidRPr="00000000">
              <w:rPr>
                <w:rtl w:val="0"/>
              </w:rPr>
            </w:r>
          </w:p>
        </w:tc>
      </w:tr>
    </w:tbl>
    <w:p w:rsidR="00000000" w:rsidDel="00000000" w:rsidP="00000000" w:rsidRDefault="00000000" w:rsidRPr="00000000" w14:paraId="000001FF">
      <w:pPr>
        <w:numPr>
          <w:ilvl w:val="1"/>
          <w:numId w:val="10"/>
        </w:numPr>
        <w:pBdr>
          <w:top w:space="0" w:sz="0" w:val="nil"/>
          <w:left w:space="0" w:sz="0" w:val="nil"/>
          <w:bottom w:space="0" w:sz="0" w:val="nil"/>
          <w:right w:space="0" w:sz="0" w:val="nil"/>
          <w:between w:space="0" w:sz="0" w:val="nil"/>
        </w:pBdr>
        <w:spacing w:after="160" w:before="240" w:line="259" w:lineRule="auto"/>
        <w:ind w:left="788" w:hanging="431"/>
        <w:rPr>
          <w:rFonts w:ascii="GHEA Grapalat" w:cs="GHEA Grapalat" w:eastAsia="GHEA Grapalat" w:hAnsi="GHEA Grapalat"/>
          <w:i w:val="1"/>
          <w:iCs w:val="1"/>
          <w:color w:val="000000"/>
        </w:rPr>
      </w:pPr>
      <w:r w:rsidDel="00000000" w:rsidR="00000000" w:rsidRPr="00000000">
        <w:rPr>
          <w:rFonts w:ascii="GHEA Grapalat" w:cs="GHEA Grapalat" w:eastAsia="GHEA Grapalat" w:hAnsi="GHEA Grapalat"/>
          <w:i w:val="1"/>
          <w:iCs w:val="1"/>
          <w:color w:val="000000"/>
          <w:rtl w:val="0"/>
        </w:rPr>
        <w:t xml:space="preserve">Հայտարարագիրը ներկայացնող անձը</w:t>
      </w:r>
    </w:p>
    <w:tbl>
      <w:tblPr>
        <w:tblStyle w:val="Table3"/>
        <w:tblW w:w="901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35"/>
        <w:gridCol w:w="6180"/>
        <w:tblGridChange w:id="0">
          <w:tblGrid>
            <w:gridCol w:w="2835"/>
            <w:gridCol w:w="6180"/>
          </w:tblGrid>
        </w:tblGridChange>
      </w:tblGrid>
      <w:tr>
        <w:trPr>
          <w:cantSplit w:val="0"/>
          <w:tblHeader w:val="0"/>
        </w:trPr>
        <w:tc>
          <w:tcPr>
            <w:shd w:fill="d9e2f3" w:val="clear"/>
            <w:vAlign w:val="center"/>
          </w:tcPr>
          <w:p w:rsidR="00000000" w:rsidDel="00000000" w:rsidP="00000000" w:rsidRDefault="00000000" w:rsidRPr="00000000" w14:paraId="00000200">
            <w:pPr>
              <w:numPr>
                <w:ilvl w:val="2"/>
                <w:numId w:val="10"/>
              </w:numPr>
              <w:pBdr>
                <w:top w:space="0" w:sz="0" w:val="nil"/>
                <w:left w:space="0" w:sz="0" w:val="nil"/>
                <w:bottom w:space="0" w:sz="0" w:val="nil"/>
                <w:right w:space="0" w:sz="0" w:val="nil"/>
                <w:between w:space="0" w:sz="0" w:val="nil"/>
              </w:pBdr>
              <w:spacing w:after="160" w:line="259" w:lineRule="auto"/>
              <w:ind w:left="0" w:firstLine="0"/>
              <w:rPr>
                <w:rFonts w:ascii="GHEA Grapalat" w:cs="GHEA Grapalat" w:eastAsia="GHEA Grapalat" w:hAnsi="GHEA Grapalat"/>
                <w:color w:val="000000"/>
              </w:rPr>
            </w:pPr>
            <w:r w:rsidDel="00000000" w:rsidR="00000000" w:rsidRPr="00000000">
              <w:rPr>
                <w:rFonts w:ascii="GHEA Grapalat" w:cs="GHEA Grapalat" w:eastAsia="GHEA Grapalat" w:hAnsi="GHEA Grapalat"/>
                <w:color w:val="000000"/>
                <w:rtl w:val="0"/>
              </w:rPr>
              <w:t xml:space="preserve">Հայտարարագիրը ներկայացնող անձի անունը և ազգանունը</w:t>
            </w:r>
          </w:p>
        </w:tc>
        <w:tc>
          <w:tcPr>
            <w:vAlign w:val="center"/>
          </w:tcPr>
          <w:p w:rsidR="00000000" w:rsidDel="00000000" w:rsidP="00000000" w:rsidRDefault="00000000" w:rsidRPr="00000000" w14:paraId="00000201">
            <w:pPr>
              <w:spacing w:after="240" w:before="240" w:lineRule="auto"/>
              <w:rPr>
                <w:rFonts w:ascii="GHEA Grapalat" w:cs="GHEA Grapalat" w:eastAsia="GHEA Grapalat" w:hAnsi="GHEA Grapalat"/>
              </w:rPr>
            </w:pPr>
            <w:r w:rsidDel="00000000" w:rsidR="00000000" w:rsidRPr="00000000">
              <w:rPr>
                <w:rtl w:val="0"/>
              </w:rPr>
            </w:r>
          </w:p>
        </w:tc>
      </w:tr>
      <w:tr>
        <w:trPr>
          <w:cantSplit w:val="0"/>
          <w:tblHeader w:val="0"/>
        </w:trPr>
        <w:tc>
          <w:tcPr>
            <w:shd w:fill="d9e2f3" w:val="clear"/>
            <w:vAlign w:val="center"/>
          </w:tcPr>
          <w:p w:rsidR="00000000" w:rsidDel="00000000" w:rsidP="00000000" w:rsidRDefault="00000000" w:rsidRPr="00000000" w14:paraId="00000202">
            <w:pPr>
              <w:numPr>
                <w:ilvl w:val="2"/>
                <w:numId w:val="10"/>
              </w:numPr>
              <w:pBdr>
                <w:top w:space="0" w:sz="0" w:val="nil"/>
                <w:left w:space="0" w:sz="0" w:val="nil"/>
                <w:bottom w:space="0" w:sz="0" w:val="nil"/>
                <w:right w:space="0" w:sz="0" w:val="nil"/>
                <w:between w:space="0" w:sz="0" w:val="nil"/>
              </w:pBdr>
              <w:spacing w:after="160" w:line="259" w:lineRule="auto"/>
              <w:ind w:left="0" w:firstLine="0"/>
              <w:rPr>
                <w:rFonts w:ascii="GHEA Grapalat" w:cs="GHEA Grapalat" w:eastAsia="GHEA Grapalat" w:hAnsi="GHEA Grapalat"/>
                <w:color w:val="000000"/>
              </w:rPr>
            </w:pPr>
            <w:r w:rsidDel="00000000" w:rsidR="00000000" w:rsidRPr="00000000">
              <w:rPr>
                <w:rFonts w:ascii="GHEA Grapalat" w:cs="GHEA Grapalat" w:eastAsia="GHEA Grapalat" w:hAnsi="GHEA Grapalat"/>
                <w:color w:val="000000"/>
                <w:rtl w:val="0"/>
              </w:rPr>
              <w:t xml:space="preserve">Հայտարարագիրը ներկայացնող անձի պաշտոնը</w:t>
            </w:r>
          </w:p>
        </w:tc>
        <w:tc>
          <w:tcPr>
            <w:vAlign w:val="center"/>
          </w:tcPr>
          <w:p w:rsidR="00000000" w:rsidDel="00000000" w:rsidP="00000000" w:rsidRDefault="00000000" w:rsidRPr="00000000" w14:paraId="00000203">
            <w:pPr>
              <w:spacing w:after="240" w:before="240" w:lineRule="auto"/>
              <w:rPr>
                <w:rFonts w:ascii="GHEA Grapalat" w:cs="GHEA Grapalat" w:eastAsia="GHEA Grapalat" w:hAnsi="GHEA Grapalat"/>
              </w:rPr>
            </w:pPr>
            <w:r w:rsidDel="00000000" w:rsidR="00000000" w:rsidRPr="00000000">
              <w:rPr>
                <w:rtl w:val="0"/>
              </w:rPr>
            </w:r>
          </w:p>
        </w:tc>
      </w:tr>
    </w:tbl>
    <w:p w:rsidR="00000000" w:rsidDel="00000000" w:rsidP="00000000" w:rsidRDefault="00000000" w:rsidRPr="00000000" w14:paraId="00000204">
      <w:pPr>
        <w:numPr>
          <w:ilvl w:val="1"/>
          <w:numId w:val="10"/>
        </w:numPr>
        <w:pBdr>
          <w:top w:space="0" w:sz="0" w:val="nil"/>
          <w:left w:space="0" w:sz="0" w:val="nil"/>
          <w:bottom w:space="0" w:sz="0" w:val="nil"/>
          <w:right w:space="0" w:sz="0" w:val="nil"/>
          <w:between w:space="0" w:sz="0" w:val="nil"/>
        </w:pBdr>
        <w:spacing w:after="160" w:before="240" w:line="259" w:lineRule="auto"/>
        <w:ind w:left="788" w:hanging="431"/>
        <w:rPr>
          <w:rFonts w:ascii="GHEA Grapalat" w:cs="GHEA Grapalat" w:eastAsia="GHEA Grapalat" w:hAnsi="GHEA Grapalat"/>
          <w:i w:val="1"/>
          <w:iCs w:val="1"/>
          <w:color w:val="000000"/>
        </w:rPr>
      </w:pPr>
      <w:r w:rsidDel="00000000" w:rsidR="00000000" w:rsidRPr="00000000">
        <w:rPr>
          <w:rFonts w:ascii="GHEA Grapalat" w:cs="GHEA Grapalat" w:eastAsia="GHEA Grapalat" w:hAnsi="GHEA Grapalat"/>
          <w:i w:val="1"/>
          <w:iCs w:val="1"/>
          <w:color w:val="000000"/>
          <w:rtl w:val="0"/>
        </w:rPr>
        <w:t xml:space="preserve">Հայտարարագրի ներկայացումը</w:t>
      </w:r>
    </w:p>
    <w:tbl>
      <w:tblPr>
        <w:tblStyle w:val="Table4"/>
        <w:tblW w:w="901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35"/>
        <w:gridCol w:w="6180"/>
        <w:tblGridChange w:id="0">
          <w:tblGrid>
            <w:gridCol w:w="2835"/>
            <w:gridCol w:w="6180"/>
          </w:tblGrid>
        </w:tblGridChange>
      </w:tblGrid>
      <w:tr>
        <w:trPr>
          <w:cantSplit w:val="0"/>
          <w:tblHeader w:val="0"/>
        </w:trPr>
        <w:tc>
          <w:tcPr>
            <w:shd w:fill="d9e2f3" w:val="clear"/>
            <w:vAlign w:val="center"/>
          </w:tcPr>
          <w:p w:rsidR="00000000" w:rsidDel="00000000" w:rsidP="00000000" w:rsidRDefault="00000000" w:rsidRPr="00000000" w14:paraId="00000205">
            <w:pPr>
              <w:numPr>
                <w:ilvl w:val="2"/>
                <w:numId w:val="10"/>
              </w:numPr>
              <w:pBdr>
                <w:top w:space="0" w:sz="0" w:val="nil"/>
                <w:left w:space="0" w:sz="0" w:val="nil"/>
                <w:bottom w:space="0" w:sz="0" w:val="nil"/>
                <w:right w:space="0" w:sz="0" w:val="nil"/>
                <w:between w:space="0" w:sz="0" w:val="nil"/>
              </w:pBdr>
              <w:spacing w:after="160" w:line="259" w:lineRule="auto"/>
              <w:ind w:left="0" w:firstLine="0"/>
              <w:rPr>
                <w:rFonts w:ascii="GHEA Grapalat" w:cs="GHEA Grapalat" w:eastAsia="GHEA Grapalat" w:hAnsi="GHEA Grapalat"/>
                <w:color w:val="000000"/>
              </w:rPr>
            </w:pPr>
            <w:r w:rsidDel="00000000" w:rsidR="00000000" w:rsidRPr="00000000">
              <w:rPr>
                <w:rFonts w:ascii="GHEA Grapalat" w:cs="GHEA Grapalat" w:eastAsia="GHEA Grapalat" w:hAnsi="GHEA Grapalat"/>
                <w:color w:val="000000"/>
                <w:rtl w:val="0"/>
              </w:rPr>
              <w:t xml:space="preserve">Հայտարարագրի ստորագրման օրը, ամիսը, տարին</w:t>
            </w:r>
          </w:p>
        </w:tc>
        <w:tc>
          <w:tcPr>
            <w:vAlign w:val="center"/>
          </w:tcPr>
          <w:p w:rsidR="00000000" w:rsidDel="00000000" w:rsidP="00000000" w:rsidRDefault="00000000" w:rsidRPr="00000000" w14:paraId="00000206">
            <w:pPr>
              <w:spacing w:after="240" w:before="240" w:lineRule="auto"/>
              <w:rPr>
                <w:rFonts w:ascii="GHEA Grapalat" w:cs="GHEA Grapalat" w:eastAsia="GHEA Grapalat" w:hAnsi="GHEA Grapalat"/>
              </w:rPr>
            </w:pPr>
            <w:r w:rsidDel="00000000" w:rsidR="00000000" w:rsidRPr="00000000">
              <w:rPr>
                <w:rtl w:val="0"/>
              </w:rPr>
            </w:r>
          </w:p>
        </w:tc>
      </w:tr>
      <w:tr>
        <w:trPr>
          <w:cantSplit w:val="0"/>
          <w:tblHeader w:val="0"/>
        </w:trPr>
        <w:tc>
          <w:tcPr>
            <w:shd w:fill="d9e2f3" w:val="clear"/>
            <w:vAlign w:val="center"/>
          </w:tcPr>
          <w:p w:rsidR="00000000" w:rsidDel="00000000" w:rsidP="00000000" w:rsidRDefault="00000000" w:rsidRPr="00000000" w14:paraId="00000207">
            <w:pPr>
              <w:numPr>
                <w:ilvl w:val="2"/>
                <w:numId w:val="10"/>
              </w:numPr>
              <w:pBdr>
                <w:top w:space="0" w:sz="0" w:val="nil"/>
                <w:left w:space="0" w:sz="0" w:val="nil"/>
                <w:bottom w:space="0" w:sz="0" w:val="nil"/>
                <w:right w:space="0" w:sz="0" w:val="nil"/>
                <w:between w:space="0" w:sz="0" w:val="nil"/>
              </w:pBdr>
              <w:spacing w:after="160" w:line="259" w:lineRule="auto"/>
              <w:ind w:left="0" w:firstLine="0"/>
              <w:rPr>
                <w:rFonts w:ascii="GHEA Grapalat" w:cs="GHEA Grapalat" w:eastAsia="GHEA Grapalat" w:hAnsi="GHEA Grapalat"/>
                <w:color w:val="000000"/>
              </w:rPr>
            </w:pPr>
            <w:r w:rsidDel="00000000" w:rsidR="00000000" w:rsidRPr="00000000">
              <w:rPr>
                <w:rFonts w:ascii="GHEA Grapalat" w:cs="GHEA Grapalat" w:eastAsia="GHEA Grapalat" w:hAnsi="GHEA Grapalat"/>
                <w:color w:val="000000"/>
                <w:rtl w:val="0"/>
              </w:rPr>
              <w:t xml:space="preserve">Հայտարարագրի էջերի քանակը</w:t>
            </w:r>
          </w:p>
        </w:tc>
        <w:tc>
          <w:tcPr>
            <w:vAlign w:val="center"/>
          </w:tcPr>
          <w:p w:rsidR="00000000" w:rsidDel="00000000" w:rsidP="00000000" w:rsidRDefault="00000000" w:rsidRPr="00000000" w14:paraId="00000208">
            <w:pPr>
              <w:spacing w:after="240" w:before="240" w:lineRule="auto"/>
              <w:rPr>
                <w:rFonts w:ascii="GHEA Grapalat" w:cs="GHEA Grapalat" w:eastAsia="GHEA Grapalat" w:hAnsi="GHEA Grapalat"/>
              </w:rPr>
            </w:pPr>
            <w:r w:rsidDel="00000000" w:rsidR="00000000" w:rsidRPr="00000000">
              <w:rPr>
                <w:rtl w:val="0"/>
              </w:rPr>
            </w:r>
          </w:p>
        </w:tc>
      </w:tr>
      <w:tr>
        <w:trPr>
          <w:cantSplit w:val="0"/>
          <w:tblHeader w:val="0"/>
        </w:trPr>
        <w:tc>
          <w:tcPr>
            <w:shd w:fill="d9e2f3" w:val="clear"/>
            <w:vAlign w:val="center"/>
          </w:tcPr>
          <w:p w:rsidR="00000000" w:rsidDel="00000000" w:rsidP="00000000" w:rsidRDefault="00000000" w:rsidRPr="00000000" w14:paraId="00000209">
            <w:pPr>
              <w:numPr>
                <w:ilvl w:val="2"/>
                <w:numId w:val="10"/>
              </w:numPr>
              <w:pBdr>
                <w:top w:space="0" w:sz="0" w:val="nil"/>
                <w:left w:space="0" w:sz="0" w:val="nil"/>
                <w:bottom w:space="0" w:sz="0" w:val="nil"/>
                <w:right w:space="0" w:sz="0" w:val="nil"/>
                <w:between w:space="0" w:sz="0" w:val="nil"/>
              </w:pBdr>
              <w:spacing w:after="160" w:line="259" w:lineRule="auto"/>
              <w:ind w:left="0" w:firstLine="0"/>
              <w:rPr>
                <w:rFonts w:ascii="GHEA Grapalat" w:cs="GHEA Grapalat" w:eastAsia="GHEA Grapalat" w:hAnsi="GHEA Grapalat"/>
                <w:color w:val="000000"/>
              </w:rPr>
            </w:pPr>
            <w:r w:rsidDel="00000000" w:rsidR="00000000" w:rsidRPr="00000000">
              <w:rPr>
                <w:rFonts w:ascii="GHEA Grapalat" w:cs="GHEA Grapalat" w:eastAsia="GHEA Grapalat" w:hAnsi="GHEA Grapalat"/>
                <w:color w:val="000000"/>
                <w:rtl w:val="0"/>
              </w:rPr>
              <w:t xml:space="preserve">Հայտարարագիրը ներկայացնող անձի ստորագրությունը</w:t>
            </w:r>
          </w:p>
        </w:tc>
        <w:tc>
          <w:tcPr>
            <w:vAlign w:val="center"/>
          </w:tcPr>
          <w:p w:rsidR="00000000" w:rsidDel="00000000" w:rsidP="00000000" w:rsidRDefault="00000000" w:rsidRPr="00000000" w14:paraId="0000020A">
            <w:pPr>
              <w:spacing w:after="240" w:before="240" w:lineRule="auto"/>
              <w:rPr>
                <w:rFonts w:ascii="GHEA Grapalat" w:cs="GHEA Grapalat" w:eastAsia="GHEA Grapalat" w:hAnsi="GHEA Grapalat"/>
              </w:rPr>
            </w:pPr>
            <w:r w:rsidDel="00000000" w:rsidR="00000000" w:rsidRPr="00000000">
              <w:rPr>
                <w:rtl w:val="0"/>
              </w:rPr>
            </w:r>
          </w:p>
        </w:tc>
      </w:tr>
    </w:tbl>
    <w:p w:rsidR="00000000" w:rsidDel="00000000" w:rsidP="00000000" w:rsidRDefault="00000000" w:rsidRPr="00000000" w14:paraId="0000020B">
      <w:pPr>
        <w:rPr>
          <w:rFonts w:ascii="GHEA Grapalat" w:cs="GHEA Grapalat" w:eastAsia="GHEA Grapalat" w:hAnsi="GHEA Grapalat"/>
        </w:rPr>
      </w:pPr>
      <w:r w:rsidDel="00000000" w:rsidR="00000000" w:rsidRPr="00000000">
        <w:rPr>
          <w:rtl w:val="0"/>
        </w:rPr>
      </w:r>
    </w:p>
    <w:p w:rsidR="00000000" w:rsidDel="00000000" w:rsidP="00000000" w:rsidRDefault="00000000" w:rsidRPr="00000000" w14:paraId="0000020C">
      <w:pPr>
        <w:rPr>
          <w:rFonts w:ascii="GHEA Grapalat" w:cs="GHEA Grapalat" w:eastAsia="GHEA Grapalat" w:hAnsi="GHEA Grapalat"/>
        </w:rPr>
      </w:pPr>
      <w:r w:rsidDel="00000000" w:rsidR="00000000" w:rsidRPr="00000000">
        <w:br w:type="page"/>
      </w:r>
      <w:r w:rsidDel="00000000" w:rsidR="00000000" w:rsidRPr="00000000">
        <w:rPr>
          <w:rtl w:val="0"/>
        </w:rPr>
      </w:r>
    </w:p>
    <w:p w:rsidR="00000000" w:rsidDel="00000000" w:rsidP="00000000" w:rsidRDefault="00000000" w:rsidRPr="00000000" w14:paraId="0000020D">
      <w:pPr>
        <w:numPr>
          <w:ilvl w:val="0"/>
          <w:numId w:val="10"/>
        </w:numPr>
        <w:pBdr>
          <w:top w:space="0" w:sz="0" w:val="nil"/>
          <w:left w:space="0" w:sz="0" w:val="nil"/>
          <w:bottom w:space="0" w:sz="0" w:val="nil"/>
          <w:right w:space="0" w:sz="0" w:val="nil"/>
          <w:between w:space="0" w:sz="0" w:val="nil"/>
        </w:pBdr>
        <w:spacing w:after="160" w:line="259" w:lineRule="auto"/>
        <w:ind w:left="360" w:hanging="360"/>
        <w:rPr>
          <w:rFonts w:ascii="GHEA Grapalat" w:cs="GHEA Grapalat" w:eastAsia="GHEA Grapalat" w:hAnsi="GHEA Grapalat"/>
          <w:color w:val="000000"/>
        </w:rPr>
      </w:pPr>
      <w:r w:rsidDel="00000000" w:rsidR="00000000" w:rsidRPr="00000000">
        <w:rPr>
          <w:rFonts w:ascii="GHEA Grapalat" w:cs="GHEA Grapalat" w:eastAsia="GHEA Grapalat" w:hAnsi="GHEA Grapalat"/>
          <w:b w:val="1"/>
          <w:bCs w:val="1"/>
          <w:color w:val="000000"/>
          <w:rtl w:val="0"/>
        </w:rPr>
        <w:t xml:space="preserve">Բաժնետոմսերի</w:t>
      </w:r>
      <w:r w:rsidDel="00000000" w:rsidR="00000000" w:rsidRPr="00000000">
        <w:rPr>
          <w:rFonts w:ascii="GHEA Grapalat" w:cs="GHEA Grapalat" w:eastAsia="GHEA Grapalat" w:hAnsi="GHEA Grapalat"/>
          <w:color w:val="000000"/>
          <w:rtl w:val="0"/>
        </w:rPr>
        <w:t xml:space="preserve"> </w:t>
      </w:r>
      <w:r w:rsidDel="00000000" w:rsidR="00000000" w:rsidRPr="00000000">
        <w:rPr>
          <w:rFonts w:ascii="GHEA Grapalat" w:cs="GHEA Grapalat" w:eastAsia="GHEA Grapalat" w:hAnsi="GHEA Grapalat"/>
          <w:b w:val="1"/>
          <w:bCs w:val="1"/>
          <w:color w:val="000000"/>
          <w:rtl w:val="0"/>
        </w:rPr>
        <w:t xml:space="preserve">ցուցակման տվյալները</w:t>
      </w:r>
      <w:r w:rsidDel="00000000" w:rsidR="00000000" w:rsidRPr="00000000">
        <w:rPr>
          <w:rtl w:val="0"/>
        </w:rPr>
      </w:r>
    </w:p>
    <w:p w:rsidR="00000000" w:rsidDel="00000000" w:rsidP="00000000" w:rsidRDefault="00000000" w:rsidRPr="00000000" w14:paraId="0000020E">
      <w:pPr>
        <w:numPr>
          <w:ilvl w:val="1"/>
          <w:numId w:val="10"/>
        </w:numPr>
        <w:pBdr>
          <w:top w:space="0" w:sz="0" w:val="nil"/>
          <w:left w:space="0" w:sz="0" w:val="nil"/>
          <w:bottom w:space="0" w:sz="0" w:val="nil"/>
          <w:right w:space="0" w:sz="0" w:val="nil"/>
          <w:between w:space="0" w:sz="0" w:val="nil"/>
        </w:pBdr>
        <w:spacing w:after="160" w:before="240" w:line="259" w:lineRule="auto"/>
        <w:ind w:left="788" w:hanging="431"/>
        <w:rPr>
          <w:rFonts w:ascii="GHEA Grapalat" w:cs="GHEA Grapalat" w:eastAsia="GHEA Grapalat" w:hAnsi="GHEA Grapalat"/>
          <w:i w:val="1"/>
          <w:iCs w:val="1"/>
          <w:color w:val="000000"/>
        </w:rPr>
      </w:pPr>
      <w:r w:rsidDel="00000000" w:rsidR="00000000" w:rsidRPr="00000000">
        <w:rPr>
          <w:rFonts w:ascii="GHEA Grapalat" w:cs="GHEA Grapalat" w:eastAsia="GHEA Grapalat" w:hAnsi="GHEA Grapalat"/>
          <w:i w:val="1"/>
          <w:iCs w:val="1"/>
          <w:color w:val="000000"/>
          <w:rtl w:val="0"/>
        </w:rPr>
        <w:t xml:space="preserve">Բաժնետոմսերի ցուցակման տվյալները</w:t>
      </w:r>
    </w:p>
    <w:tbl>
      <w:tblPr>
        <w:tblStyle w:val="Table5"/>
        <w:tblW w:w="901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35"/>
        <w:gridCol w:w="6180"/>
        <w:tblGridChange w:id="0">
          <w:tblGrid>
            <w:gridCol w:w="2835"/>
            <w:gridCol w:w="6180"/>
          </w:tblGrid>
        </w:tblGridChange>
      </w:tblGrid>
      <w:tr>
        <w:trPr>
          <w:cantSplit w:val="0"/>
          <w:tblHeader w:val="0"/>
        </w:trPr>
        <w:tc>
          <w:tcPr>
            <w:shd w:fill="d9e2f3" w:val="clear"/>
            <w:vAlign w:val="center"/>
          </w:tcPr>
          <w:p w:rsidR="00000000" w:rsidDel="00000000" w:rsidP="00000000" w:rsidRDefault="00000000" w:rsidRPr="00000000" w14:paraId="0000020F">
            <w:pPr>
              <w:numPr>
                <w:ilvl w:val="2"/>
                <w:numId w:val="10"/>
              </w:numPr>
              <w:pBdr>
                <w:top w:space="0" w:sz="0" w:val="nil"/>
                <w:left w:space="0" w:sz="0" w:val="nil"/>
                <w:bottom w:space="0" w:sz="0" w:val="nil"/>
                <w:right w:space="0" w:sz="0" w:val="nil"/>
                <w:between w:space="0" w:sz="0" w:val="nil"/>
              </w:pBdr>
              <w:spacing w:after="160" w:line="259" w:lineRule="auto"/>
              <w:ind w:left="0" w:firstLine="0"/>
              <w:rPr>
                <w:rFonts w:ascii="GHEA Grapalat" w:cs="GHEA Grapalat" w:eastAsia="GHEA Grapalat" w:hAnsi="GHEA Grapalat"/>
                <w:color w:val="000000"/>
              </w:rPr>
            </w:pPr>
            <w:r w:rsidDel="00000000" w:rsidR="00000000" w:rsidRPr="00000000">
              <w:rPr>
                <w:rFonts w:ascii="GHEA Grapalat" w:cs="GHEA Grapalat" w:eastAsia="GHEA Grapalat" w:hAnsi="GHEA Grapalat"/>
                <w:color w:val="000000"/>
                <w:rtl w:val="0"/>
              </w:rPr>
              <w:t xml:space="preserve">Ֆոնդային բորսայի անվանումը</w:t>
            </w:r>
          </w:p>
        </w:tc>
        <w:tc>
          <w:tcPr>
            <w:vAlign w:val="center"/>
          </w:tcPr>
          <w:p w:rsidR="00000000" w:rsidDel="00000000" w:rsidP="00000000" w:rsidRDefault="00000000" w:rsidRPr="00000000" w14:paraId="00000210">
            <w:pPr>
              <w:spacing w:after="240" w:before="240" w:lineRule="auto"/>
              <w:rPr>
                <w:rFonts w:ascii="GHEA Grapalat" w:cs="GHEA Grapalat" w:eastAsia="GHEA Grapalat" w:hAnsi="GHEA Grapalat"/>
              </w:rPr>
            </w:pPr>
            <w:r w:rsidDel="00000000" w:rsidR="00000000" w:rsidRPr="00000000">
              <w:rPr>
                <w:rtl w:val="0"/>
              </w:rPr>
            </w:r>
          </w:p>
        </w:tc>
      </w:tr>
      <w:tr>
        <w:trPr>
          <w:cantSplit w:val="0"/>
          <w:tblHeader w:val="0"/>
        </w:trPr>
        <w:tc>
          <w:tcPr>
            <w:shd w:fill="d9e2f3" w:val="clear"/>
            <w:vAlign w:val="center"/>
          </w:tcPr>
          <w:p w:rsidR="00000000" w:rsidDel="00000000" w:rsidP="00000000" w:rsidRDefault="00000000" w:rsidRPr="00000000" w14:paraId="00000211">
            <w:pPr>
              <w:numPr>
                <w:ilvl w:val="2"/>
                <w:numId w:val="10"/>
              </w:numPr>
              <w:pBdr>
                <w:top w:space="0" w:sz="0" w:val="nil"/>
                <w:left w:space="0" w:sz="0" w:val="nil"/>
                <w:bottom w:space="0" w:sz="0" w:val="nil"/>
                <w:right w:space="0" w:sz="0" w:val="nil"/>
                <w:between w:space="0" w:sz="0" w:val="nil"/>
              </w:pBdr>
              <w:spacing w:after="160" w:line="259" w:lineRule="auto"/>
              <w:ind w:left="0" w:firstLine="0"/>
              <w:rPr>
                <w:rFonts w:ascii="GHEA Grapalat" w:cs="GHEA Grapalat" w:eastAsia="GHEA Grapalat" w:hAnsi="GHEA Grapalat"/>
                <w:color w:val="000000"/>
              </w:rPr>
            </w:pPr>
            <w:r w:rsidDel="00000000" w:rsidR="00000000" w:rsidRPr="00000000">
              <w:rPr>
                <w:rFonts w:ascii="GHEA Grapalat" w:cs="GHEA Grapalat" w:eastAsia="GHEA Grapalat" w:hAnsi="GHEA Grapalat"/>
                <w:color w:val="000000"/>
                <w:rtl w:val="0"/>
              </w:rPr>
              <w:t xml:space="preserve">Հղումը բորսայում առկա փաստաթղթերին</w:t>
            </w:r>
          </w:p>
        </w:tc>
        <w:tc>
          <w:tcPr>
            <w:vAlign w:val="center"/>
          </w:tcPr>
          <w:p w:rsidR="00000000" w:rsidDel="00000000" w:rsidP="00000000" w:rsidRDefault="00000000" w:rsidRPr="00000000" w14:paraId="00000212">
            <w:pPr>
              <w:spacing w:after="240" w:before="240" w:lineRule="auto"/>
              <w:rPr>
                <w:rFonts w:ascii="GHEA Grapalat" w:cs="GHEA Grapalat" w:eastAsia="GHEA Grapalat" w:hAnsi="GHEA Grapalat"/>
              </w:rPr>
            </w:pPr>
            <w:r w:rsidDel="00000000" w:rsidR="00000000" w:rsidRPr="00000000">
              <w:rPr>
                <w:rtl w:val="0"/>
              </w:rPr>
            </w:r>
          </w:p>
        </w:tc>
      </w:tr>
    </w:tbl>
    <w:p w:rsidR="00000000" w:rsidDel="00000000" w:rsidP="00000000" w:rsidRDefault="00000000" w:rsidRPr="00000000" w14:paraId="00000213">
      <w:pPr>
        <w:numPr>
          <w:ilvl w:val="1"/>
          <w:numId w:val="10"/>
        </w:numPr>
        <w:pBdr>
          <w:top w:space="0" w:sz="0" w:val="nil"/>
          <w:left w:space="0" w:sz="0" w:val="nil"/>
          <w:bottom w:space="0" w:sz="0" w:val="nil"/>
          <w:right w:space="0" w:sz="0" w:val="nil"/>
          <w:between w:space="0" w:sz="0" w:val="nil"/>
        </w:pBdr>
        <w:spacing w:after="160" w:before="240" w:line="259" w:lineRule="auto"/>
        <w:ind w:left="788" w:hanging="431"/>
        <w:rPr>
          <w:rFonts w:ascii="GHEA Grapalat" w:cs="GHEA Grapalat" w:eastAsia="GHEA Grapalat" w:hAnsi="GHEA Grapalat"/>
          <w:i w:val="1"/>
          <w:iCs w:val="1"/>
          <w:color w:val="000000"/>
        </w:rPr>
      </w:pPr>
      <w:r w:rsidDel="00000000" w:rsidR="00000000" w:rsidRPr="00000000">
        <w:rPr>
          <w:rFonts w:ascii="GHEA Grapalat" w:cs="GHEA Grapalat" w:eastAsia="GHEA Grapalat" w:hAnsi="GHEA Grapalat"/>
          <w:i w:val="1"/>
          <w:iCs w:val="1"/>
          <w:color w:val="000000"/>
          <w:rtl w:val="0"/>
        </w:rPr>
        <w:t xml:space="preserve">Կազմակերպությունը վերահսկող իրավաբանական անձի տվյալները</w:t>
      </w:r>
    </w:p>
    <w:tbl>
      <w:tblPr>
        <w:tblStyle w:val="Table6"/>
        <w:tblW w:w="901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35"/>
        <w:gridCol w:w="6180"/>
        <w:tblGridChange w:id="0">
          <w:tblGrid>
            <w:gridCol w:w="2835"/>
            <w:gridCol w:w="6180"/>
          </w:tblGrid>
        </w:tblGridChange>
      </w:tblGrid>
      <w:tr>
        <w:trPr>
          <w:cantSplit w:val="0"/>
          <w:tblHeader w:val="0"/>
        </w:trPr>
        <w:tc>
          <w:tcPr>
            <w:shd w:fill="d9e2f3" w:val="clear"/>
            <w:vAlign w:val="center"/>
          </w:tcPr>
          <w:p w:rsidR="00000000" w:rsidDel="00000000" w:rsidP="00000000" w:rsidRDefault="00000000" w:rsidRPr="00000000" w14:paraId="00000214">
            <w:pPr>
              <w:numPr>
                <w:ilvl w:val="2"/>
                <w:numId w:val="10"/>
              </w:numPr>
              <w:pBdr>
                <w:top w:space="0" w:sz="0" w:val="nil"/>
                <w:left w:space="0" w:sz="0" w:val="nil"/>
                <w:bottom w:space="0" w:sz="0" w:val="nil"/>
                <w:right w:space="0" w:sz="0" w:val="nil"/>
                <w:between w:space="0" w:sz="0" w:val="nil"/>
              </w:pBdr>
              <w:spacing w:after="160" w:line="259" w:lineRule="auto"/>
              <w:ind w:left="0" w:firstLine="0"/>
              <w:rPr>
                <w:rFonts w:ascii="GHEA Grapalat" w:cs="GHEA Grapalat" w:eastAsia="GHEA Grapalat" w:hAnsi="GHEA Grapalat"/>
                <w:color w:val="000000"/>
              </w:rPr>
            </w:pPr>
            <w:r w:rsidDel="00000000" w:rsidR="00000000" w:rsidRPr="00000000">
              <w:rPr>
                <w:rFonts w:ascii="GHEA Grapalat" w:cs="GHEA Grapalat" w:eastAsia="GHEA Grapalat" w:hAnsi="GHEA Grapalat"/>
                <w:color w:val="000000"/>
                <w:rtl w:val="0"/>
              </w:rPr>
              <w:t xml:space="preserve">Անվանումը</w:t>
            </w:r>
          </w:p>
        </w:tc>
        <w:tc>
          <w:tcPr>
            <w:vAlign w:val="center"/>
          </w:tcPr>
          <w:p w:rsidR="00000000" w:rsidDel="00000000" w:rsidP="00000000" w:rsidRDefault="00000000" w:rsidRPr="00000000" w14:paraId="00000215">
            <w:pPr>
              <w:spacing w:after="240" w:before="240" w:lineRule="auto"/>
              <w:rPr>
                <w:rFonts w:ascii="GHEA Grapalat" w:cs="GHEA Grapalat" w:eastAsia="GHEA Grapalat" w:hAnsi="GHEA Grapalat"/>
              </w:rPr>
            </w:pPr>
            <w:r w:rsidDel="00000000" w:rsidR="00000000" w:rsidRPr="00000000">
              <w:rPr>
                <w:rtl w:val="0"/>
              </w:rPr>
            </w:r>
          </w:p>
        </w:tc>
      </w:tr>
      <w:tr>
        <w:trPr>
          <w:cantSplit w:val="0"/>
          <w:tblHeader w:val="0"/>
        </w:trPr>
        <w:tc>
          <w:tcPr>
            <w:shd w:fill="d9e2f3" w:val="clear"/>
            <w:vAlign w:val="center"/>
          </w:tcPr>
          <w:p w:rsidR="00000000" w:rsidDel="00000000" w:rsidP="00000000" w:rsidRDefault="00000000" w:rsidRPr="00000000" w14:paraId="00000216">
            <w:pPr>
              <w:numPr>
                <w:ilvl w:val="2"/>
                <w:numId w:val="10"/>
              </w:numPr>
              <w:pBdr>
                <w:top w:space="0" w:sz="0" w:val="nil"/>
                <w:left w:space="0" w:sz="0" w:val="nil"/>
                <w:bottom w:space="0" w:sz="0" w:val="nil"/>
                <w:right w:space="0" w:sz="0" w:val="nil"/>
                <w:between w:space="0" w:sz="0" w:val="nil"/>
              </w:pBdr>
              <w:spacing w:after="160" w:line="259" w:lineRule="auto"/>
              <w:ind w:left="0" w:firstLine="0"/>
              <w:rPr>
                <w:rFonts w:ascii="GHEA Grapalat" w:cs="GHEA Grapalat" w:eastAsia="GHEA Grapalat" w:hAnsi="GHEA Grapalat"/>
                <w:color w:val="000000"/>
              </w:rPr>
            </w:pPr>
            <w:r w:rsidDel="00000000" w:rsidR="00000000" w:rsidRPr="00000000">
              <w:rPr>
                <w:rFonts w:ascii="GHEA Grapalat" w:cs="GHEA Grapalat" w:eastAsia="GHEA Grapalat" w:hAnsi="GHEA Grapalat"/>
                <w:color w:val="000000"/>
                <w:rtl w:val="0"/>
              </w:rPr>
              <w:t xml:space="preserve">Անվանումը լատինատառ</w:t>
            </w:r>
          </w:p>
        </w:tc>
        <w:tc>
          <w:tcPr>
            <w:vAlign w:val="center"/>
          </w:tcPr>
          <w:p w:rsidR="00000000" w:rsidDel="00000000" w:rsidP="00000000" w:rsidRDefault="00000000" w:rsidRPr="00000000" w14:paraId="00000217">
            <w:pPr>
              <w:spacing w:after="240" w:before="240" w:lineRule="auto"/>
              <w:rPr>
                <w:rFonts w:ascii="GHEA Grapalat" w:cs="GHEA Grapalat" w:eastAsia="GHEA Grapalat" w:hAnsi="GHEA Grapalat"/>
              </w:rPr>
            </w:pPr>
            <w:r w:rsidDel="00000000" w:rsidR="00000000" w:rsidRPr="00000000">
              <w:rPr>
                <w:rtl w:val="0"/>
              </w:rPr>
            </w:r>
          </w:p>
        </w:tc>
      </w:tr>
      <w:tr>
        <w:trPr>
          <w:cantSplit w:val="0"/>
          <w:tblHeader w:val="0"/>
        </w:trPr>
        <w:tc>
          <w:tcPr>
            <w:shd w:fill="d9e2f3" w:val="clear"/>
            <w:vAlign w:val="center"/>
          </w:tcPr>
          <w:p w:rsidR="00000000" w:rsidDel="00000000" w:rsidP="00000000" w:rsidRDefault="00000000" w:rsidRPr="00000000" w14:paraId="00000218">
            <w:pPr>
              <w:numPr>
                <w:ilvl w:val="2"/>
                <w:numId w:val="10"/>
              </w:numPr>
              <w:pBdr>
                <w:top w:space="0" w:sz="0" w:val="nil"/>
                <w:left w:space="0" w:sz="0" w:val="nil"/>
                <w:bottom w:space="0" w:sz="0" w:val="nil"/>
                <w:right w:space="0" w:sz="0" w:val="nil"/>
                <w:between w:space="0" w:sz="0" w:val="nil"/>
              </w:pBdr>
              <w:spacing w:after="160" w:line="259" w:lineRule="auto"/>
              <w:ind w:left="0" w:firstLine="0"/>
              <w:rPr>
                <w:rFonts w:ascii="GHEA Grapalat" w:cs="GHEA Grapalat" w:eastAsia="GHEA Grapalat" w:hAnsi="GHEA Grapalat"/>
                <w:color w:val="000000"/>
              </w:rPr>
            </w:pPr>
            <w:r w:rsidDel="00000000" w:rsidR="00000000" w:rsidRPr="00000000">
              <w:rPr>
                <w:rFonts w:ascii="GHEA Grapalat" w:cs="GHEA Grapalat" w:eastAsia="GHEA Grapalat" w:hAnsi="GHEA Grapalat"/>
                <w:color w:val="000000"/>
                <w:rtl w:val="0"/>
              </w:rPr>
              <w:t xml:space="preserve">Պետական գրանցման համարը</w:t>
            </w:r>
          </w:p>
        </w:tc>
        <w:tc>
          <w:tcPr>
            <w:vAlign w:val="center"/>
          </w:tcPr>
          <w:p w:rsidR="00000000" w:rsidDel="00000000" w:rsidP="00000000" w:rsidRDefault="00000000" w:rsidRPr="00000000" w14:paraId="00000219">
            <w:pPr>
              <w:spacing w:after="240" w:before="240" w:lineRule="auto"/>
              <w:rPr>
                <w:rFonts w:ascii="GHEA Grapalat" w:cs="GHEA Grapalat" w:eastAsia="GHEA Grapalat" w:hAnsi="GHEA Grapalat"/>
              </w:rPr>
            </w:pPr>
            <w:r w:rsidDel="00000000" w:rsidR="00000000" w:rsidRPr="00000000">
              <w:rPr>
                <w:rtl w:val="0"/>
              </w:rPr>
            </w:r>
          </w:p>
        </w:tc>
      </w:tr>
      <w:tr>
        <w:trPr>
          <w:cantSplit w:val="0"/>
          <w:tblHeader w:val="0"/>
        </w:trPr>
        <w:tc>
          <w:tcPr>
            <w:shd w:fill="d9e2f3" w:val="clear"/>
            <w:vAlign w:val="center"/>
          </w:tcPr>
          <w:p w:rsidR="00000000" w:rsidDel="00000000" w:rsidP="00000000" w:rsidRDefault="00000000" w:rsidRPr="00000000" w14:paraId="0000021A">
            <w:pPr>
              <w:numPr>
                <w:ilvl w:val="2"/>
                <w:numId w:val="10"/>
              </w:numPr>
              <w:pBdr>
                <w:top w:space="0" w:sz="0" w:val="nil"/>
                <w:left w:space="0" w:sz="0" w:val="nil"/>
                <w:bottom w:space="0" w:sz="0" w:val="nil"/>
                <w:right w:space="0" w:sz="0" w:val="nil"/>
                <w:between w:space="0" w:sz="0" w:val="nil"/>
              </w:pBdr>
              <w:spacing w:after="160" w:line="259" w:lineRule="auto"/>
              <w:ind w:left="0" w:firstLine="0"/>
              <w:rPr>
                <w:rFonts w:ascii="GHEA Grapalat" w:cs="GHEA Grapalat" w:eastAsia="GHEA Grapalat" w:hAnsi="GHEA Grapalat"/>
                <w:color w:val="000000"/>
              </w:rPr>
            </w:pPr>
            <w:r w:rsidDel="00000000" w:rsidR="00000000" w:rsidRPr="00000000">
              <w:rPr>
                <w:rFonts w:ascii="GHEA Grapalat" w:cs="GHEA Grapalat" w:eastAsia="GHEA Grapalat" w:hAnsi="GHEA Grapalat"/>
                <w:color w:val="000000"/>
                <w:rtl w:val="0"/>
              </w:rPr>
              <w:t xml:space="preserve">Գրանցման օրը, ամիսը, տարին</w:t>
            </w:r>
          </w:p>
        </w:tc>
        <w:tc>
          <w:tcPr>
            <w:vAlign w:val="center"/>
          </w:tcPr>
          <w:p w:rsidR="00000000" w:rsidDel="00000000" w:rsidP="00000000" w:rsidRDefault="00000000" w:rsidRPr="00000000" w14:paraId="0000021B">
            <w:pPr>
              <w:spacing w:after="240" w:before="240" w:lineRule="auto"/>
              <w:rPr>
                <w:rFonts w:ascii="GHEA Grapalat" w:cs="GHEA Grapalat" w:eastAsia="GHEA Grapalat" w:hAnsi="GHEA Grapalat"/>
              </w:rPr>
            </w:pPr>
            <w:r w:rsidDel="00000000" w:rsidR="00000000" w:rsidRPr="00000000">
              <w:rPr>
                <w:rtl w:val="0"/>
              </w:rPr>
            </w:r>
          </w:p>
        </w:tc>
      </w:tr>
      <w:tr>
        <w:trPr>
          <w:cantSplit w:val="0"/>
          <w:tblHeader w:val="0"/>
        </w:trPr>
        <w:tc>
          <w:tcPr>
            <w:shd w:fill="d9e2f3" w:val="clear"/>
            <w:vAlign w:val="center"/>
          </w:tcPr>
          <w:p w:rsidR="00000000" w:rsidDel="00000000" w:rsidP="00000000" w:rsidRDefault="00000000" w:rsidRPr="00000000" w14:paraId="0000021C">
            <w:pPr>
              <w:numPr>
                <w:ilvl w:val="2"/>
                <w:numId w:val="10"/>
              </w:numPr>
              <w:pBdr>
                <w:top w:space="0" w:sz="0" w:val="nil"/>
                <w:left w:space="0" w:sz="0" w:val="nil"/>
                <w:bottom w:space="0" w:sz="0" w:val="nil"/>
                <w:right w:space="0" w:sz="0" w:val="nil"/>
                <w:between w:space="0" w:sz="0" w:val="nil"/>
              </w:pBdr>
              <w:spacing w:after="160" w:line="259" w:lineRule="auto"/>
              <w:ind w:left="0" w:firstLine="0"/>
              <w:rPr>
                <w:rFonts w:ascii="GHEA Grapalat" w:cs="GHEA Grapalat" w:eastAsia="GHEA Grapalat" w:hAnsi="GHEA Grapalat"/>
                <w:color w:val="000000"/>
              </w:rPr>
            </w:pPr>
            <w:r w:rsidDel="00000000" w:rsidR="00000000" w:rsidRPr="00000000">
              <w:rPr>
                <w:rFonts w:ascii="GHEA Grapalat" w:cs="GHEA Grapalat" w:eastAsia="GHEA Grapalat" w:hAnsi="GHEA Grapalat"/>
                <w:color w:val="000000"/>
                <w:rtl w:val="0"/>
              </w:rPr>
              <w:t xml:space="preserve">Գրանցման հասցեն</w:t>
            </w:r>
          </w:p>
        </w:tc>
        <w:tc>
          <w:tcPr>
            <w:vAlign w:val="center"/>
          </w:tcPr>
          <w:p w:rsidR="00000000" w:rsidDel="00000000" w:rsidP="00000000" w:rsidRDefault="00000000" w:rsidRPr="00000000" w14:paraId="0000021D">
            <w:pPr>
              <w:spacing w:after="240" w:before="240" w:lineRule="auto"/>
              <w:rPr>
                <w:rFonts w:ascii="GHEA Grapalat" w:cs="GHEA Grapalat" w:eastAsia="GHEA Grapalat" w:hAnsi="GHEA Grapalat"/>
              </w:rPr>
            </w:pPr>
            <w:r w:rsidDel="00000000" w:rsidR="00000000" w:rsidRPr="00000000">
              <w:rPr>
                <w:rtl w:val="0"/>
              </w:rPr>
            </w:r>
          </w:p>
        </w:tc>
      </w:tr>
      <w:tr>
        <w:trPr>
          <w:cantSplit w:val="0"/>
          <w:tblHeader w:val="0"/>
        </w:trPr>
        <w:tc>
          <w:tcPr>
            <w:shd w:fill="d9e2f3" w:val="clear"/>
            <w:vAlign w:val="center"/>
          </w:tcPr>
          <w:p w:rsidR="00000000" w:rsidDel="00000000" w:rsidP="00000000" w:rsidRDefault="00000000" w:rsidRPr="00000000" w14:paraId="0000021E">
            <w:pPr>
              <w:numPr>
                <w:ilvl w:val="2"/>
                <w:numId w:val="10"/>
              </w:numPr>
              <w:pBdr>
                <w:top w:space="0" w:sz="0" w:val="nil"/>
                <w:left w:space="0" w:sz="0" w:val="nil"/>
                <w:bottom w:space="0" w:sz="0" w:val="nil"/>
                <w:right w:space="0" w:sz="0" w:val="nil"/>
                <w:between w:space="0" w:sz="0" w:val="nil"/>
              </w:pBdr>
              <w:spacing w:after="160" w:line="259" w:lineRule="auto"/>
              <w:ind w:left="0" w:firstLine="0"/>
              <w:rPr>
                <w:rFonts w:ascii="GHEA Grapalat" w:cs="GHEA Grapalat" w:eastAsia="GHEA Grapalat" w:hAnsi="GHEA Grapalat"/>
                <w:color w:val="000000"/>
              </w:rPr>
            </w:pPr>
            <w:r w:rsidDel="00000000" w:rsidR="00000000" w:rsidRPr="00000000">
              <w:rPr>
                <w:rFonts w:ascii="GHEA Grapalat" w:cs="GHEA Grapalat" w:eastAsia="GHEA Grapalat" w:hAnsi="GHEA Grapalat"/>
                <w:color w:val="000000"/>
                <w:rtl w:val="0"/>
              </w:rPr>
              <w:t xml:space="preserve">Գրանցման պետությունը</w:t>
            </w:r>
          </w:p>
        </w:tc>
        <w:tc>
          <w:tcPr>
            <w:vAlign w:val="center"/>
          </w:tcPr>
          <w:p w:rsidR="00000000" w:rsidDel="00000000" w:rsidP="00000000" w:rsidRDefault="00000000" w:rsidRPr="00000000" w14:paraId="0000021F">
            <w:pPr>
              <w:spacing w:after="240" w:before="240" w:lineRule="auto"/>
              <w:rPr>
                <w:rFonts w:ascii="GHEA Grapalat" w:cs="GHEA Grapalat" w:eastAsia="GHEA Grapalat" w:hAnsi="GHEA Grapalat"/>
              </w:rPr>
            </w:pPr>
            <w:r w:rsidDel="00000000" w:rsidR="00000000" w:rsidRPr="00000000">
              <w:rPr>
                <w:rtl w:val="0"/>
              </w:rPr>
            </w:r>
          </w:p>
        </w:tc>
      </w:tr>
      <w:tr>
        <w:trPr>
          <w:cantSplit w:val="0"/>
          <w:tblHeader w:val="0"/>
        </w:trPr>
        <w:tc>
          <w:tcPr>
            <w:shd w:fill="d9e2f3" w:val="clear"/>
            <w:vAlign w:val="center"/>
          </w:tcPr>
          <w:p w:rsidR="00000000" w:rsidDel="00000000" w:rsidP="00000000" w:rsidRDefault="00000000" w:rsidRPr="00000000" w14:paraId="00000220">
            <w:pPr>
              <w:numPr>
                <w:ilvl w:val="2"/>
                <w:numId w:val="10"/>
              </w:numPr>
              <w:pBdr>
                <w:top w:space="0" w:sz="0" w:val="nil"/>
                <w:left w:space="0" w:sz="0" w:val="nil"/>
                <w:bottom w:space="0" w:sz="0" w:val="nil"/>
                <w:right w:space="0" w:sz="0" w:val="nil"/>
                <w:between w:space="0" w:sz="0" w:val="nil"/>
              </w:pBdr>
              <w:spacing w:after="160" w:line="259" w:lineRule="auto"/>
              <w:ind w:left="0" w:firstLine="0"/>
              <w:rPr>
                <w:rFonts w:ascii="GHEA Grapalat" w:cs="GHEA Grapalat" w:eastAsia="GHEA Grapalat" w:hAnsi="GHEA Grapalat"/>
                <w:color w:val="000000"/>
              </w:rPr>
            </w:pPr>
            <w:r w:rsidDel="00000000" w:rsidR="00000000" w:rsidRPr="00000000">
              <w:rPr>
                <w:rFonts w:ascii="GHEA Grapalat" w:cs="GHEA Grapalat" w:eastAsia="GHEA Grapalat" w:hAnsi="GHEA Grapalat"/>
                <w:color w:val="000000"/>
                <w:rtl w:val="0"/>
              </w:rPr>
              <w:t xml:space="preserve">Գործադիր մարմնի ղեկավարի անունը և ազգանունը</w:t>
            </w:r>
          </w:p>
        </w:tc>
        <w:tc>
          <w:tcPr>
            <w:vAlign w:val="center"/>
          </w:tcPr>
          <w:p w:rsidR="00000000" w:rsidDel="00000000" w:rsidP="00000000" w:rsidRDefault="00000000" w:rsidRPr="00000000" w14:paraId="00000221">
            <w:pPr>
              <w:spacing w:after="240" w:before="240" w:lineRule="auto"/>
              <w:rPr>
                <w:rFonts w:ascii="GHEA Grapalat" w:cs="GHEA Grapalat" w:eastAsia="GHEA Grapalat" w:hAnsi="GHEA Grapalat"/>
              </w:rPr>
            </w:pPr>
            <w:r w:rsidDel="00000000" w:rsidR="00000000" w:rsidRPr="00000000">
              <w:rPr>
                <w:rtl w:val="0"/>
              </w:rPr>
            </w:r>
          </w:p>
        </w:tc>
      </w:tr>
    </w:tbl>
    <w:p w:rsidR="00000000" w:rsidDel="00000000" w:rsidP="00000000" w:rsidRDefault="00000000" w:rsidRPr="00000000" w14:paraId="00000222">
      <w:pPr>
        <w:numPr>
          <w:ilvl w:val="1"/>
          <w:numId w:val="10"/>
        </w:numPr>
        <w:pBdr>
          <w:top w:space="0" w:sz="0" w:val="nil"/>
          <w:left w:space="0" w:sz="0" w:val="nil"/>
          <w:bottom w:space="0" w:sz="0" w:val="nil"/>
          <w:right w:space="0" w:sz="0" w:val="nil"/>
          <w:between w:space="0" w:sz="0" w:val="nil"/>
        </w:pBdr>
        <w:spacing w:after="160" w:before="240" w:line="259" w:lineRule="auto"/>
        <w:ind w:left="788" w:hanging="431"/>
        <w:rPr>
          <w:rFonts w:ascii="GHEA Grapalat" w:cs="GHEA Grapalat" w:eastAsia="GHEA Grapalat" w:hAnsi="GHEA Grapalat"/>
          <w:i w:val="1"/>
          <w:iCs w:val="1"/>
        </w:rPr>
      </w:pPr>
      <w:r w:rsidDel="00000000" w:rsidR="00000000" w:rsidRPr="00000000">
        <w:rPr>
          <w:rFonts w:ascii="GHEA Grapalat" w:cs="GHEA Grapalat" w:eastAsia="GHEA Grapalat" w:hAnsi="GHEA Grapalat"/>
          <w:i w:val="1"/>
          <w:iCs w:val="1"/>
          <w:rtl w:val="0"/>
        </w:rPr>
        <w:t xml:space="preserve">Վերահսկողության մակարդակը</w:t>
      </w:r>
    </w:p>
    <w:tbl>
      <w:tblPr>
        <w:tblStyle w:val="Table7"/>
        <w:tblW w:w="901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36"/>
        <w:gridCol w:w="6178"/>
        <w:tblGridChange w:id="0">
          <w:tblGrid>
            <w:gridCol w:w="2836"/>
            <w:gridCol w:w="6178"/>
          </w:tblGrid>
        </w:tblGridChange>
      </w:tblGrid>
      <w:tr>
        <w:trPr>
          <w:cantSplit w:val="0"/>
          <w:tblHeader w:val="0"/>
        </w:trPr>
        <w:tc>
          <w:tcPr>
            <w:shd w:fill="d9e2f3" w:val="clear"/>
            <w:vAlign w:val="center"/>
          </w:tcPr>
          <w:p w:rsidR="00000000" w:rsidDel="00000000" w:rsidP="00000000" w:rsidRDefault="00000000" w:rsidRPr="00000000" w14:paraId="00000223">
            <w:pPr>
              <w:numPr>
                <w:ilvl w:val="2"/>
                <w:numId w:val="10"/>
              </w:numPr>
              <w:pBdr>
                <w:top w:space="0" w:sz="0" w:val="nil"/>
                <w:left w:space="0" w:sz="0" w:val="nil"/>
                <w:bottom w:space="0" w:sz="0" w:val="nil"/>
                <w:right w:space="0" w:sz="0" w:val="nil"/>
                <w:between w:space="0" w:sz="0" w:val="nil"/>
              </w:pBdr>
              <w:spacing w:after="160" w:line="259" w:lineRule="auto"/>
              <w:ind w:left="0" w:firstLine="0"/>
              <w:rPr>
                <w:rFonts w:ascii="GHEA Grapalat" w:cs="GHEA Grapalat" w:eastAsia="GHEA Grapalat" w:hAnsi="GHEA Grapalat"/>
                <w:color w:val="000000"/>
              </w:rPr>
            </w:pPr>
            <w:r w:rsidDel="00000000" w:rsidR="00000000" w:rsidRPr="00000000">
              <w:rPr>
                <w:rFonts w:ascii="GHEA Grapalat" w:cs="GHEA Grapalat" w:eastAsia="GHEA Grapalat" w:hAnsi="GHEA Grapalat"/>
                <w:color w:val="000000"/>
                <w:rtl w:val="0"/>
              </w:rPr>
              <w:t xml:space="preserve">Մասնակցության չափը (%)</w:t>
            </w:r>
          </w:p>
        </w:tc>
        <w:tc>
          <w:tcPr>
            <w:vAlign w:val="center"/>
          </w:tcPr>
          <w:p w:rsidR="00000000" w:rsidDel="00000000" w:rsidP="00000000" w:rsidRDefault="00000000" w:rsidRPr="00000000" w14:paraId="00000224">
            <w:pPr>
              <w:spacing w:after="240" w:before="240" w:lineRule="auto"/>
              <w:rPr>
                <w:rFonts w:ascii="GHEA Grapalat" w:cs="GHEA Grapalat" w:eastAsia="GHEA Grapalat" w:hAnsi="GHEA Grapalat"/>
              </w:rPr>
            </w:pPr>
            <w:r w:rsidDel="00000000" w:rsidR="00000000" w:rsidRPr="00000000">
              <w:rPr>
                <w:rtl w:val="0"/>
              </w:rPr>
            </w:r>
          </w:p>
        </w:tc>
      </w:tr>
      <w:tr>
        <w:trPr>
          <w:cantSplit w:val="0"/>
          <w:tblHeader w:val="0"/>
        </w:trPr>
        <w:tc>
          <w:tcPr>
            <w:shd w:fill="d9e2f3" w:val="clear"/>
            <w:vAlign w:val="center"/>
          </w:tcPr>
          <w:p w:rsidR="00000000" w:rsidDel="00000000" w:rsidP="00000000" w:rsidRDefault="00000000" w:rsidRPr="00000000" w14:paraId="00000225">
            <w:pPr>
              <w:numPr>
                <w:ilvl w:val="2"/>
                <w:numId w:val="10"/>
              </w:numPr>
              <w:pBdr>
                <w:top w:space="0" w:sz="0" w:val="nil"/>
                <w:left w:space="0" w:sz="0" w:val="nil"/>
                <w:bottom w:space="0" w:sz="0" w:val="nil"/>
                <w:right w:space="0" w:sz="0" w:val="nil"/>
                <w:between w:space="0" w:sz="0" w:val="nil"/>
              </w:pBdr>
              <w:ind w:left="0" w:firstLine="0"/>
              <w:rPr>
                <w:rFonts w:ascii="GHEA Grapalat" w:cs="GHEA Grapalat" w:eastAsia="GHEA Grapalat" w:hAnsi="GHEA Grapalat"/>
                <w:color w:val="000000"/>
              </w:rPr>
            </w:pPr>
            <w:r w:rsidDel="00000000" w:rsidR="00000000" w:rsidRPr="00000000">
              <w:rPr>
                <w:rFonts w:ascii="GHEA Grapalat" w:cs="GHEA Grapalat" w:eastAsia="GHEA Grapalat" w:hAnsi="GHEA Grapalat"/>
                <w:color w:val="000000"/>
                <w:rtl w:val="0"/>
              </w:rPr>
              <w:t xml:space="preserve">Մասնակցության տեսակը</w:t>
            </w:r>
          </w:p>
        </w:tc>
        <w:tc>
          <w:tcPr>
            <w:vAlign w:val="center"/>
          </w:tcPr>
          <w:p w:rsidR="00000000" w:rsidDel="00000000" w:rsidP="00000000" w:rsidRDefault="00000000" w:rsidRPr="00000000" w14:paraId="00000226">
            <w:pPr>
              <w:spacing w:after="240" w:before="240" w:lineRule="auto"/>
              <w:rPr>
                <w:rFonts w:ascii="GHEA Grapalat" w:cs="GHEA Grapalat" w:eastAsia="GHEA Grapalat" w:hAnsi="GHEA Grapalat"/>
              </w:rPr>
            </w:pPr>
            <w:r w:rsidDel="00000000" w:rsidR="00000000" w:rsidRPr="00000000">
              <w:rPr>
                <w:rFonts w:ascii="MS Gothic" w:cs="MS Gothic" w:eastAsia="MS Gothic" w:hAnsi="MS Gothic"/>
                <w:rtl w:val="0"/>
              </w:rPr>
              <w:t xml:space="preserve">☐</w:t>
            </w:r>
            <w:r w:rsidDel="00000000" w:rsidR="00000000" w:rsidRPr="00000000">
              <w:rPr>
                <w:rFonts w:ascii="GHEA Grapalat" w:cs="GHEA Grapalat" w:eastAsia="GHEA Grapalat" w:hAnsi="GHEA Grapalat"/>
                <w:rtl w:val="0"/>
              </w:rPr>
              <w:tab/>
              <w:t xml:space="preserve">Ուղղակի մասնակցություն</w:t>
            </w:r>
          </w:p>
          <w:p w:rsidR="00000000" w:rsidDel="00000000" w:rsidP="00000000" w:rsidRDefault="00000000" w:rsidRPr="00000000" w14:paraId="00000227">
            <w:pPr>
              <w:spacing w:after="240" w:before="240" w:lineRule="auto"/>
              <w:rPr>
                <w:rFonts w:ascii="GHEA Grapalat" w:cs="GHEA Grapalat" w:eastAsia="GHEA Grapalat" w:hAnsi="GHEA Grapalat"/>
              </w:rPr>
            </w:pPr>
            <w:r w:rsidDel="00000000" w:rsidR="00000000" w:rsidRPr="00000000">
              <w:rPr>
                <w:rFonts w:ascii="MS Gothic" w:cs="MS Gothic" w:eastAsia="MS Gothic" w:hAnsi="MS Gothic"/>
                <w:rtl w:val="0"/>
              </w:rPr>
              <w:t xml:space="preserve">☐</w:t>
            </w:r>
            <w:r w:rsidDel="00000000" w:rsidR="00000000" w:rsidRPr="00000000">
              <w:rPr>
                <w:rFonts w:ascii="GHEA Grapalat" w:cs="GHEA Grapalat" w:eastAsia="GHEA Grapalat" w:hAnsi="GHEA Grapalat"/>
                <w:rtl w:val="0"/>
              </w:rPr>
              <w:tab/>
              <w:t xml:space="preserve">Անուղղակի մասնակցություն</w:t>
            </w:r>
          </w:p>
        </w:tc>
      </w:tr>
    </w:tbl>
    <w:p w:rsidR="00000000" w:rsidDel="00000000" w:rsidP="00000000" w:rsidRDefault="00000000" w:rsidRPr="00000000" w14:paraId="00000228">
      <w:pPr>
        <w:pBdr>
          <w:top w:space="0" w:sz="0" w:val="nil"/>
          <w:left w:space="0" w:sz="0" w:val="nil"/>
          <w:bottom w:space="0" w:sz="0" w:val="nil"/>
          <w:right w:space="0" w:sz="0" w:val="nil"/>
          <w:between w:space="0" w:sz="0" w:val="nil"/>
        </w:pBdr>
        <w:spacing w:before="240" w:lineRule="auto"/>
        <w:rPr>
          <w:rFonts w:ascii="GHEA Grapalat" w:cs="GHEA Grapalat" w:eastAsia="GHEA Grapalat" w:hAnsi="GHEA Grapalat"/>
        </w:rPr>
      </w:pPr>
      <w:r w:rsidDel="00000000" w:rsidR="00000000" w:rsidRPr="00000000">
        <w:br w:type="page"/>
      </w:r>
      <w:r w:rsidDel="00000000" w:rsidR="00000000" w:rsidRPr="00000000">
        <w:rPr>
          <w:rtl w:val="0"/>
        </w:rPr>
      </w:r>
    </w:p>
    <w:p w:rsidR="00000000" w:rsidDel="00000000" w:rsidP="00000000" w:rsidRDefault="00000000" w:rsidRPr="00000000" w14:paraId="00000229">
      <w:pPr>
        <w:numPr>
          <w:ilvl w:val="0"/>
          <w:numId w:val="10"/>
        </w:numPr>
        <w:pBdr>
          <w:top w:space="0" w:sz="0" w:val="nil"/>
          <w:left w:space="0" w:sz="0" w:val="nil"/>
          <w:bottom w:space="0" w:sz="0" w:val="nil"/>
          <w:right w:space="0" w:sz="0" w:val="nil"/>
          <w:between w:space="0" w:sz="0" w:val="nil"/>
        </w:pBdr>
        <w:spacing w:line="259" w:lineRule="auto"/>
        <w:ind w:left="360" w:hanging="360"/>
        <w:rPr>
          <w:rFonts w:ascii="GHEA Grapalat" w:cs="GHEA Grapalat" w:eastAsia="GHEA Grapalat" w:hAnsi="GHEA Grapalat"/>
          <w:b w:val="1"/>
          <w:bCs w:val="1"/>
          <w:color w:val="000000"/>
        </w:rPr>
      </w:pPr>
      <w:r w:rsidDel="00000000" w:rsidR="00000000" w:rsidRPr="00000000">
        <w:rPr>
          <w:rFonts w:ascii="GHEA Grapalat" w:cs="GHEA Grapalat" w:eastAsia="GHEA Grapalat" w:hAnsi="GHEA Grapalat"/>
          <w:b w:val="1"/>
          <w:bCs w:val="1"/>
          <w:color w:val="000000"/>
          <w:rtl w:val="0"/>
        </w:rPr>
        <w:t xml:space="preserve">Պետության, համայնքի կամ միջազգային կազմակերպության մասնակցությունը</w:t>
      </w:r>
    </w:p>
    <w:p w:rsidR="00000000" w:rsidDel="00000000" w:rsidP="00000000" w:rsidRDefault="00000000" w:rsidRPr="00000000" w14:paraId="0000022A">
      <w:pPr>
        <w:numPr>
          <w:ilvl w:val="1"/>
          <w:numId w:val="10"/>
        </w:numPr>
        <w:pBdr>
          <w:top w:space="0" w:sz="0" w:val="nil"/>
          <w:left w:space="0" w:sz="0" w:val="nil"/>
          <w:bottom w:space="0" w:sz="0" w:val="nil"/>
          <w:right w:space="0" w:sz="0" w:val="nil"/>
          <w:between w:space="0" w:sz="0" w:val="nil"/>
        </w:pBdr>
        <w:spacing w:after="160" w:before="240" w:line="259" w:lineRule="auto"/>
        <w:ind w:left="788" w:hanging="431"/>
        <w:rPr>
          <w:rFonts w:ascii="GHEA Grapalat" w:cs="GHEA Grapalat" w:eastAsia="GHEA Grapalat" w:hAnsi="GHEA Grapalat"/>
          <w:i w:val="1"/>
          <w:iCs w:val="1"/>
          <w:color w:val="000000"/>
        </w:rPr>
      </w:pPr>
      <w:r w:rsidDel="00000000" w:rsidR="00000000" w:rsidRPr="00000000">
        <w:rPr>
          <w:rFonts w:ascii="GHEA Grapalat" w:cs="GHEA Grapalat" w:eastAsia="GHEA Grapalat" w:hAnsi="GHEA Grapalat"/>
          <w:i w:val="1"/>
          <w:iCs w:val="1"/>
          <w:color w:val="000000"/>
          <w:rtl w:val="0"/>
        </w:rPr>
        <w:t xml:space="preserve">Պետության կամ համայնքի մասնակցությունը</w:t>
      </w:r>
    </w:p>
    <w:tbl>
      <w:tblPr>
        <w:tblStyle w:val="Table8"/>
        <w:tblW w:w="901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37"/>
        <w:gridCol w:w="6180"/>
        <w:tblGridChange w:id="0">
          <w:tblGrid>
            <w:gridCol w:w="2837"/>
            <w:gridCol w:w="6180"/>
          </w:tblGrid>
        </w:tblGridChange>
      </w:tblGrid>
      <w:tr>
        <w:trPr>
          <w:cantSplit w:val="0"/>
          <w:tblHeader w:val="0"/>
        </w:trPr>
        <w:tc>
          <w:tcPr>
            <w:shd w:fill="d9e2f3" w:val="clear"/>
            <w:vAlign w:val="center"/>
          </w:tcPr>
          <w:p w:rsidR="00000000" w:rsidDel="00000000" w:rsidP="00000000" w:rsidRDefault="00000000" w:rsidRPr="00000000" w14:paraId="0000022B">
            <w:pPr>
              <w:numPr>
                <w:ilvl w:val="2"/>
                <w:numId w:val="10"/>
              </w:numPr>
              <w:pBdr>
                <w:top w:space="0" w:sz="0" w:val="nil"/>
                <w:left w:space="0" w:sz="0" w:val="nil"/>
                <w:bottom w:space="0" w:sz="0" w:val="nil"/>
                <w:right w:space="0" w:sz="0" w:val="nil"/>
                <w:between w:space="0" w:sz="0" w:val="nil"/>
              </w:pBdr>
              <w:spacing w:after="160" w:line="259" w:lineRule="auto"/>
              <w:ind w:left="0" w:firstLine="0"/>
              <w:rPr>
                <w:rFonts w:ascii="GHEA Grapalat" w:cs="GHEA Grapalat" w:eastAsia="GHEA Grapalat" w:hAnsi="GHEA Grapalat"/>
                <w:color w:val="000000"/>
              </w:rPr>
            </w:pPr>
            <w:r w:rsidDel="00000000" w:rsidR="00000000" w:rsidRPr="00000000">
              <w:rPr>
                <w:rFonts w:ascii="GHEA Grapalat" w:cs="GHEA Grapalat" w:eastAsia="GHEA Grapalat" w:hAnsi="GHEA Grapalat"/>
                <w:color w:val="000000"/>
                <w:rtl w:val="0"/>
              </w:rPr>
              <w:t xml:space="preserve">Պետության անվանումը</w:t>
            </w:r>
          </w:p>
        </w:tc>
        <w:tc>
          <w:tcPr>
            <w:vAlign w:val="center"/>
          </w:tcPr>
          <w:p w:rsidR="00000000" w:rsidDel="00000000" w:rsidP="00000000" w:rsidRDefault="00000000" w:rsidRPr="00000000" w14:paraId="0000022C">
            <w:pPr>
              <w:spacing w:after="240" w:before="240" w:lineRule="auto"/>
              <w:rPr>
                <w:rFonts w:ascii="GHEA Grapalat" w:cs="GHEA Grapalat" w:eastAsia="GHEA Grapalat" w:hAnsi="GHEA Grapalat"/>
              </w:rPr>
            </w:pPr>
            <w:r w:rsidDel="00000000" w:rsidR="00000000" w:rsidRPr="00000000">
              <w:rPr>
                <w:rtl w:val="0"/>
              </w:rPr>
            </w:r>
          </w:p>
        </w:tc>
      </w:tr>
      <w:tr>
        <w:trPr>
          <w:cantSplit w:val="0"/>
          <w:tblHeader w:val="0"/>
        </w:trPr>
        <w:tc>
          <w:tcPr>
            <w:shd w:fill="d9e2f3" w:val="clear"/>
            <w:vAlign w:val="center"/>
          </w:tcPr>
          <w:p w:rsidR="00000000" w:rsidDel="00000000" w:rsidP="00000000" w:rsidRDefault="00000000" w:rsidRPr="00000000" w14:paraId="0000022D">
            <w:pPr>
              <w:numPr>
                <w:ilvl w:val="2"/>
                <w:numId w:val="10"/>
              </w:numPr>
              <w:pBdr>
                <w:top w:space="0" w:sz="0" w:val="nil"/>
                <w:left w:space="0" w:sz="0" w:val="nil"/>
                <w:bottom w:space="0" w:sz="0" w:val="nil"/>
                <w:right w:space="0" w:sz="0" w:val="nil"/>
                <w:between w:space="0" w:sz="0" w:val="nil"/>
              </w:pBdr>
              <w:spacing w:after="160" w:line="259" w:lineRule="auto"/>
              <w:ind w:left="0" w:firstLine="0"/>
              <w:rPr>
                <w:rFonts w:ascii="GHEA Grapalat" w:cs="GHEA Grapalat" w:eastAsia="GHEA Grapalat" w:hAnsi="GHEA Grapalat"/>
                <w:color w:val="000000"/>
              </w:rPr>
            </w:pPr>
            <w:r w:rsidDel="00000000" w:rsidR="00000000" w:rsidRPr="00000000">
              <w:rPr>
                <w:rFonts w:ascii="GHEA Grapalat" w:cs="GHEA Grapalat" w:eastAsia="GHEA Grapalat" w:hAnsi="GHEA Grapalat"/>
                <w:color w:val="000000"/>
                <w:rtl w:val="0"/>
              </w:rPr>
              <w:t xml:space="preserve">Համայնքի անվանումը</w:t>
            </w:r>
          </w:p>
        </w:tc>
        <w:tc>
          <w:tcPr>
            <w:vAlign w:val="center"/>
          </w:tcPr>
          <w:p w:rsidR="00000000" w:rsidDel="00000000" w:rsidP="00000000" w:rsidRDefault="00000000" w:rsidRPr="00000000" w14:paraId="0000022E">
            <w:pPr>
              <w:spacing w:after="240" w:before="240" w:lineRule="auto"/>
              <w:rPr>
                <w:rFonts w:ascii="GHEA Grapalat" w:cs="GHEA Grapalat" w:eastAsia="GHEA Grapalat" w:hAnsi="GHEA Grapalat"/>
              </w:rPr>
            </w:pPr>
            <w:r w:rsidDel="00000000" w:rsidR="00000000" w:rsidRPr="00000000">
              <w:rPr>
                <w:rtl w:val="0"/>
              </w:rPr>
            </w:r>
          </w:p>
        </w:tc>
      </w:tr>
      <w:tr>
        <w:trPr>
          <w:cantSplit w:val="0"/>
          <w:tblHeader w:val="0"/>
        </w:trPr>
        <w:tc>
          <w:tcPr>
            <w:shd w:fill="d9e2f3" w:val="clear"/>
            <w:vAlign w:val="center"/>
          </w:tcPr>
          <w:p w:rsidR="00000000" w:rsidDel="00000000" w:rsidP="00000000" w:rsidRDefault="00000000" w:rsidRPr="00000000" w14:paraId="0000022F">
            <w:pPr>
              <w:numPr>
                <w:ilvl w:val="2"/>
                <w:numId w:val="10"/>
              </w:numPr>
              <w:pBdr>
                <w:top w:space="0" w:sz="0" w:val="nil"/>
                <w:left w:space="0" w:sz="0" w:val="nil"/>
                <w:bottom w:space="0" w:sz="0" w:val="nil"/>
                <w:right w:space="0" w:sz="0" w:val="nil"/>
                <w:between w:space="0" w:sz="0" w:val="nil"/>
              </w:pBdr>
              <w:spacing w:after="160" w:line="259" w:lineRule="auto"/>
              <w:ind w:left="0" w:firstLine="0"/>
              <w:rPr>
                <w:rFonts w:ascii="GHEA Grapalat" w:cs="GHEA Grapalat" w:eastAsia="GHEA Grapalat" w:hAnsi="GHEA Grapalat"/>
                <w:color w:val="000000"/>
              </w:rPr>
            </w:pPr>
            <w:r w:rsidDel="00000000" w:rsidR="00000000" w:rsidRPr="00000000">
              <w:rPr>
                <w:rFonts w:ascii="GHEA Grapalat" w:cs="GHEA Grapalat" w:eastAsia="GHEA Grapalat" w:hAnsi="GHEA Grapalat"/>
                <w:color w:val="000000"/>
                <w:rtl w:val="0"/>
              </w:rPr>
              <w:t xml:space="preserve">Մասնակցության չափը (%)</w:t>
            </w:r>
          </w:p>
        </w:tc>
        <w:tc>
          <w:tcPr>
            <w:vAlign w:val="center"/>
          </w:tcPr>
          <w:p w:rsidR="00000000" w:rsidDel="00000000" w:rsidP="00000000" w:rsidRDefault="00000000" w:rsidRPr="00000000" w14:paraId="00000230">
            <w:pPr>
              <w:spacing w:after="240" w:before="240" w:lineRule="auto"/>
              <w:rPr>
                <w:rFonts w:ascii="GHEA Grapalat" w:cs="GHEA Grapalat" w:eastAsia="GHEA Grapalat" w:hAnsi="GHEA Grapalat"/>
              </w:rPr>
            </w:pPr>
            <w:r w:rsidDel="00000000" w:rsidR="00000000" w:rsidRPr="00000000">
              <w:rPr>
                <w:rtl w:val="0"/>
              </w:rPr>
            </w:r>
          </w:p>
        </w:tc>
      </w:tr>
      <w:tr>
        <w:trPr>
          <w:cantSplit w:val="0"/>
          <w:tblHeader w:val="0"/>
        </w:trPr>
        <w:tc>
          <w:tcPr>
            <w:shd w:fill="d9e2f3" w:val="clear"/>
            <w:vAlign w:val="center"/>
          </w:tcPr>
          <w:p w:rsidR="00000000" w:rsidDel="00000000" w:rsidP="00000000" w:rsidRDefault="00000000" w:rsidRPr="00000000" w14:paraId="00000231">
            <w:pPr>
              <w:numPr>
                <w:ilvl w:val="2"/>
                <w:numId w:val="10"/>
              </w:numPr>
              <w:pBdr>
                <w:top w:space="0" w:sz="0" w:val="nil"/>
                <w:left w:space="0" w:sz="0" w:val="nil"/>
                <w:bottom w:space="0" w:sz="0" w:val="nil"/>
                <w:right w:space="0" w:sz="0" w:val="nil"/>
                <w:between w:space="0" w:sz="0" w:val="nil"/>
              </w:pBdr>
              <w:ind w:left="0" w:firstLine="0"/>
              <w:rPr>
                <w:rFonts w:ascii="GHEA Grapalat" w:cs="GHEA Grapalat" w:eastAsia="GHEA Grapalat" w:hAnsi="GHEA Grapalat"/>
                <w:color w:val="000000"/>
              </w:rPr>
            </w:pPr>
            <w:r w:rsidDel="00000000" w:rsidR="00000000" w:rsidRPr="00000000">
              <w:rPr>
                <w:rFonts w:ascii="GHEA Grapalat" w:cs="GHEA Grapalat" w:eastAsia="GHEA Grapalat" w:hAnsi="GHEA Grapalat"/>
                <w:color w:val="000000"/>
                <w:rtl w:val="0"/>
              </w:rPr>
              <w:t xml:space="preserve">Մասնակցության տեսակը</w:t>
            </w:r>
          </w:p>
        </w:tc>
        <w:tc>
          <w:tcPr>
            <w:vAlign w:val="center"/>
          </w:tcPr>
          <w:p w:rsidR="00000000" w:rsidDel="00000000" w:rsidP="00000000" w:rsidRDefault="00000000" w:rsidRPr="00000000" w14:paraId="00000232">
            <w:pPr>
              <w:spacing w:after="240" w:before="240" w:lineRule="auto"/>
              <w:rPr>
                <w:rFonts w:ascii="GHEA Grapalat" w:cs="GHEA Grapalat" w:eastAsia="GHEA Grapalat" w:hAnsi="GHEA Grapalat"/>
              </w:rPr>
            </w:pPr>
            <w:sdt>
              <w:sdtPr>
                <w:id w:val="1452903904"/>
                <w:tag w:val="goog_rdk_0"/>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GHEA Grapalat" w:cs="GHEA Grapalat" w:eastAsia="GHEA Grapalat" w:hAnsi="GHEA Grapalat"/>
                <w:rtl w:val="0"/>
              </w:rPr>
              <w:tab/>
              <w:t xml:space="preserve">Ուղղակի մասնակցություն</w:t>
            </w:r>
          </w:p>
          <w:p w:rsidR="00000000" w:rsidDel="00000000" w:rsidP="00000000" w:rsidRDefault="00000000" w:rsidRPr="00000000" w14:paraId="00000233">
            <w:pPr>
              <w:spacing w:after="240" w:before="240" w:lineRule="auto"/>
              <w:rPr>
                <w:rFonts w:ascii="GHEA Grapalat" w:cs="GHEA Grapalat" w:eastAsia="GHEA Grapalat" w:hAnsi="GHEA Grapalat"/>
              </w:rPr>
            </w:pPr>
            <w:sdt>
              <w:sdtPr>
                <w:id w:val="810678335"/>
                <w:tag w:val="goog_rdk_1"/>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GHEA Grapalat" w:cs="GHEA Grapalat" w:eastAsia="GHEA Grapalat" w:hAnsi="GHEA Grapalat"/>
                <w:rtl w:val="0"/>
              </w:rPr>
              <w:tab/>
              <w:t xml:space="preserve">Անուղղակի մասնակցություն</w:t>
            </w:r>
          </w:p>
        </w:tc>
      </w:tr>
    </w:tbl>
    <w:p w:rsidR="00000000" w:rsidDel="00000000" w:rsidP="00000000" w:rsidRDefault="00000000" w:rsidRPr="00000000" w14:paraId="00000234">
      <w:pPr>
        <w:numPr>
          <w:ilvl w:val="1"/>
          <w:numId w:val="10"/>
        </w:numPr>
        <w:pBdr>
          <w:top w:space="0" w:sz="0" w:val="nil"/>
          <w:left w:space="0" w:sz="0" w:val="nil"/>
          <w:bottom w:space="0" w:sz="0" w:val="nil"/>
          <w:right w:space="0" w:sz="0" w:val="nil"/>
          <w:between w:space="0" w:sz="0" w:val="nil"/>
        </w:pBdr>
        <w:spacing w:after="160" w:before="240" w:line="259" w:lineRule="auto"/>
        <w:ind w:left="788" w:hanging="431"/>
        <w:rPr>
          <w:rFonts w:ascii="GHEA Grapalat" w:cs="GHEA Grapalat" w:eastAsia="GHEA Grapalat" w:hAnsi="GHEA Grapalat"/>
          <w:i w:val="1"/>
          <w:iCs w:val="1"/>
          <w:color w:val="000000"/>
        </w:rPr>
      </w:pPr>
      <w:r w:rsidDel="00000000" w:rsidR="00000000" w:rsidRPr="00000000">
        <w:rPr>
          <w:rFonts w:ascii="GHEA Grapalat" w:cs="GHEA Grapalat" w:eastAsia="GHEA Grapalat" w:hAnsi="GHEA Grapalat"/>
          <w:i w:val="1"/>
          <w:iCs w:val="1"/>
          <w:color w:val="000000"/>
          <w:rtl w:val="0"/>
        </w:rPr>
        <w:t xml:space="preserve">Միջազգային կազմակերպության մասնակցությունը</w:t>
      </w:r>
    </w:p>
    <w:tbl>
      <w:tblPr>
        <w:tblStyle w:val="Table9"/>
        <w:tblW w:w="901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37"/>
        <w:gridCol w:w="6180"/>
        <w:tblGridChange w:id="0">
          <w:tblGrid>
            <w:gridCol w:w="2837"/>
            <w:gridCol w:w="6180"/>
          </w:tblGrid>
        </w:tblGridChange>
      </w:tblGrid>
      <w:tr>
        <w:trPr>
          <w:cantSplit w:val="0"/>
          <w:tblHeader w:val="0"/>
        </w:trPr>
        <w:tc>
          <w:tcPr>
            <w:shd w:fill="d9e2f3" w:val="clear"/>
            <w:vAlign w:val="center"/>
          </w:tcPr>
          <w:p w:rsidR="00000000" w:rsidDel="00000000" w:rsidP="00000000" w:rsidRDefault="00000000" w:rsidRPr="00000000" w14:paraId="00000235">
            <w:pPr>
              <w:numPr>
                <w:ilvl w:val="2"/>
                <w:numId w:val="10"/>
              </w:numPr>
              <w:pBdr>
                <w:top w:space="0" w:sz="0" w:val="nil"/>
                <w:left w:space="0" w:sz="0" w:val="nil"/>
                <w:bottom w:space="0" w:sz="0" w:val="nil"/>
                <w:right w:space="0" w:sz="0" w:val="nil"/>
                <w:between w:space="0" w:sz="0" w:val="nil"/>
              </w:pBdr>
              <w:spacing w:after="160" w:line="259" w:lineRule="auto"/>
              <w:ind w:left="0" w:firstLine="0"/>
              <w:rPr>
                <w:rFonts w:ascii="GHEA Grapalat" w:cs="GHEA Grapalat" w:eastAsia="GHEA Grapalat" w:hAnsi="GHEA Grapalat"/>
                <w:color w:val="000000"/>
              </w:rPr>
            </w:pPr>
            <w:r w:rsidDel="00000000" w:rsidR="00000000" w:rsidRPr="00000000">
              <w:rPr>
                <w:rFonts w:ascii="GHEA Grapalat" w:cs="GHEA Grapalat" w:eastAsia="GHEA Grapalat" w:hAnsi="GHEA Grapalat"/>
                <w:color w:val="000000"/>
                <w:rtl w:val="0"/>
              </w:rPr>
              <w:t xml:space="preserve">Միջազգային կազմակերպության անվանումը</w:t>
            </w:r>
          </w:p>
        </w:tc>
        <w:tc>
          <w:tcPr>
            <w:vAlign w:val="center"/>
          </w:tcPr>
          <w:p w:rsidR="00000000" w:rsidDel="00000000" w:rsidP="00000000" w:rsidRDefault="00000000" w:rsidRPr="00000000" w14:paraId="00000236">
            <w:pPr>
              <w:spacing w:after="240" w:before="240" w:lineRule="auto"/>
              <w:rPr>
                <w:rFonts w:ascii="GHEA Grapalat" w:cs="GHEA Grapalat" w:eastAsia="GHEA Grapalat" w:hAnsi="GHEA Grapalat"/>
              </w:rPr>
            </w:pPr>
            <w:r w:rsidDel="00000000" w:rsidR="00000000" w:rsidRPr="00000000">
              <w:rPr>
                <w:rtl w:val="0"/>
              </w:rPr>
            </w:r>
          </w:p>
        </w:tc>
      </w:tr>
      <w:tr>
        <w:trPr>
          <w:cantSplit w:val="0"/>
          <w:tblHeader w:val="0"/>
        </w:trPr>
        <w:tc>
          <w:tcPr>
            <w:shd w:fill="d9e2f3" w:val="clear"/>
            <w:vAlign w:val="center"/>
          </w:tcPr>
          <w:p w:rsidR="00000000" w:rsidDel="00000000" w:rsidP="00000000" w:rsidRDefault="00000000" w:rsidRPr="00000000" w14:paraId="00000237">
            <w:pPr>
              <w:numPr>
                <w:ilvl w:val="2"/>
                <w:numId w:val="10"/>
              </w:numPr>
              <w:pBdr>
                <w:top w:space="0" w:sz="0" w:val="nil"/>
                <w:left w:space="0" w:sz="0" w:val="nil"/>
                <w:bottom w:space="0" w:sz="0" w:val="nil"/>
                <w:right w:space="0" w:sz="0" w:val="nil"/>
                <w:between w:space="0" w:sz="0" w:val="nil"/>
              </w:pBdr>
              <w:ind w:left="0" w:firstLine="0"/>
              <w:rPr>
                <w:rFonts w:ascii="GHEA Grapalat" w:cs="GHEA Grapalat" w:eastAsia="GHEA Grapalat" w:hAnsi="GHEA Grapalat"/>
                <w:color w:val="000000"/>
              </w:rPr>
            </w:pPr>
            <w:r w:rsidDel="00000000" w:rsidR="00000000" w:rsidRPr="00000000">
              <w:rPr>
                <w:rFonts w:ascii="GHEA Grapalat" w:cs="GHEA Grapalat" w:eastAsia="GHEA Grapalat" w:hAnsi="GHEA Grapalat"/>
                <w:color w:val="000000"/>
                <w:rtl w:val="0"/>
              </w:rPr>
              <w:t xml:space="preserve">Միջազգային կազմակերպության անվանումը լատինատառ</w:t>
            </w:r>
          </w:p>
        </w:tc>
        <w:tc>
          <w:tcPr>
            <w:vAlign w:val="center"/>
          </w:tcPr>
          <w:p w:rsidR="00000000" w:rsidDel="00000000" w:rsidP="00000000" w:rsidRDefault="00000000" w:rsidRPr="00000000" w14:paraId="00000238">
            <w:pPr>
              <w:spacing w:after="240" w:before="240" w:lineRule="auto"/>
              <w:rPr>
                <w:rFonts w:ascii="GHEA Grapalat" w:cs="GHEA Grapalat" w:eastAsia="GHEA Grapalat" w:hAnsi="GHEA Grapalat"/>
              </w:rPr>
            </w:pPr>
            <w:r w:rsidDel="00000000" w:rsidR="00000000" w:rsidRPr="00000000">
              <w:rPr>
                <w:rtl w:val="0"/>
              </w:rPr>
            </w:r>
          </w:p>
        </w:tc>
      </w:tr>
      <w:tr>
        <w:trPr>
          <w:cantSplit w:val="0"/>
          <w:tblHeader w:val="0"/>
        </w:trPr>
        <w:tc>
          <w:tcPr>
            <w:shd w:fill="d9e2f3" w:val="clear"/>
            <w:vAlign w:val="center"/>
          </w:tcPr>
          <w:p w:rsidR="00000000" w:rsidDel="00000000" w:rsidP="00000000" w:rsidRDefault="00000000" w:rsidRPr="00000000" w14:paraId="00000239">
            <w:pPr>
              <w:numPr>
                <w:ilvl w:val="2"/>
                <w:numId w:val="10"/>
              </w:numPr>
              <w:pBdr>
                <w:top w:space="0" w:sz="0" w:val="nil"/>
                <w:left w:space="0" w:sz="0" w:val="nil"/>
                <w:bottom w:space="0" w:sz="0" w:val="nil"/>
                <w:right w:space="0" w:sz="0" w:val="nil"/>
                <w:between w:space="0" w:sz="0" w:val="nil"/>
              </w:pBdr>
              <w:spacing w:after="160" w:line="259" w:lineRule="auto"/>
              <w:ind w:left="0" w:firstLine="0"/>
              <w:rPr>
                <w:rFonts w:ascii="GHEA Grapalat" w:cs="GHEA Grapalat" w:eastAsia="GHEA Grapalat" w:hAnsi="GHEA Grapalat"/>
                <w:color w:val="000000"/>
              </w:rPr>
            </w:pPr>
            <w:r w:rsidDel="00000000" w:rsidR="00000000" w:rsidRPr="00000000">
              <w:rPr>
                <w:rFonts w:ascii="GHEA Grapalat" w:cs="GHEA Grapalat" w:eastAsia="GHEA Grapalat" w:hAnsi="GHEA Grapalat"/>
                <w:color w:val="000000"/>
                <w:rtl w:val="0"/>
              </w:rPr>
              <w:t xml:space="preserve">Մասնակցության չափը (%)</w:t>
            </w:r>
          </w:p>
        </w:tc>
        <w:tc>
          <w:tcPr>
            <w:vAlign w:val="center"/>
          </w:tcPr>
          <w:p w:rsidR="00000000" w:rsidDel="00000000" w:rsidP="00000000" w:rsidRDefault="00000000" w:rsidRPr="00000000" w14:paraId="0000023A">
            <w:pPr>
              <w:spacing w:after="240" w:before="240" w:lineRule="auto"/>
              <w:rPr>
                <w:rFonts w:ascii="GHEA Grapalat" w:cs="GHEA Grapalat" w:eastAsia="GHEA Grapalat" w:hAnsi="GHEA Grapalat"/>
              </w:rPr>
            </w:pPr>
            <w:r w:rsidDel="00000000" w:rsidR="00000000" w:rsidRPr="00000000">
              <w:rPr>
                <w:rtl w:val="0"/>
              </w:rPr>
            </w:r>
          </w:p>
        </w:tc>
      </w:tr>
      <w:tr>
        <w:trPr>
          <w:cantSplit w:val="0"/>
          <w:tblHeader w:val="0"/>
        </w:trPr>
        <w:tc>
          <w:tcPr>
            <w:shd w:fill="d9e2f3" w:val="clear"/>
            <w:vAlign w:val="center"/>
          </w:tcPr>
          <w:p w:rsidR="00000000" w:rsidDel="00000000" w:rsidP="00000000" w:rsidRDefault="00000000" w:rsidRPr="00000000" w14:paraId="0000023B">
            <w:pPr>
              <w:numPr>
                <w:ilvl w:val="2"/>
                <w:numId w:val="10"/>
              </w:numPr>
              <w:pBdr>
                <w:top w:space="0" w:sz="0" w:val="nil"/>
                <w:left w:space="0" w:sz="0" w:val="nil"/>
                <w:bottom w:space="0" w:sz="0" w:val="nil"/>
                <w:right w:space="0" w:sz="0" w:val="nil"/>
                <w:between w:space="0" w:sz="0" w:val="nil"/>
              </w:pBdr>
              <w:ind w:left="0" w:firstLine="0"/>
              <w:rPr>
                <w:rFonts w:ascii="GHEA Grapalat" w:cs="GHEA Grapalat" w:eastAsia="GHEA Grapalat" w:hAnsi="GHEA Grapalat"/>
                <w:color w:val="000000"/>
              </w:rPr>
            </w:pPr>
            <w:r w:rsidDel="00000000" w:rsidR="00000000" w:rsidRPr="00000000">
              <w:rPr>
                <w:rFonts w:ascii="GHEA Grapalat" w:cs="GHEA Grapalat" w:eastAsia="GHEA Grapalat" w:hAnsi="GHEA Grapalat"/>
                <w:color w:val="000000"/>
                <w:rtl w:val="0"/>
              </w:rPr>
              <w:t xml:space="preserve">Մասնակցության տեսակը</w:t>
            </w:r>
          </w:p>
        </w:tc>
        <w:tc>
          <w:tcPr>
            <w:vAlign w:val="center"/>
          </w:tcPr>
          <w:p w:rsidR="00000000" w:rsidDel="00000000" w:rsidP="00000000" w:rsidRDefault="00000000" w:rsidRPr="00000000" w14:paraId="0000023C">
            <w:pPr>
              <w:spacing w:after="240" w:before="240" w:lineRule="auto"/>
              <w:rPr>
                <w:rFonts w:ascii="GHEA Grapalat" w:cs="GHEA Grapalat" w:eastAsia="GHEA Grapalat" w:hAnsi="GHEA Grapalat"/>
              </w:rPr>
            </w:pPr>
            <w:sdt>
              <w:sdtPr>
                <w:id w:val="892150939"/>
                <w:tag w:val="goog_rdk_2"/>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GHEA Grapalat" w:cs="GHEA Grapalat" w:eastAsia="GHEA Grapalat" w:hAnsi="GHEA Grapalat"/>
                <w:rtl w:val="0"/>
              </w:rPr>
              <w:tab/>
              <w:t xml:space="preserve">Ուղղակի մասնակցություն</w:t>
            </w:r>
          </w:p>
          <w:p w:rsidR="00000000" w:rsidDel="00000000" w:rsidP="00000000" w:rsidRDefault="00000000" w:rsidRPr="00000000" w14:paraId="0000023D">
            <w:pPr>
              <w:spacing w:after="240" w:before="240" w:lineRule="auto"/>
              <w:rPr>
                <w:rFonts w:ascii="GHEA Grapalat" w:cs="GHEA Grapalat" w:eastAsia="GHEA Grapalat" w:hAnsi="GHEA Grapalat"/>
              </w:rPr>
            </w:pPr>
            <w:sdt>
              <w:sdtPr>
                <w:id w:val="101017829"/>
                <w:tag w:val="goog_rdk_3"/>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GHEA Grapalat" w:cs="GHEA Grapalat" w:eastAsia="GHEA Grapalat" w:hAnsi="GHEA Grapalat"/>
                <w:rtl w:val="0"/>
              </w:rPr>
              <w:tab/>
              <w:t xml:space="preserve">Անուղղակի մասնակցություն</w:t>
            </w:r>
          </w:p>
        </w:tc>
      </w:tr>
    </w:tbl>
    <w:p w:rsidR="00000000" w:rsidDel="00000000" w:rsidP="00000000" w:rsidRDefault="00000000" w:rsidRPr="00000000" w14:paraId="0000023E">
      <w:pPr>
        <w:rPr>
          <w:rFonts w:ascii="GHEA Grapalat" w:cs="GHEA Grapalat" w:eastAsia="GHEA Grapalat" w:hAnsi="GHEA Grapalat"/>
          <w:b w:val="1"/>
          <w:bCs w:val="1"/>
        </w:rPr>
      </w:pPr>
      <w:r w:rsidDel="00000000" w:rsidR="00000000" w:rsidRPr="00000000">
        <w:br w:type="page"/>
      </w:r>
      <w:r w:rsidDel="00000000" w:rsidR="00000000" w:rsidRPr="00000000">
        <w:rPr>
          <w:rtl w:val="0"/>
        </w:rPr>
      </w:r>
    </w:p>
    <w:p w:rsidR="00000000" w:rsidDel="00000000" w:rsidP="00000000" w:rsidRDefault="00000000" w:rsidRPr="00000000" w14:paraId="0000023F">
      <w:pPr>
        <w:numPr>
          <w:ilvl w:val="0"/>
          <w:numId w:val="10"/>
        </w:numPr>
        <w:pBdr>
          <w:top w:space="0" w:sz="0" w:val="nil"/>
          <w:left w:space="0" w:sz="0" w:val="nil"/>
          <w:bottom w:space="0" w:sz="0" w:val="nil"/>
          <w:right w:space="0" w:sz="0" w:val="nil"/>
          <w:between w:space="0" w:sz="0" w:val="nil"/>
        </w:pBdr>
        <w:spacing w:line="259" w:lineRule="auto"/>
        <w:ind w:left="360" w:hanging="360"/>
        <w:rPr>
          <w:rFonts w:ascii="GHEA Grapalat" w:cs="GHEA Grapalat" w:eastAsia="GHEA Grapalat" w:hAnsi="GHEA Grapalat"/>
          <w:b w:val="1"/>
          <w:bCs w:val="1"/>
          <w:color w:val="000000"/>
        </w:rPr>
      </w:pPr>
      <w:r w:rsidDel="00000000" w:rsidR="00000000" w:rsidRPr="00000000">
        <w:rPr>
          <w:rFonts w:ascii="GHEA Grapalat" w:cs="GHEA Grapalat" w:eastAsia="GHEA Grapalat" w:hAnsi="GHEA Grapalat"/>
          <w:b w:val="1"/>
          <w:bCs w:val="1"/>
          <w:color w:val="000000"/>
          <w:rtl w:val="0"/>
        </w:rPr>
        <w:t xml:space="preserve">Իրական շահառուի տվյալները</w:t>
      </w:r>
    </w:p>
    <w:p w:rsidR="00000000" w:rsidDel="00000000" w:rsidP="00000000" w:rsidRDefault="00000000" w:rsidRPr="00000000" w14:paraId="00000240">
      <w:pPr>
        <w:numPr>
          <w:ilvl w:val="1"/>
          <w:numId w:val="10"/>
        </w:numPr>
        <w:pBdr>
          <w:top w:space="0" w:sz="0" w:val="nil"/>
          <w:left w:space="0" w:sz="0" w:val="nil"/>
          <w:bottom w:space="0" w:sz="0" w:val="nil"/>
          <w:right w:space="0" w:sz="0" w:val="nil"/>
          <w:between w:space="0" w:sz="0" w:val="nil"/>
        </w:pBdr>
        <w:spacing w:after="160" w:before="240" w:line="259" w:lineRule="auto"/>
        <w:ind w:left="788" w:hanging="431"/>
        <w:rPr>
          <w:rFonts w:ascii="GHEA Grapalat" w:cs="GHEA Grapalat" w:eastAsia="GHEA Grapalat" w:hAnsi="GHEA Grapalat"/>
          <w:i w:val="1"/>
          <w:iCs w:val="1"/>
          <w:color w:val="000000"/>
        </w:rPr>
      </w:pPr>
      <w:r w:rsidDel="00000000" w:rsidR="00000000" w:rsidRPr="00000000">
        <w:rPr>
          <w:rFonts w:ascii="GHEA Grapalat" w:cs="GHEA Grapalat" w:eastAsia="GHEA Grapalat" w:hAnsi="GHEA Grapalat"/>
          <w:i w:val="1"/>
          <w:iCs w:val="1"/>
          <w:color w:val="000000"/>
          <w:rtl w:val="0"/>
        </w:rPr>
        <w:t xml:space="preserve">Անձի ինքնությունը հավաստող տվյալները</w:t>
      </w:r>
    </w:p>
    <w:tbl>
      <w:tblPr>
        <w:tblStyle w:val="Table10"/>
        <w:tblW w:w="901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36"/>
        <w:gridCol w:w="6178"/>
        <w:tblGridChange w:id="0">
          <w:tblGrid>
            <w:gridCol w:w="2836"/>
            <w:gridCol w:w="6178"/>
          </w:tblGrid>
        </w:tblGridChange>
      </w:tblGrid>
      <w:tr>
        <w:trPr>
          <w:cantSplit w:val="0"/>
          <w:tblHeader w:val="0"/>
        </w:trPr>
        <w:tc>
          <w:tcPr>
            <w:shd w:fill="d9e2f3" w:val="clear"/>
            <w:vAlign w:val="center"/>
          </w:tcPr>
          <w:p w:rsidR="00000000" w:rsidDel="00000000" w:rsidP="00000000" w:rsidRDefault="00000000" w:rsidRPr="00000000" w14:paraId="00000241">
            <w:pPr>
              <w:numPr>
                <w:ilvl w:val="2"/>
                <w:numId w:val="10"/>
              </w:numPr>
              <w:pBdr>
                <w:top w:space="0" w:sz="0" w:val="nil"/>
                <w:left w:space="0" w:sz="0" w:val="nil"/>
                <w:bottom w:space="0" w:sz="0" w:val="nil"/>
                <w:right w:space="0" w:sz="0" w:val="nil"/>
                <w:between w:space="0" w:sz="0" w:val="nil"/>
              </w:pBdr>
              <w:spacing w:after="160" w:line="259" w:lineRule="auto"/>
              <w:ind w:left="0" w:firstLine="0"/>
              <w:rPr>
                <w:rFonts w:ascii="GHEA Grapalat" w:cs="GHEA Grapalat" w:eastAsia="GHEA Grapalat" w:hAnsi="GHEA Grapalat"/>
                <w:color w:val="000000"/>
              </w:rPr>
            </w:pPr>
            <w:r w:rsidDel="00000000" w:rsidR="00000000" w:rsidRPr="00000000">
              <w:rPr>
                <w:rFonts w:ascii="GHEA Grapalat" w:cs="GHEA Grapalat" w:eastAsia="GHEA Grapalat" w:hAnsi="GHEA Grapalat"/>
                <w:color w:val="000000"/>
                <w:rtl w:val="0"/>
              </w:rPr>
              <w:t xml:space="preserve">Անունը</w:t>
            </w:r>
          </w:p>
        </w:tc>
        <w:tc>
          <w:tcPr>
            <w:vAlign w:val="center"/>
          </w:tcPr>
          <w:p w:rsidR="00000000" w:rsidDel="00000000" w:rsidP="00000000" w:rsidRDefault="00000000" w:rsidRPr="00000000" w14:paraId="00000242">
            <w:pPr>
              <w:spacing w:after="240" w:before="240" w:lineRule="auto"/>
              <w:rPr>
                <w:rFonts w:ascii="GHEA Grapalat" w:cs="GHEA Grapalat" w:eastAsia="GHEA Grapalat" w:hAnsi="GHEA Grapalat"/>
              </w:rPr>
            </w:pPr>
            <w:r w:rsidDel="00000000" w:rsidR="00000000" w:rsidRPr="00000000">
              <w:rPr>
                <w:rtl w:val="0"/>
              </w:rPr>
            </w:r>
          </w:p>
        </w:tc>
      </w:tr>
      <w:tr>
        <w:trPr>
          <w:cantSplit w:val="0"/>
          <w:tblHeader w:val="0"/>
        </w:trPr>
        <w:tc>
          <w:tcPr>
            <w:shd w:fill="d9e2f3" w:val="clear"/>
            <w:vAlign w:val="center"/>
          </w:tcPr>
          <w:p w:rsidR="00000000" w:rsidDel="00000000" w:rsidP="00000000" w:rsidRDefault="00000000" w:rsidRPr="00000000" w14:paraId="00000243">
            <w:pPr>
              <w:numPr>
                <w:ilvl w:val="2"/>
                <w:numId w:val="10"/>
              </w:numPr>
              <w:pBdr>
                <w:top w:space="0" w:sz="0" w:val="nil"/>
                <w:left w:space="0" w:sz="0" w:val="nil"/>
                <w:bottom w:space="0" w:sz="0" w:val="nil"/>
                <w:right w:space="0" w:sz="0" w:val="nil"/>
                <w:between w:space="0" w:sz="0" w:val="nil"/>
              </w:pBdr>
              <w:spacing w:after="160" w:line="259" w:lineRule="auto"/>
              <w:ind w:left="0" w:firstLine="0"/>
              <w:rPr>
                <w:rFonts w:ascii="GHEA Grapalat" w:cs="GHEA Grapalat" w:eastAsia="GHEA Grapalat" w:hAnsi="GHEA Grapalat"/>
                <w:color w:val="000000"/>
              </w:rPr>
            </w:pPr>
            <w:r w:rsidDel="00000000" w:rsidR="00000000" w:rsidRPr="00000000">
              <w:rPr>
                <w:rFonts w:ascii="GHEA Grapalat" w:cs="GHEA Grapalat" w:eastAsia="GHEA Grapalat" w:hAnsi="GHEA Grapalat"/>
                <w:color w:val="000000"/>
                <w:rtl w:val="0"/>
              </w:rPr>
              <w:t xml:space="preserve">Ազգանունը</w:t>
            </w:r>
          </w:p>
        </w:tc>
        <w:tc>
          <w:tcPr>
            <w:vAlign w:val="center"/>
          </w:tcPr>
          <w:p w:rsidR="00000000" w:rsidDel="00000000" w:rsidP="00000000" w:rsidRDefault="00000000" w:rsidRPr="00000000" w14:paraId="00000244">
            <w:pPr>
              <w:spacing w:after="240" w:before="240" w:lineRule="auto"/>
              <w:rPr>
                <w:rFonts w:ascii="GHEA Grapalat" w:cs="GHEA Grapalat" w:eastAsia="GHEA Grapalat" w:hAnsi="GHEA Grapalat"/>
              </w:rPr>
            </w:pPr>
            <w:r w:rsidDel="00000000" w:rsidR="00000000" w:rsidRPr="00000000">
              <w:rPr>
                <w:rtl w:val="0"/>
              </w:rPr>
            </w:r>
          </w:p>
        </w:tc>
      </w:tr>
      <w:tr>
        <w:trPr>
          <w:cantSplit w:val="0"/>
          <w:tblHeader w:val="0"/>
        </w:trPr>
        <w:tc>
          <w:tcPr>
            <w:shd w:fill="d9e2f3" w:val="clear"/>
            <w:vAlign w:val="center"/>
          </w:tcPr>
          <w:p w:rsidR="00000000" w:rsidDel="00000000" w:rsidP="00000000" w:rsidRDefault="00000000" w:rsidRPr="00000000" w14:paraId="00000245">
            <w:pPr>
              <w:numPr>
                <w:ilvl w:val="2"/>
                <w:numId w:val="10"/>
              </w:numPr>
              <w:pBdr>
                <w:top w:space="0" w:sz="0" w:val="nil"/>
                <w:left w:space="0" w:sz="0" w:val="nil"/>
                <w:bottom w:space="0" w:sz="0" w:val="nil"/>
                <w:right w:space="0" w:sz="0" w:val="nil"/>
                <w:between w:space="0" w:sz="0" w:val="nil"/>
              </w:pBdr>
              <w:spacing w:after="160" w:line="259" w:lineRule="auto"/>
              <w:ind w:left="0" w:firstLine="0"/>
              <w:rPr>
                <w:rFonts w:ascii="GHEA Grapalat" w:cs="GHEA Grapalat" w:eastAsia="GHEA Grapalat" w:hAnsi="GHEA Grapalat"/>
                <w:color w:val="000000"/>
              </w:rPr>
            </w:pPr>
            <w:r w:rsidDel="00000000" w:rsidR="00000000" w:rsidRPr="00000000">
              <w:rPr>
                <w:rFonts w:ascii="GHEA Grapalat" w:cs="GHEA Grapalat" w:eastAsia="GHEA Grapalat" w:hAnsi="GHEA Grapalat"/>
                <w:color w:val="000000"/>
                <w:rtl w:val="0"/>
              </w:rPr>
              <w:t xml:space="preserve">Անունը (լատինատառ)</w:t>
            </w:r>
          </w:p>
        </w:tc>
        <w:tc>
          <w:tcPr>
            <w:vAlign w:val="center"/>
          </w:tcPr>
          <w:p w:rsidR="00000000" w:rsidDel="00000000" w:rsidP="00000000" w:rsidRDefault="00000000" w:rsidRPr="00000000" w14:paraId="00000246">
            <w:pPr>
              <w:spacing w:after="240" w:before="240" w:lineRule="auto"/>
              <w:rPr>
                <w:rFonts w:ascii="GHEA Grapalat" w:cs="GHEA Grapalat" w:eastAsia="GHEA Grapalat" w:hAnsi="GHEA Grapalat"/>
              </w:rPr>
            </w:pPr>
            <w:r w:rsidDel="00000000" w:rsidR="00000000" w:rsidRPr="00000000">
              <w:rPr>
                <w:rtl w:val="0"/>
              </w:rPr>
            </w:r>
          </w:p>
        </w:tc>
      </w:tr>
      <w:tr>
        <w:trPr>
          <w:cantSplit w:val="0"/>
          <w:tblHeader w:val="0"/>
        </w:trPr>
        <w:tc>
          <w:tcPr>
            <w:shd w:fill="d9e2f3" w:val="clear"/>
            <w:vAlign w:val="center"/>
          </w:tcPr>
          <w:p w:rsidR="00000000" w:rsidDel="00000000" w:rsidP="00000000" w:rsidRDefault="00000000" w:rsidRPr="00000000" w14:paraId="00000247">
            <w:pPr>
              <w:numPr>
                <w:ilvl w:val="2"/>
                <w:numId w:val="10"/>
              </w:numPr>
              <w:pBdr>
                <w:top w:space="0" w:sz="0" w:val="nil"/>
                <w:left w:space="0" w:sz="0" w:val="nil"/>
                <w:bottom w:space="0" w:sz="0" w:val="nil"/>
                <w:right w:space="0" w:sz="0" w:val="nil"/>
                <w:between w:space="0" w:sz="0" w:val="nil"/>
              </w:pBdr>
              <w:spacing w:after="160" w:line="259" w:lineRule="auto"/>
              <w:ind w:left="0" w:firstLine="0"/>
              <w:rPr>
                <w:rFonts w:ascii="GHEA Grapalat" w:cs="GHEA Grapalat" w:eastAsia="GHEA Grapalat" w:hAnsi="GHEA Grapalat"/>
                <w:color w:val="000000"/>
              </w:rPr>
            </w:pPr>
            <w:r w:rsidDel="00000000" w:rsidR="00000000" w:rsidRPr="00000000">
              <w:rPr>
                <w:rFonts w:ascii="GHEA Grapalat" w:cs="GHEA Grapalat" w:eastAsia="GHEA Grapalat" w:hAnsi="GHEA Grapalat"/>
                <w:color w:val="000000"/>
                <w:rtl w:val="0"/>
              </w:rPr>
              <w:t xml:space="preserve">Ազգանունը (լատինատառ)</w:t>
            </w:r>
          </w:p>
        </w:tc>
        <w:tc>
          <w:tcPr>
            <w:vAlign w:val="center"/>
          </w:tcPr>
          <w:p w:rsidR="00000000" w:rsidDel="00000000" w:rsidP="00000000" w:rsidRDefault="00000000" w:rsidRPr="00000000" w14:paraId="00000248">
            <w:pPr>
              <w:spacing w:after="240" w:before="240" w:lineRule="auto"/>
              <w:rPr>
                <w:rFonts w:ascii="GHEA Grapalat" w:cs="GHEA Grapalat" w:eastAsia="GHEA Grapalat" w:hAnsi="GHEA Grapalat"/>
              </w:rPr>
            </w:pPr>
            <w:r w:rsidDel="00000000" w:rsidR="00000000" w:rsidRPr="00000000">
              <w:rPr>
                <w:rtl w:val="0"/>
              </w:rPr>
            </w:r>
          </w:p>
        </w:tc>
      </w:tr>
      <w:tr>
        <w:trPr>
          <w:cantSplit w:val="0"/>
          <w:tblHeader w:val="0"/>
        </w:trPr>
        <w:tc>
          <w:tcPr>
            <w:shd w:fill="d9e2f3" w:val="clear"/>
            <w:vAlign w:val="center"/>
          </w:tcPr>
          <w:p w:rsidR="00000000" w:rsidDel="00000000" w:rsidP="00000000" w:rsidRDefault="00000000" w:rsidRPr="00000000" w14:paraId="00000249">
            <w:pPr>
              <w:numPr>
                <w:ilvl w:val="2"/>
                <w:numId w:val="10"/>
              </w:numPr>
              <w:pBdr>
                <w:top w:space="0" w:sz="0" w:val="nil"/>
                <w:left w:space="0" w:sz="0" w:val="nil"/>
                <w:bottom w:space="0" w:sz="0" w:val="nil"/>
                <w:right w:space="0" w:sz="0" w:val="nil"/>
                <w:between w:space="0" w:sz="0" w:val="nil"/>
              </w:pBdr>
              <w:spacing w:after="160" w:line="259" w:lineRule="auto"/>
              <w:ind w:left="0" w:firstLine="0"/>
              <w:rPr>
                <w:rFonts w:ascii="GHEA Grapalat" w:cs="GHEA Grapalat" w:eastAsia="GHEA Grapalat" w:hAnsi="GHEA Grapalat"/>
                <w:color w:val="000000"/>
              </w:rPr>
            </w:pPr>
            <w:r w:rsidDel="00000000" w:rsidR="00000000" w:rsidRPr="00000000">
              <w:rPr>
                <w:rFonts w:ascii="GHEA Grapalat" w:cs="GHEA Grapalat" w:eastAsia="GHEA Grapalat" w:hAnsi="GHEA Grapalat"/>
                <w:color w:val="000000"/>
                <w:rtl w:val="0"/>
              </w:rPr>
              <w:t xml:space="preserve">Քաղաքացիությունը</w:t>
            </w:r>
          </w:p>
        </w:tc>
        <w:tc>
          <w:tcPr>
            <w:vAlign w:val="center"/>
          </w:tcPr>
          <w:p w:rsidR="00000000" w:rsidDel="00000000" w:rsidP="00000000" w:rsidRDefault="00000000" w:rsidRPr="00000000" w14:paraId="0000024A">
            <w:pPr>
              <w:spacing w:after="240" w:before="240" w:lineRule="auto"/>
              <w:rPr>
                <w:rFonts w:ascii="GHEA Grapalat" w:cs="GHEA Grapalat" w:eastAsia="GHEA Grapalat" w:hAnsi="GHEA Grapalat"/>
              </w:rPr>
            </w:pPr>
            <w:r w:rsidDel="00000000" w:rsidR="00000000" w:rsidRPr="00000000">
              <w:rPr>
                <w:rtl w:val="0"/>
              </w:rPr>
            </w:r>
          </w:p>
        </w:tc>
      </w:tr>
      <w:tr>
        <w:trPr>
          <w:cantSplit w:val="0"/>
          <w:tblHeader w:val="0"/>
        </w:trPr>
        <w:tc>
          <w:tcPr>
            <w:shd w:fill="d9e2f3" w:val="clear"/>
            <w:vAlign w:val="center"/>
          </w:tcPr>
          <w:p w:rsidR="00000000" w:rsidDel="00000000" w:rsidP="00000000" w:rsidRDefault="00000000" w:rsidRPr="00000000" w14:paraId="0000024B">
            <w:pPr>
              <w:numPr>
                <w:ilvl w:val="2"/>
                <w:numId w:val="10"/>
              </w:numPr>
              <w:pBdr>
                <w:top w:space="0" w:sz="0" w:val="nil"/>
                <w:left w:space="0" w:sz="0" w:val="nil"/>
                <w:bottom w:space="0" w:sz="0" w:val="nil"/>
                <w:right w:space="0" w:sz="0" w:val="nil"/>
                <w:between w:space="0" w:sz="0" w:val="nil"/>
              </w:pBdr>
              <w:spacing w:after="160" w:line="259" w:lineRule="auto"/>
              <w:ind w:left="0" w:firstLine="0"/>
              <w:rPr>
                <w:rFonts w:ascii="GHEA Grapalat" w:cs="GHEA Grapalat" w:eastAsia="GHEA Grapalat" w:hAnsi="GHEA Grapalat"/>
                <w:color w:val="000000"/>
              </w:rPr>
            </w:pPr>
            <w:r w:rsidDel="00000000" w:rsidR="00000000" w:rsidRPr="00000000">
              <w:rPr>
                <w:rFonts w:ascii="GHEA Grapalat" w:cs="GHEA Grapalat" w:eastAsia="GHEA Grapalat" w:hAnsi="GHEA Grapalat"/>
                <w:color w:val="000000"/>
                <w:rtl w:val="0"/>
              </w:rPr>
              <w:t xml:space="preserve">Ծննդյան օրը, ամիսը, տարին</w:t>
            </w:r>
          </w:p>
        </w:tc>
        <w:tc>
          <w:tcPr>
            <w:vAlign w:val="center"/>
          </w:tcPr>
          <w:p w:rsidR="00000000" w:rsidDel="00000000" w:rsidP="00000000" w:rsidRDefault="00000000" w:rsidRPr="00000000" w14:paraId="0000024C">
            <w:pPr>
              <w:spacing w:after="240" w:before="240" w:lineRule="auto"/>
              <w:rPr>
                <w:rFonts w:ascii="GHEA Grapalat" w:cs="GHEA Grapalat" w:eastAsia="GHEA Grapalat" w:hAnsi="GHEA Grapalat"/>
              </w:rPr>
            </w:pPr>
            <w:r w:rsidDel="00000000" w:rsidR="00000000" w:rsidRPr="00000000">
              <w:rPr>
                <w:rtl w:val="0"/>
              </w:rPr>
            </w:r>
          </w:p>
        </w:tc>
      </w:tr>
    </w:tbl>
    <w:p w:rsidR="00000000" w:rsidDel="00000000" w:rsidP="00000000" w:rsidRDefault="00000000" w:rsidRPr="00000000" w14:paraId="0000024D">
      <w:pPr>
        <w:numPr>
          <w:ilvl w:val="1"/>
          <w:numId w:val="10"/>
        </w:numPr>
        <w:pBdr>
          <w:top w:space="0" w:sz="0" w:val="nil"/>
          <w:left w:space="0" w:sz="0" w:val="nil"/>
          <w:bottom w:space="0" w:sz="0" w:val="nil"/>
          <w:right w:space="0" w:sz="0" w:val="nil"/>
          <w:between w:space="0" w:sz="0" w:val="nil"/>
        </w:pBdr>
        <w:spacing w:after="160" w:before="240" w:line="259" w:lineRule="auto"/>
        <w:ind w:left="788" w:hanging="431"/>
        <w:rPr>
          <w:rFonts w:ascii="GHEA Grapalat" w:cs="GHEA Grapalat" w:eastAsia="GHEA Grapalat" w:hAnsi="GHEA Grapalat"/>
          <w:i w:val="1"/>
          <w:iCs w:val="1"/>
          <w:color w:val="000000"/>
        </w:rPr>
      </w:pPr>
      <w:r w:rsidDel="00000000" w:rsidR="00000000" w:rsidRPr="00000000">
        <w:rPr>
          <w:rFonts w:ascii="GHEA Grapalat" w:cs="GHEA Grapalat" w:eastAsia="GHEA Grapalat" w:hAnsi="GHEA Grapalat"/>
          <w:i w:val="1"/>
          <w:iCs w:val="1"/>
          <w:color w:val="000000"/>
          <w:rtl w:val="0"/>
        </w:rPr>
        <w:t xml:space="preserve">Անձը հաստատող փաստաթուղթը</w:t>
      </w:r>
    </w:p>
    <w:tbl>
      <w:tblPr>
        <w:tblStyle w:val="Table11"/>
        <w:tblW w:w="901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37"/>
        <w:gridCol w:w="6178"/>
        <w:tblGridChange w:id="0">
          <w:tblGrid>
            <w:gridCol w:w="2837"/>
            <w:gridCol w:w="6178"/>
          </w:tblGrid>
        </w:tblGridChange>
      </w:tblGrid>
      <w:tr>
        <w:trPr>
          <w:cantSplit w:val="0"/>
          <w:tblHeader w:val="0"/>
        </w:trPr>
        <w:tc>
          <w:tcPr>
            <w:shd w:fill="d9e2f3" w:val="clear"/>
            <w:vAlign w:val="center"/>
          </w:tcPr>
          <w:p w:rsidR="00000000" w:rsidDel="00000000" w:rsidP="00000000" w:rsidRDefault="00000000" w:rsidRPr="00000000" w14:paraId="0000024E">
            <w:pPr>
              <w:numPr>
                <w:ilvl w:val="2"/>
                <w:numId w:val="10"/>
              </w:numPr>
              <w:pBdr>
                <w:top w:space="0" w:sz="0" w:val="nil"/>
                <w:left w:space="0" w:sz="0" w:val="nil"/>
                <w:bottom w:space="0" w:sz="0" w:val="nil"/>
                <w:right w:space="0" w:sz="0" w:val="nil"/>
                <w:between w:space="0" w:sz="0" w:val="nil"/>
              </w:pBdr>
              <w:spacing w:after="160" w:line="259" w:lineRule="auto"/>
              <w:ind w:left="0" w:firstLine="0"/>
              <w:rPr>
                <w:rFonts w:ascii="GHEA Grapalat" w:cs="GHEA Grapalat" w:eastAsia="GHEA Grapalat" w:hAnsi="GHEA Grapalat"/>
                <w:color w:val="000000"/>
              </w:rPr>
            </w:pPr>
            <w:r w:rsidDel="00000000" w:rsidR="00000000" w:rsidRPr="00000000">
              <w:rPr>
                <w:rFonts w:ascii="GHEA Grapalat" w:cs="GHEA Grapalat" w:eastAsia="GHEA Grapalat" w:hAnsi="GHEA Grapalat"/>
                <w:color w:val="000000"/>
                <w:rtl w:val="0"/>
              </w:rPr>
              <w:t xml:space="preserve">Փաստաթղթի տեսակը</w:t>
            </w:r>
          </w:p>
        </w:tc>
        <w:tc>
          <w:tcPr>
            <w:vAlign w:val="center"/>
          </w:tcPr>
          <w:p w:rsidR="00000000" w:rsidDel="00000000" w:rsidP="00000000" w:rsidRDefault="00000000" w:rsidRPr="00000000" w14:paraId="0000024F">
            <w:pPr>
              <w:spacing w:after="240" w:before="240" w:lineRule="auto"/>
              <w:rPr>
                <w:rFonts w:ascii="GHEA Grapalat" w:cs="GHEA Grapalat" w:eastAsia="GHEA Grapalat" w:hAnsi="GHEA Grapalat"/>
              </w:rPr>
            </w:pPr>
            <w:r w:rsidDel="00000000" w:rsidR="00000000" w:rsidRPr="00000000">
              <w:rPr>
                <w:rtl w:val="0"/>
              </w:rPr>
            </w:r>
          </w:p>
        </w:tc>
      </w:tr>
      <w:tr>
        <w:trPr>
          <w:cantSplit w:val="0"/>
          <w:tblHeader w:val="0"/>
        </w:trPr>
        <w:tc>
          <w:tcPr>
            <w:shd w:fill="d9e2f3" w:val="clear"/>
            <w:vAlign w:val="center"/>
          </w:tcPr>
          <w:p w:rsidR="00000000" w:rsidDel="00000000" w:rsidP="00000000" w:rsidRDefault="00000000" w:rsidRPr="00000000" w14:paraId="00000250">
            <w:pPr>
              <w:numPr>
                <w:ilvl w:val="2"/>
                <w:numId w:val="10"/>
              </w:numPr>
              <w:pBdr>
                <w:top w:space="0" w:sz="0" w:val="nil"/>
                <w:left w:space="0" w:sz="0" w:val="nil"/>
                <w:bottom w:space="0" w:sz="0" w:val="nil"/>
                <w:right w:space="0" w:sz="0" w:val="nil"/>
                <w:between w:space="0" w:sz="0" w:val="nil"/>
              </w:pBdr>
              <w:spacing w:after="160" w:line="259" w:lineRule="auto"/>
              <w:ind w:left="0" w:firstLine="0"/>
              <w:rPr>
                <w:rFonts w:ascii="GHEA Grapalat" w:cs="GHEA Grapalat" w:eastAsia="GHEA Grapalat" w:hAnsi="GHEA Grapalat"/>
                <w:color w:val="000000"/>
              </w:rPr>
            </w:pPr>
            <w:r w:rsidDel="00000000" w:rsidR="00000000" w:rsidRPr="00000000">
              <w:rPr>
                <w:rFonts w:ascii="GHEA Grapalat" w:cs="GHEA Grapalat" w:eastAsia="GHEA Grapalat" w:hAnsi="GHEA Grapalat"/>
                <w:color w:val="000000"/>
                <w:rtl w:val="0"/>
              </w:rPr>
              <w:t xml:space="preserve">Փաստաթղթի համարը</w:t>
            </w:r>
          </w:p>
        </w:tc>
        <w:tc>
          <w:tcPr>
            <w:vAlign w:val="center"/>
          </w:tcPr>
          <w:p w:rsidR="00000000" w:rsidDel="00000000" w:rsidP="00000000" w:rsidRDefault="00000000" w:rsidRPr="00000000" w14:paraId="00000251">
            <w:pPr>
              <w:spacing w:after="240" w:before="240" w:lineRule="auto"/>
              <w:rPr>
                <w:rFonts w:ascii="GHEA Grapalat" w:cs="GHEA Grapalat" w:eastAsia="GHEA Grapalat" w:hAnsi="GHEA Grapalat"/>
              </w:rPr>
            </w:pPr>
            <w:r w:rsidDel="00000000" w:rsidR="00000000" w:rsidRPr="00000000">
              <w:rPr>
                <w:rtl w:val="0"/>
              </w:rPr>
            </w:r>
          </w:p>
        </w:tc>
      </w:tr>
      <w:tr>
        <w:trPr>
          <w:cantSplit w:val="0"/>
          <w:tblHeader w:val="0"/>
        </w:trPr>
        <w:tc>
          <w:tcPr>
            <w:shd w:fill="d9e2f3" w:val="clear"/>
            <w:vAlign w:val="center"/>
          </w:tcPr>
          <w:p w:rsidR="00000000" w:rsidDel="00000000" w:rsidP="00000000" w:rsidRDefault="00000000" w:rsidRPr="00000000" w14:paraId="00000252">
            <w:pPr>
              <w:numPr>
                <w:ilvl w:val="2"/>
                <w:numId w:val="10"/>
              </w:numPr>
              <w:pBdr>
                <w:top w:space="0" w:sz="0" w:val="nil"/>
                <w:left w:space="0" w:sz="0" w:val="nil"/>
                <w:bottom w:space="0" w:sz="0" w:val="nil"/>
                <w:right w:space="0" w:sz="0" w:val="nil"/>
                <w:between w:space="0" w:sz="0" w:val="nil"/>
              </w:pBdr>
              <w:spacing w:after="160" w:line="259" w:lineRule="auto"/>
              <w:ind w:left="0" w:firstLine="0"/>
              <w:rPr>
                <w:rFonts w:ascii="GHEA Grapalat" w:cs="GHEA Grapalat" w:eastAsia="GHEA Grapalat" w:hAnsi="GHEA Grapalat"/>
                <w:color w:val="000000"/>
              </w:rPr>
            </w:pPr>
            <w:r w:rsidDel="00000000" w:rsidR="00000000" w:rsidRPr="00000000">
              <w:rPr>
                <w:rFonts w:ascii="GHEA Grapalat" w:cs="GHEA Grapalat" w:eastAsia="GHEA Grapalat" w:hAnsi="GHEA Grapalat"/>
                <w:color w:val="000000"/>
                <w:rtl w:val="0"/>
              </w:rPr>
              <w:t xml:space="preserve">Տրամադրման օրը, ամիսը, տարին</w:t>
            </w:r>
          </w:p>
        </w:tc>
        <w:tc>
          <w:tcPr>
            <w:vAlign w:val="center"/>
          </w:tcPr>
          <w:p w:rsidR="00000000" w:rsidDel="00000000" w:rsidP="00000000" w:rsidRDefault="00000000" w:rsidRPr="00000000" w14:paraId="00000253">
            <w:pPr>
              <w:spacing w:after="240" w:before="240" w:lineRule="auto"/>
              <w:rPr>
                <w:rFonts w:ascii="GHEA Grapalat" w:cs="GHEA Grapalat" w:eastAsia="GHEA Grapalat" w:hAnsi="GHEA Grapalat"/>
              </w:rPr>
            </w:pPr>
            <w:r w:rsidDel="00000000" w:rsidR="00000000" w:rsidRPr="00000000">
              <w:rPr>
                <w:rtl w:val="0"/>
              </w:rPr>
            </w:r>
          </w:p>
        </w:tc>
      </w:tr>
      <w:tr>
        <w:trPr>
          <w:cantSplit w:val="0"/>
          <w:tblHeader w:val="0"/>
        </w:trPr>
        <w:tc>
          <w:tcPr>
            <w:shd w:fill="d9e2f3" w:val="clear"/>
            <w:vAlign w:val="center"/>
          </w:tcPr>
          <w:p w:rsidR="00000000" w:rsidDel="00000000" w:rsidP="00000000" w:rsidRDefault="00000000" w:rsidRPr="00000000" w14:paraId="00000254">
            <w:pPr>
              <w:numPr>
                <w:ilvl w:val="2"/>
                <w:numId w:val="10"/>
              </w:numPr>
              <w:pBdr>
                <w:top w:space="0" w:sz="0" w:val="nil"/>
                <w:left w:space="0" w:sz="0" w:val="nil"/>
                <w:bottom w:space="0" w:sz="0" w:val="nil"/>
                <w:right w:space="0" w:sz="0" w:val="nil"/>
                <w:between w:space="0" w:sz="0" w:val="nil"/>
              </w:pBdr>
              <w:spacing w:after="160" w:line="259" w:lineRule="auto"/>
              <w:ind w:left="0" w:firstLine="0"/>
              <w:rPr>
                <w:rFonts w:ascii="GHEA Grapalat" w:cs="GHEA Grapalat" w:eastAsia="GHEA Grapalat" w:hAnsi="GHEA Grapalat"/>
                <w:color w:val="000000"/>
              </w:rPr>
            </w:pPr>
            <w:r w:rsidDel="00000000" w:rsidR="00000000" w:rsidRPr="00000000">
              <w:rPr>
                <w:rFonts w:ascii="GHEA Grapalat" w:cs="GHEA Grapalat" w:eastAsia="GHEA Grapalat" w:hAnsi="GHEA Grapalat"/>
                <w:color w:val="000000"/>
                <w:rtl w:val="0"/>
              </w:rPr>
              <w:t xml:space="preserve">Տրամադրող մարմինը</w:t>
            </w:r>
          </w:p>
        </w:tc>
        <w:tc>
          <w:tcPr>
            <w:vAlign w:val="center"/>
          </w:tcPr>
          <w:p w:rsidR="00000000" w:rsidDel="00000000" w:rsidP="00000000" w:rsidRDefault="00000000" w:rsidRPr="00000000" w14:paraId="00000255">
            <w:pPr>
              <w:spacing w:after="240" w:before="240" w:lineRule="auto"/>
              <w:rPr>
                <w:rFonts w:ascii="GHEA Grapalat" w:cs="GHEA Grapalat" w:eastAsia="GHEA Grapalat" w:hAnsi="GHEA Grapalat"/>
              </w:rPr>
            </w:pPr>
            <w:r w:rsidDel="00000000" w:rsidR="00000000" w:rsidRPr="00000000">
              <w:rPr>
                <w:rtl w:val="0"/>
              </w:rPr>
            </w:r>
          </w:p>
        </w:tc>
      </w:tr>
      <w:tr>
        <w:trPr>
          <w:cantSplit w:val="0"/>
          <w:tblHeader w:val="0"/>
        </w:trPr>
        <w:tc>
          <w:tcPr>
            <w:shd w:fill="d9e2f3" w:val="clear"/>
            <w:vAlign w:val="center"/>
          </w:tcPr>
          <w:p w:rsidR="00000000" w:rsidDel="00000000" w:rsidP="00000000" w:rsidRDefault="00000000" w:rsidRPr="00000000" w14:paraId="00000256">
            <w:pPr>
              <w:numPr>
                <w:ilvl w:val="2"/>
                <w:numId w:val="10"/>
              </w:numPr>
              <w:pBdr>
                <w:top w:space="0" w:sz="0" w:val="nil"/>
                <w:left w:space="0" w:sz="0" w:val="nil"/>
                <w:bottom w:space="0" w:sz="0" w:val="nil"/>
                <w:right w:space="0" w:sz="0" w:val="nil"/>
                <w:between w:space="0" w:sz="0" w:val="nil"/>
              </w:pBdr>
              <w:spacing w:after="160" w:line="259" w:lineRule="auto"/>
              <w:ind w:left="0" w:firstLine="0"/>
              <w:rPr>
                <w:rFonts w:ascii="GHEA Grapalat" w:cs="GHEA Grapalat" w:eastAsia="GHEA Grapalat" w:hAnsi="GHEA Grapalat"/>
                <w:color w:val="000000"/>
              </w:rPr>
            </w:pPr>
            <w:r w:rsidDel="00000000" w:rsidR="00000000" w:rsidRPr="00000000">
              <w:rPr>
                <w:rFonts w:ascii="GHEA Grapalat" w:cs="GHEA Grapalat" w:eastAsia="GHEA Grapalat" w:hAnsi="GHEA Grapalat"/>
                <w:color w:val="000000"/>
                <w:rtl w:val="0"/>
              </w:rPr>
              <w:t xml:space="preserve">ՀԾՀ կամ համարժեք համարը</w:t>
            </w:r>
          </w:p>
        </w:tc>
        <w:tc>
          <w:tcPr>
            <w:vAlign w:val="center"/>
          </w:tcPr>
          <w:p w:rsidR="00000000" w:rsidDel="00000000" w:rsidP="00000000" w:rsidRDefault="00000000" w:rsidRPr="00000000" w14:paraId="00000257">
            <w:pPr>
              <w:spacing w:after="240" w:before="240" w:lineRule="auto"/>
              <w:rPr>
                <w:rFonts w:ascii="GHEA Grapalat" w:cs="GHEA Grapalat" w:eastAsia="GHEA Grapalat" w:hAnsi="GHEA Grapalat"/>
              </w:rPr>
            </w:pPr>
            <w:r w:rsidDel="00000000" w:rsidR="00000000" w:rsidRPr="00000000">
              <w:rPr>
                <w:rtl w:val="0"/>
              </w:rPr>
            </w:r>
          </w:p>
        </w:tc>
      </w:tr>
    </w:tbl>
    <w:p w:rsidR="00000000" w:rsidDel="00000000" w:rsidP="00000000" w:rsidRDefault="00000000" w:rsidRPr="00000000" w14:paraId="00000258">
      <w:pPr>
        <w:numPr>
          <w:ilvl w:val="1"/>
          <w:numId w:val="10"/>
        </w:numPr>
        <w:pBdr>
          <w:top w:space="0" w:sz="0" w:val="nil"/>
          <w:left w:space="0" w:sz="0" w:val="nil"/>
          <w:bottom w:space="0" w:sz="0" w:val="nil"/>
          <w:right w:space="0" w:sz="0" w:val="nil"/>
          <w:between w:space="0" w:sz="0" w:val="nil"/>
        </w:pBdr>
        <w:spacing w:after="160" w:before="240" w:line="259" w:lineRule="auto"/>
        <w:ind w:left="788" w:hanging="431"/>
        <w:rPr>
          <w:rFonts w:ascii="GHEA Grapalat" w:cs="GHEA Grapalat" w:eastAsia="GHEA Grapalat" w:hAnsi="GHEA Grapalat"/>
          <w:i w:val="1"/>
          <w:iCs w:val="1"/>
          <w:color w:val="000000"/>
        </w:rPr>
      </w:pPr>
      <w:r w:rsidDel="00000000" w:rsidR="00000000" w:rsidRPr="00000000">
        <w:rPr>
          <w:rFonts w:ascii="GHEA Grapalat" w:cs="GHEA Grapalat" w:eastAsia="GHEA Grapalat" w:hAnsi="GHEA Grapalat"/>
          <w:i w:val="1"/>
          <w:iCs w:val="1"/>
          <w:color w:val="000000"/>
          <w:rtl w:val="0"/>
        </w:rPr>
        <w:t xml:space="preserve">Անձի հաշվառման հասցեն</w:t>
      </w:r>
    </w:p>
    <w:tbl>
      <w:tblPr>
        <w:tblStyle w:val="Table12"/>
        <w:tblW w:w="901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37"/>
        <w:gridCol w:w="6178"/>
        <w:tblGridChange w:id="0">
          <w:tblGrid>
            <w:gridCol w:w="2837"/>
            <w:gridCol w:w="6178"/>
          </w:tblGrid>
        </w:tblGridChange>
      </w:tblGrid>
      <w:tr>
        <w:trPr>
          <w:cantSplit w:val="0"/>
          <w:tblHeader w:val="0"/>
        </w:trPr>
        <w:tc>
          <w:tcPr>
            <w:shd w:fill="d9e2f3" w:val="clear"/>
            <w:vAlign w:val="center"/>
          </w:tcPr>
          <w:p w:rsidR="00000000" w:rsidDel="00000000" w:rsidP="00000000" w:rsidRDefault="00000000" w:rsidRPr="00000000" w14:paraId="00000259">
            <w:pPr>
              <w:numPr>
                <w:ilvl w:val="2"/>
                <w:numId w:val="10"/>
              </w:numPr>
              <w:pBdr>
                <w:top w:space="0" w:sz="0" w:val="nil"/>
                <w:left w:space="0" w:sz="0" w:val="nil"/>
                <w:bottom w:space="0" w:sz="0" w:val="nil"/>
                <w:right w:space="0" w:sz="0" w:val="nil"/>
                <w:between w:space="0" w:sz="0" w:val="nil"/>
              </w:pBdr>
              <w:spacing w:after="160" w:line="259" w:lineRule="auto"/>
              <w:ind w:left="0" w:firstLine="0"/>
              <w:rPr>
                <w:rFonts w:ascii="GHEA Grapalat" w:cs="GHEA Grapalat" w:eastAsia="GHEA Grapalat" w:hAnsi="GHEA Grapalat"/>
                <w:color w:val="000000"/>
              </w:rPr>
            </w:pPr>
            <w:r w:rsidDel="00000000" w:rsidR="00000000" w:rsidRPr="00000000">
              <w:rPr>
                <w:rFonts w:ascii="GHEA Grapalat" w:cs="GHEA Grapalat" w:eastAsia="GHEA Grapalat" w:hAnsi="GHEA Grapalat"/>
                <w:color w:val="000000"/>
                <w:rtl w:val="0"/>
              </w:rPr>
              <w:t xml:space="preserve">Պետությունը</w:t>
            </w:r>
          </w:p>
        </w:tc>
        <w:tc>
          <w:tcPr>
            <w:vAlign w:val="center"/>
          </w:tcPr>
          <w:p w:rsidR="00000000" w:rsidDel="00000000" w:rsidP="00000000" w:rsidRDefault="00000000" w:rsidRPr="00000000" w14:paraId="0000025A">
            <w:pPr>
              <w:spacing w:after="240" w:before="240" w:lineRule="auto"/>
              <w:rPr>
                <w:rFonts w:ascii="GHEA Grapalat" w:cs="GHEA Grapalat" w:eastAsia="GHEA Grapalat" w:hAnsi="GHEA Grapalat"/>
              </w:rPr>
            </w:pPr>
            <w:r w:rsidDel="00000000" w:rsidR="00000000" w:rsidRPr="00000000">
              <w:rPr>
                <w:rtl w:val="0"/>
              </w:rPr>
            </w:r>
          </w:p>
        </w:tc>
      </w:tr>
      <w:tr>
        <w:trPr>
          <w:cantSplit w:val="0"/>
          <w:tblHeader w:val="0"/>
        </w:trPr>
        <w:tc>
          <w:tcPr>
            <w:shd w:fill="d9e2f3" w:val="clear"/>
            <w:vAlign w:val="center"/>
          </w:tcPr>
          <w:p w:rsidR="00000000" w:rsidDel="00000000" w:rsidP="00000000" w:rsidRDefault="00000000" w:rsidRPr="00000000" w14:paraId="0000025B">
            <w:pPr>
              <w:numPr>
                <w:ilvl w:val="2"/>
                <w:numId w:val="10"/>
              </w:numPr>
              <w:pBdr>
                <w:top w:space="0" w:sz="0" w:val="nil"/>
                <w:left w:space="0" w:sz="0" w:val="nil"/>
                <w:bottom w:space="0" w:sz="0" w:val="nil"/>
                <w:right w:space="0" w:sz="0" w:val="nil"/>
                <w:between w:space="0" w:sz="0" w:val="nil"/>
              </w:pBdr>
              <w:spacing w:after="160" w:line="259" w:lineRule="auto"/>
              <w:ind w:left="0" w:firstLine="0"/>
              <w:rPr>
                <w:rFonts w:ascii="GHEA Grapalat" w:cs="GHEA Grapalat" w:eastAsia="GHEA Grapalat" w:hAnsi="GHEA Grapalat"/>
                <w:color w:val="000000"/>
              </w:rPr>
            </w:pPr>
            <w:r w:rsidDel="00000000" w:rsidR="00000000" w:rsidRPr="00000000">
              <w:rPr>
                <w:rFonts w:ascii="GHEA Grapalat" w:cs="GHEA Grapalat" w:eastAsia="GHEA Grapalat" w:hAnsi="GHEA Grapalat"/>
                <w:color w:val="000000"/>
                <w:rtl w:val="0"/>
              </w:rPr>
              <w:t xml:space="preserve">Համայնքը</w:t>
            </w:r>
          </w:p>
        </w:tc>
        <w:tc>
          <w:tcPr>
            <w:vAlign w:val="center"/>
          </w:tcPr>
          <w:p w:rsidR="00000000" w:rsidDel="00000000" w:rsidP="00000000" w:rsidRDefault="00000000" w:rsidRPr="00000000" w14:paraId="0000025C">
            <w:pPr>
              <w:spacing w:after="240" w:before="240" w:lineRule="auto"/>
              <w:rPr>
                <w:rFonts w:ascii="GHEA Grapalat" w:cs="GHEA Grapalat" w:eastAsia="GHEA Grapalat" w:hAnsi="GHEA Grapalat"/>
              </w:rPr>
            </w:pPr>
            <w:r w:rsidDel="00000000" w:rsidR="00000000" w:rsidRPr="00000000">
              <w:rPr>
                <w:rtl w:val="0"/>
              </w:rPr>
            </w:r>
          </w:p>
        </w:tc>
      </w:tr>
      <w:tr>
        <w:trPr>
          <w:cantSplit w:val="0"/>
          <w:tblHeader w:val="0"/>
        </w:trPr>
        <w:tc>
          <w:tcPr>
            <w:shd w:fill="d9e2f3" w:val="clear"/>
            <w:vAlign w:val="center"/>
          </w:tcPr>
          <w:p w:rsidR="00000000" w:rsidDel="00000000" w:rsidP="00000000" w:rsidRDefault="00000000" w:rsidRPr="00000000" w14:paraId="0000025D">
            <w:pPr>
              <w:numPr>
                <w:ilvl w:val="2"/>
                <w:numId w:val="10"/>
              </w:numPr>
              <w:pBdr>
                <w:top w:space="0" w:sz="0" w:val="nil"/>
                <w:left w:space="0" w:sz="0" w:val="nil"/>
                <w:bottom w:space="0" w:sz="0" w:val="nil"/>
                <w:right w:space="0" w:sz="0" w:val="nil"/>
                <w:between w:space="0" w:sz="0" w:val="nil"/>
              </w:pBdr>
              <w:spacing w:after="160" w:line="259" w:lineRule="auto"/>
              <w:ind w:left="0" w:firstLine="0"/>
              <w:rPr>
                <w:rFonts w:ascii="GHEA Grapalat" w:cs="GHEA Grapalat" w:eastAsia="GHEA Grapalat" w:hAnsi="GHEA Grapalat"/>
                <w:color w:val="000000"/>
              </w:rPr>
            </w:pPr>
            <w:r w:rsidDel="00000000" w:rsidR="00000000" w:rsidRPr="00000000">
              <w:rPr>
                <w:rFonts w:ascii="GHEA Grapalat" w:cs="GHEA Grapalat" w:eastAsia="GHEA Grapalat" w:hAnsi="GHEA Grapalat"/>
                <w:color w:val="000000"/>
                <w:rtl w:val="0"/>
              </w:rPr>
              <w:t xml:space="preserve">Վարչատարածքային միավորը</w:t>
            </w:r>
          </w:p>
        </w:tc>
        <w:tc>
          <w:tcPr>
            <w:vAlign w:val="center"/>
          </w:tcPr>
          <w:p w:rsidR="00000000" w:rsidDel="00000000" w:rsidP="00000000" w:rsidRDefault="00000000" w:rsidRPr="00000000" w14:paraId="0000025E">
            <w:pPr>
              <w:spacing w:after="240" w:before="240" w:lineRule="auto"/>
              <w:rPr>
                <w:rFonts w:ascii="GHEA Grapalat" w:cs="GHEA Grapalat" w:eastAsia="GHEA Grapalat" w:hAnsi="GHEA Grapalat"/>
              </w:rPr>
            </w:pPr>
            <w:r w:rsidDel="00000000" w:rsidR="00000000" w:rsidRPr="00000000">
              <w:rPr>
                <w:rtl w:val="0"/>
              </w:rPr>
            </w:r>
          </w:p>
        </w:tc>
      </w:tr>
      <w:tr>
        <w:trPr>
          <w:cantSplit w:val="0"/>
          <w:tblHeader w:val="0"/>
        </w:trPr>
        <w:tc>
          <w:tcPr>
            <w:shd w:fill="d9e2f3" w:val="clear"/>
            <w:vAlign w:val="center"/>
          </w:tcPr>
          <w:p w:rsidR="00000000" w:rsidDel="00000000" w:rsidP="00000000" w:rsidRDefault="00000000" w:rsidRPr="00000000" w14:paraId="0000025F">
            <w:pPr>
              <w:numPr>
                <w:ilvl w:val="2"/>
                <w:numId w:val="10"/>
              </w:numPr>
              <w:pBdr>
                <w:top w:space="0" w:sz="0" w:val="nil"/>
                <w:left w:space="0" w:sz="0" w:val="nil"/>
                <w:bottom w:space="0" w:sz="0" w:val="nil"/>
                <w:right w:space="0" w:sz="0" w:val="nil"/>
                <w:between w:space="0" w:sz="0" w:val="nil"/>
              </w:pBdr>
              <w:spacing w:after="160" w:line="259" w:lineRule="auto"/>
              <w:ind w:left="0" w:firstLine="0"/>
              <w:rPr>
                <w:rFonts w:ascii="GHEA Grapalat" w:cs="GHEA Grapalat" w:eastAsia="GHEA Grapalat" w:hAnsi="GHEA Grapalat"/>
                <w:color w:val="000000"/>
              </w:rPr>
            </w:pPr>
            <w:r w:rsidDel="00000000" w:rsidR="00000000" w:rsidRPr="00000000">
              <w:rPr>
                <w:rFonts w:ascii="GHEA Grapalat" w:cs="GHEA Grapalat" w:eastAsia="GHEA Grapalat" w:hAnsi="GHEA Grapalat"/>
                <w:color w:val="000000"/>
                <w:rtl w:val="0"/>
              </w:rPr>
              <w:t xml:space="preserve">Փողոցի անվանումը, շենքը (տունը), բնակարանը</w:t>
            </w:r>
          </w:p>
        </w:tc>
        <w:tc>
          <w:tcPr>
            <w:vAlign w:val="center"/>
          </w:tcPr>
          <w:p w:rsidR="00000000" w:rsidDel="00000000" w:rsidP="00000000" w:rsidRDefault="00000000" w:rsidRPr="00000000" w14:paraId="00000260">
            <w:pPr>
              <w:spacing w:after="240" w:before="240" w:lineRule="auto"/>
              <w:rPr>
                <w:rFonts w:ascii="GHEA Grapalat" w:cs="GHEA Grapalat" w:eastAsia="GHEA Grapalat" w:hAnsi="GHEA Grapalat"/>
              </w:rPr>
            </w:pPr>
            <w:r w:rsidDel="00000000" w:rsidR="00000000" w:rsidRPr="00000000">
              <w:rPr>
                <w:rtl w:val="0"/>
              </w:rPr>
            </w:r>
          </w:p>
        </w:tc>
      </w:tr>
    </w:tbl>
    <w:p w:rsidR="00000000" w:rsidDel="00000000" w:rsidP="00000000" w:rsidRDefault="00000000" w:rsidRPr="00000000" w14:paraId="00000261">
      <w:pPr>
        <w:numPr>
          <w:ilvl w:val="1"/>
          <w:numId w:val="10"/>
        </w:numPr>
        <w:pBdr>
          <w:top w:space="0" w:sz="0" w:val="nil"/>
          <w:left w:space="0" w:sz="0" w:val="nil"/>
          <w:bottom w:space="0" w:sz="0" w:val="nil"/>
          <w:right w:space="0" w:sz="0" w:val="nil"/>
          <w:between w:space="0" w:sz="0" w:val="nil"/>
        </w:pBdr>
        <w:spacing w:after="160" w:before="240" w:line="259" w:lineRule="auto"/>
        <w:ind w:left="788" w:hanging="431"/>
        <w:rPr>
          <w:rFonts w:ascii="GHEA Grapalat" w:cs="GHEA Grapalat" w:eastAsia="GHEA Grapalat" w:hAnsi="GHEA Grapalat"/>
          <w:i w:val="1"/>
          <w:iCs w:val="1"/>
          <w:color w:val="000000"/>
        </w:rPr>
      </w:pPr>
      <w:r w:rsidDel="00000000" w:rsidR="00000000" w:rsidRPr="00000000">
        <w:rPr>
          <w:rFonts w:ascii="GHEA Grapalat" w:cs="GHEA Grapalat" w:eastAsia="GHEA Grapalat" w:hAnsi="GHEA Grapalat"/>
          <w:i w:val="1"/>
          <w:iCs w:val="1"/>
          <w:color w:val="000000"/>
          <w:rtl w:val="0"/>
        </w:rPr>
        <w:t xml:space="preserve">Անձի բնակության հասցեն</w:t>
      </w:r>
    </w:p>
    <w:tbl>
      <w:tblPr>
        <w:tblStyle w:val="Table13"/>
        <w:tblW w:w="901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37"/>
        <w:gridCol w:w="6178"/>
        <w:tblGridChange w:id="0">
          <w:tblGrid>
            <w:gridCol w:w="2837"/>
            <w:gridCol w:w="6178"/>
          </w:tblGrid>
        </w:tblGridChange>
      </w:tblGrid>
      <w:tr>
        <w:trPr>
          <w:cantSplit w:val="0"/>
          <w:tblHeader w:val="0"/>
        </w:trPr>
        <w:tc>
          <w:tcPr>
            <w:shd w:fill="d9e2f3" w:val="clear"/>
            <w:vAlign w:val="center"/>
          </w:tcPr>
          <w:p w:rsidR="00000000" w:rsidDel="00000000" w:rsidP="00000000" w:rsidRDefault="00000000" w:rsidRPr="00000000" w14:paraId="00000262">
            <w:pPr>
              <w:numPr>
                <w:ilvl w:val="2"/>
                <w:numId w:val="10"/>
              </w:numPr>
              <w:pBdr>
                <w:top w:space="0" w:sz="0" w:val="nil"/>
                <w:left w:space="0" w:sz="0" w:val="nil"/>
                <w:bottom w:space="0" w:sz="0" w:val="nil"/>
                <w:right w:space="0" w:sz="0" w:val="nil"/>
                <w:between w:space="0" w:sz="0" w:val="nil"/>
              </w:pBdr>
              <w:spacing w:after="160" w:line="259" w:lineRule="auto"/>
              <w:ind w:left="0" w:firstLine="0"/>
              <w:rPr>
                <w:rFonts w:ascii="GHEA Grapalat" w:cs="GHEA Grapalat" w:eastAsia="GHEA Grapalat" w:hAnsi="GHEA Grapalat"/>
                <w:color w:val="000000"/>
              </w:rPr>
            </w:pPr>
            <w:r w:rsidDel="00000000" w:rsidR="00000000" w:rsidRPr="00000000">
              <w:rPr>
                <w:rFonts w:ascii="GHEA Grapalat" w:cs="GHEA Grapalat" w:eastAsia="GHEA Grapalat" w:hAnsi="GHEA Grapalat"/>
                <w:color w:val="000000"/>
                <w:rtl w:val="0"/>
              </w:rPr>
              <w:t xml:space="preserve">Պետությունը</w:t>
            </w:r>
          </w:p>
        </w:tc>
        <w:tc>
          <w:tcPr>
            <w:vAlign w:val="center"/>
          </w:tcPr>
          <w:p w:rsidR="00000000" w:rsidDel="00000000" w:rsidP="00000000" w:rsidRDefault="00000000" w:rsidRPr="00000000" w14:paraId="00000263">
            <w:pPr>
              <w:spacing w:after="240" w:before="240" w:lineRule="auto"/>
              <w:rPr>
                <w:rFonts w:ascii="GHEA Grapalat" w:cs="GHEA Grapalat" w:eastAsia="GHEA Grapalat" w:hAnsi="GHEA Grapalat"/>
              </w:rPr>
            </w:pPr>
            <w:r w:rsidDel="00000000" w:rsidR="00000000" w:rsidRPr="00000000">
              <w:rPr>
                <w:rtl w:val="0"/>
              </w:rPr>
            </w:r>
          </w:p>
        </w:tc>
      </w:tr>
      <w:tr>
        <w:trPr>
          <w:cantSplit w:val="0"/>
          <w:tblHeader w:val="0"/>
        </w:trPr>
        <w:tc>
          <w:tcPr>
            <w:shd w:fill="d9e2f3" w:val="clear"/>
            <w:vAlign w:val="center"/>
          </w:tcPr>
          <w:p w:rsidR="00000000" w:rsidDel="00000000" w:rsidP="00000000" w:rsidRDefault="00000000" w:rsidRPr="00000000" w14:paraId="00000264">
            <w:pPr>
              <w:numPr>
                <w:ilvl w:val="2"/>
                <w:numId w:val="10"/>
              </w:numPr>
              <w:pBdr>
                <w:top w:space="0" w:sz="0" w:val="nil"/>
                <w:left w:space="0" w:sz="0" w:val="nil"/>
                <w:bottom w:space="0" w:sz="0" w:val="nil"/>
                <w:right w:space="0" w:sz="0" w:val="nil"/>
                <w:between w:space="0" w:sz="0" w:val="nil"/>
              </w:pBdr>
              <w:spacing w:after="160" w:line="259" w:lineRule="auto"/>
              <w:ind w:left="0" w:firstLine="0"/>
              <w:rPr>
                <w:rFonts w:ascii="GHEA Grapalat" w:cs="GHEA Grapalat" w:eastAsia="GHEA Grapalat" w:hAnsi="GHEA Grapalat"/>
                <w:color w:val="000000"/>
              </w:rPr>
            </w:pPr>
            <w:r w:rsidDel="00000000" w:rsidR="00000000" w:rsidRPr="00000000">
              <w:rPr>
                <w:rFonts w:ascii="GHEA Grapalat" w:cs="GHEA Grapalat" w:eastAsia="GHEA Grapalat" w:hAnsi="GHEA Grapalat"/>
                <w:color w:val="000000"/>
                <w:rtl w:val="0"/>
              </w:rPr>
              <w:t xml:space="preserve">Համայնքը</w:t>
            </w:r>
          </w:p>
        </w:tc>
        <w:tc>
          <w:tcPr>
            <w:vAlign w:val="center"/>
          </w:tcPr>
          <w:p w:rsidR="00000000" w:rsidDel="00000000" w:rsidP="00000000" w:rsidRDefault="00000000" w:rsidRPr="00000000" w14:paraId="00000265">
            <w:pPr>
              <w:spacing w:after="240" w:before="240" w:lineRule="auto"/>
              <w:rPr>
                <w:rFonts w:ascii="GHEA Grapalat" w:cs="GHEA Grapalat" w:eastAsia="GHEA Grapalat" w:hAnsi="GHEA Grapalat"/>
              </w:rPr>
            </w:pPr>
            <w:r w:rsidDel="00000000" w:rsidR="00000000" w:rsidRPr="00000000">
              <w:rPr>
                <w:rtl w:val="0"/>
              </w:rPr>
            </w:r>
          </w:p>
        </w:tc>
      </w:tr>
      <w:tr>
        <w:trPr>
          <w:cantSplit w:val="0"/>
          <w:tblHeader w:val="0"/>
        </w:trPr>
        <w:tc>
          <w:tcPr>
            <w:shd w:fill="d9e2f3" w:val="clear"/>
            <w:vAlign w:val="center"/>
          </w:tcPr>
          <w:p w:rsidR="00000000" w:rsidDel="00000000" w:rsidP="00000000" w:rsidRDefault="00000000" w:rsidRPr="00000000" w14:paraId="00000266">
            <w:pPr>
              <w:numPr>
                <w:ilvl w:val="2"/>
                <w:numId w:val="10"/>
              </w:numPr>
              <w:pBdr>
                <w:top w:space="0" w:sz="0" w:val="nil"/>
                <w:left w:space="0" w:sz="0" w:val="nil"/>
                <w:bottom w:space="0" w:sz="0" w:val="nil"/>
                <w:right w:space="0" w:sz="0" w:val="nil"/>
                <w:between w:space="0" w:sz="0" w:val="nil"/>
              </w:pBdr>
              <w:spacing w:after="160" w:line="259" w:lineRule="auto"/>
              <w:ind w:left="0" w:firstLine="0"/>
              <w:rPr>
                <w:rFonts w:ascii="GHEA Grapalat" w:cs="GHEA Grapalat" w:eastAsia="GHEA Grapalat" w:hAnsi="GHEA Grapalat"/>
                <w:color w:val="000000"/>
              </w:rPr>
            </w:pPr>
            <w:r w:rsidDel="00000000" w:rsidR="00000000" w:rsidRPr="00000000">
              <w:rPr>
                <w:rFonts w:ascii="GHEA Grapalat" w:cs="GHEA Grapalat" w:eastAsia="GHEA Grapalat" w:hAnsi="GHEA Grapalat"/>
                <w:color w:val="000000"/>
                <w:rtl w:val="0"/>
              </w:rPr>
              <w:t xml:space="preserve">Վարչատարածքային միավորը</w:t>
            </w:r>
          </w:p>
        </w:tc>
        <w:tc>
          <w:tcPr>
            <w:vAlign w:val="center"/>
          </w:tcPr>
          <w:p w:rsidR="00000000" w:rsidDel="00000000" w:rsidP="00000000" w:rsidRDefault="00000000" w:rsidRPr="00000000" w14:paraId="00000267">
            <w:pPr>
              <w:spacing w:after="240" w:before="240" w:lineRule="auto"/>
              <w:rPr>
                <w:rFonts w:ascii="GHEA Grapalat" w:cs="GHEA Grapalat" w:eastAsia="GHEA Grapalat" w:hAnsi="GHEA Grapalat"/>
              </w:rPr>
            </w:pPr>
            <w:r w:rsidDel="00000000" w:rsidR="00000000" w:rsidRPr="00000000">
              <w:rPr>
                <w:rtl w:val="0"/>
              </w:rPr>
            </w:r>
          </w:p>
        </w:tc>
      </w:tr>
      <w:tr>
        <w:trPr>
          <w:cantSplit w:val="0"/>
          <w:tblHeader w:val="0"/>
        </w:trPr>
        <w:tc>
          <w:tcPr>
            <w:shd w:fill="d9e2f3" w:val="clear"/>
            <w:vAlign w:val="center"/>
          </w:tcPr>
          <w:p w:rsidR="00000000" w:rsidDel="00000000" w:rsidP="00000000" w:rsidRDefault="00000000" w:rsidRPr="00000000" w14:paraId="00000268">
            <w:pPr>
              <w:numPr>
                <w:ilvl w:val="2"/>
                <w:numId w:val="10"/>
              </w:numPr>
              <w:pBdr>
                <w:top w:space="0" w:sz="0" w:val="nil"/>
                <w:left w:space="0" w:sz="0" w:val="nil"/>
                <w:bottom w:space="0" w:sz="0" w:val="nil"/>
                <w:right w:space="0" w:sz="0" w:val="nil"/>
                <w:between w:space="0" w:sz="0" w:val="nil"/>
              </w:pBdr>
              <w:spacing w:after="160" w:line="259" w:lineRule="auto"/>
              <w:ind w:left="0" w:firstLine="0"/>
              <w:rPr>
                <w:rFonts w:ascii="GHEA Grapalat" w:cs="GHEA Grapalat" w:eastAsia="GHEA Grapalat" w:hAnsi="GHEA Grapalat"/>
                <w:color w:val="000000"/>
              </w:rPr>
            </w:pPr>
            <w:r w:rsidDel="00000000" w:rsidR="00000000" w:rsidRPr="00000000">
              <w:rPr>
                <w:rFonts w:ascii="GHEA Grapalat" w:cs="GHEA Grapalat" w:eastAsia="GHEA Grapalat" w:hAnsi="GHEA Grapalat"/>
                <w:color w:val="000000"/>
                <w:rtl w:val="0"/>
              </w:rPr>
              <w:t xml:space="preserve">Փողոցի անվանումը, շենքը (տունը), բնակարանը</w:t>
            </w:r>
          </w:p>
        </w:tc>
        <w:tc>
          <w:tcPr>
            <w:vAlign w:val="center"/>
          </w:tcPr>
          <w:p w:rsidR="00000000" w:rsidDel="00000000" w:rsidP="00000000" w:rsidRDefault="00000000" w:rsidRPr="00000000" w14:paraId="00000269">
            <w:pPr>
              <w:spacing w:after="240" w:before="240" w:lineRule="auto"/>
              <w:rPr>
                <w:rFonts w:ascii="GHEA Grapalat" w:cs="GHEA Grapalat" w:eastAsia="GHEA Grapalat" w:hAnsi="GHEA Grapalat"/>
              </w:rPr>
            </w:pPr>
            <w:r w:rsidDel="00000000" w:rsidR="00000000" w:rsidRPr="00000000">
              <w:rPr>
                <w:rtl w:val="0"/>
              </w:rPr>
            </w:r>
          </w:p>
        </w:tc>
      </w:tr>
    </w:tbl>
    <w:p w:rsidR="00000000" w:rsidDel="00000000" w:rsidP="00000000" w:rsidRDefault="00000000" w:rsidRPr="00000000" w14:paraId="0000026A">
      <w:pPr>
        <w:numPr>
          <w:ilvl w:val="1"/>
          <w:numId w:val="10"/>
        </w:numPr>
        <w:pBdr>
          <w:top w:space="0" w:sz="0" w:val="nil"/>
          <w:left w:space="0" w:sz="0" w:val="nil"/>
          <w:bottom w:space="0" w:sz="0" w:val="nil"/>
          <w:right w:space="0" w:sz="0" w:val="nil"/>
          <w:between w:space="0" w:sz="0" w:val="nil"/>
        </w:pBdr>
        <w:spacing w:after="160" w:before="240" w:line="259" w:lineRule="auto"/>
        <w:ind w:left="792" w:hanging="432"/>
        <w:rPr>
          <w:rFonts w:ascii="GHEA Grapalat" w:cs="GHEA Grapalat" w:eastAsia="GHEA Grapalat" w:hAnsi="GHEA Grapalat"/>
          <w:i w:val="1"/>
          <w:iCs w:val="1"/>
          <w:color w:val="000000"/>
        </w:rPr>
      </w:pPr>
      <w:r w:rsidDel="00000000" w:rsidR="00000000" w:rsidRPr="00000000">
        <w:rPr>
          <w:rFonts w:ascii="GHEA Grapalat" w:cs="GHEA Grapalat" w:eastAsia="GHEA Grapalat" w:hAnsi="GHEA Grapalat"/>
          <w:i w:val="1"/>
          <w:iCs w:val="1"/>
          <w:color w:val="000000"/>
          <w:rtl w:val="0"/>
        </w:rPr>
        <w:t xml:space="preserve">Իրական շահառու հանդիսանալու հիմքերը (բացառությամբ` ընդերքօգտագործման ոլորտի հաշվետու կազմակերպությունների)</w:t>
      </w:r>
    </w:p>
    <w:tbl>
      <w:tblPr>
        <w:tblStyle w:val="Table14"/>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08"/>
        <w:gridCol w:w="4508"/>
        <w:tblGridChange w:id="0">
          <w:tblGrid>
            <w:gridCol w:w="4508"/>
            <w:gridCol w:w="4508"/>
          </w:tblGrid>
        </w:tblGridChange>
      </w:tblGrid>
      <w:tr>
        <w:trPr>
          <w:cantSplit w:val="0"/>
          <w:trHeight w:val="924" w:hRule="atLeast"/>
          <w:tblHeader w:val="0"/>
        </w:trPr>
        <w:tc>
          <w:tcPr>
            <w:gridSpan w:val="2"/>
            <w:vAlign w:val="center"/>
          </w:tcPr>
          <w:p w:rsidR="00000000" w:rsidDel="00000000" w:rsidP="00000000" w:rsidRDefault="00000000" w:rsidRPr="00000000" w14:paraId="0000026B">
            <w:pPr>
              <w:spacing w:after="240" w:before="240" w:lineRule="auto"/>
              <w:rPr>
                <w:rFonts w:ascii="GHEA Grapalat" w:cs="GHEA Grapalat" w:eastAsia="GHEA Grapalat" w:hAnsi="GHEA Grapalat"/>
              </w:rPr>
            </w:pPr>
            <w:sdt>
              <w:sdtPr>
                <w:id w:val="-1285794489"/>
                <w:tag w:val="goog_rdk_4"/>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GHEA Grapalat" w:cs="GHEA Grapalat" w:eastAsia="GHEA Grapalat" w:hAnsi="GHEA Grapalat"/>
                <w:rtl w:val="0"/>
              </w:rPr>
              <w:tab/>
              <w:t xml:space="preserve">ա</w:t>
            </w:r>
            <w:r w:rsidDel="00000000" w:rsidR="00000000" w:rsidRPr="00000000">
              <w:rPr>
                <w:rFonts w:ascii="Cambria Math" w:cs="Cambria Math" w:eastAsia="Cambria Math" w:hAnsi="Cambria Math"/>
                <w:rtl w:val="0"/>
              </w:rPr>
              <w:t xml:space="preserve">․</w:t>
            </w:r>
            <w:r w:rsidDel="00000000" w:rsidR="00000000" w:rsidRPr="00000000">
              <w:rPr>
                <w:rFonts w:ascii="GHEA Grapalat" w:cs="GHEA Grapalat" w:eastAsia="GHEA Grapalat" w:hAnsi="GHEA Grapalat"/>
                <w:rtl w:val="0"/>
              </w:rPr>
              <w:t xml:space="preserve"> ուղղակի կամ անուղղակի տիրապետում է տվյալ իրավաբանական անձի՝ ձայնի իրավունք տվող բաժնեմասերի (բաժնետոմսերի, փայերի) 20 և ավելի տոկոսին կամ ուղղակի կամ անուղղակի կերպով ունի 20 և ավելի տոկոս մասնակցություն իրավաբանական անձի կանոնադրական կապիտալում</w:t>
            </w:r>
          </w:p>
        </w:tc>
      </w:tr>
      <w:tr>
        <w:trPr>
          <w:cantSplit w:val="0"/>
          <w:trHeight w:val="684" w:hRule="atLeast"/>
          <w:tblHeader w:val="0"/>
        </w:trPr>
        <w:tc>
          <w:tcPr>
            <w:shd w:fill="d9e2f3" w:val="clear"/>
            <w:vAlign w:val="center"/>
          </w:tcPr>
          <w:p w:rsidR="00000000" w:rsidDel="00000000" w:rsidP="00000000" w:rsidRDefault="00000000" w:rsidRPr="00000000" w14:paraId="0000026D">
            <w:pPr>
              <w:numPr>
                <w:ilvl w:val="2"/>
                <w:numId w:val="10"/>
              </w:numPr>
              <w:pBdr>
                <w:top w:space="0" w:sz="0" w:val="nil"/>
                <w:left w:space="0" w:sz="0" w:val="nil"/>
                <w:bottom w:space="0" w:sz="0" w:val="nil"/>
                <w:right w:space="0" w:sz="0" w:val="nil"/>
                <w:between w:space="0" w:sz="0" w:val="nil"/>
              </w:pBdr>
              <w:spacing w:after="160" w:line="259" w:lineRule="auto"/>
              <w:ind w:left="0" w:firstLine="0"/>
              <w:rPr>
                <w:rFonts w:ascii="GHEA Grapalat" w:cs="GHEA Grapalat" w:eastAsia="GHEA Grapalat" w:hAnsi="GHEA Grapalat"/>
                <w:color w:val="000000"/>
              </w:rPr>
            </w:pPr>
            <w:r w:rsidDel="00000000" w:rsidR="00000000" w:rsidRPr="00000000">
              <w:rPr>
                <w:rFonts w:ascii="GHEA Grapalat" w:cs="GHEA Grapalat" w:eastAsia="GHEA Grapalat" w:hAnsi="GHEA Grapalat"/>
                <w:color w:val="000000"/>
                <w:rtl w:val="0"/>
              </w:rPr>
              <w:t xml:space="preserve">Մասնակցության չափը (%)</w:t>
            </w:r>
          </w:p>
        </w:tc>
        <w:tc>
          <w:tcPr>
            <w:shd w:fill="ffffff" w:val="clear"/>
            <w:vAlign w:val="center"/>
          </w:tcPr>
          <w:p w:rsidR="00000000" w:rsidDel="00000000" w:rsidP="00000000" w:rsidRDefault="00000000" w:rsidRPr="00000000" w14:paraId="0000026E">
            <w:pPr>
              <w:spacing w:after="240" w:before="240" w:lineRule="auto"/>
              <w:rPr>
                <w:rFonts w:ascii="GHEA Grapalat" w:cs="GHEA Grapalat" w:eastAsia="GHEA Grapalat" w:hAnsi="GHEA Grapalat"/>
              </w:rPr>
            </w:pPr>
            <w:r w:rsidDel="00000000" w:rsidR="00000000" w:rsidRPr="00000000">
              <w:rPr>
                <w:rtl w:val="0"/>
              </w:rPr>
            </w:r>
          </w:p>
        </w:tc>
      </w:tr>
      <w:tr>
        <w:trPr>
          <w:cantSplit w:val="0"/>
          <w:trHeight w:val="1282" w:hRule="atLeast"/>
          <w:tblHeader w:val="0"/>
        </w:trPr>
        <w:tc>
          <w:tcPr>
            <w:shd w:fill="d9e2f3" w:val="clear"/>
            <w:vAlign w:val="center"/>
          </w:tcPr>
          <w:p w:rsidR="00000000" w:rsidDel="00000000" w:rsidP="00000000" w:rsidRDefault="00000000" w:rsidRPr="00000000" w14:paraId="0000026F">
            <w:pPr>
              <w:numPr>
                <w:ilvl w:val="2"/>
                <w:numId w:val="10"/>
              </w:numPr>
              <w:pBdr>
                <w:top w:space="0" w:sz="0" w:val="nil"/>
                <w:left w:space="0" w:sz="0" w:val="nil"/>
                <w:bottom w:space="0" w:sz="0" w:val="nil"/>
                <w:right w:space="0" w:sz="0" w:val="nil"/>
                <w:between w:space="0" w:sz="0" w:val="nil"/>
              </w:pBdr>
              <w:spacing w:after="160" w:line="259" w:lineRule="auto"/>
              <w:ind w:left="0" w:firstLine="0"/>
              <w:rPr>
                <w:rFonts w:ascii="GHEA Grapalat" w:cs="GHEA Grapalat" w:eastAsia="GHEA Grapalat" w:hAnsi="GHEA Grapalat"/>
                <w:color w:val="000000"/>
              </w:rPr>
            </w:pPr>
            <w:r w:rsidDel="00000000" w:rsidR="00000000" w:rsidRPr="00000000">
              <w:rPr>
                <w:rFonts w:ascii="GHEA Grapalat" w:cs="GHEA Grapalat" w:eastAsia="GHEA Grapalat" w:hAnsi="GHEA Grapalat"/>
                <w:color w:val="000000"/>
                <w:rtl w:val="0"/>
              </w:rPr>
              <w:t xml:space="preserve">Մասնակցության տեսակը</w:t>
            </w:r>
          </w:p>
        </w:tc>
        <w:tc>
          <w:tcPr>
            <w:vAlign w:val="center"/>
          </w:tcPr>
          <w:p w:rsidR="00000000" w:rsidDel="00000000" w:rsidP="00000000" w:rsidRDefault="00000000" w:rsidRPr="00000000" w14:paraId="00000270">
            <w:pPr>
              <w:spacing w:after="240" w:before="240" w:lineRule="auto"/>
              <w:rPr>
                <w:rFonts w:ascii="GHEA Grapalat" w:cs="GHEA Grapalat" w:eastAsia="GHEA Grapalat" w:hAnsi="GHEA Grapalat"/>
              </w:rPr>
            </w:pPr>
            <w:sdt>
              <w:sdtPr>
                <w:id w:val="-905451067"/>
                <w:tag w:val="goog_rdk_5"/>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GHEA Grapalat" w:cs="GHEA Grapalat" w:eastAsia="GHEA Grapalat" w:hAnsi="GHEA Grapalat"/>
                <w:rtl w:val="0"/>
              </w:rPr>
              <w:tab/>
              <w:t xml:space="preserve">Ուղղակի մասնակցություն</w:t>
            </w:r>
          </w:p>
          <w:p w:rsidR="00000000" w:rsidDel="00000000" w:rsidP="00000000" w:rsidRDefault="00000000" w:rsidRPr="00000000" w14:paraId="00000271">
            <w:pPr>
              <w:spacing w:after="240" w:before="240" w:lineRule="auto"/>
              <w:rPr>
                <w:rFonts w:ascii="GHEA Grapalat" w:cs="GHEA Grapalat" w:eastAsia="GHEA Grapalat" w:hAnsi="GHEA Grapalat"/>
              </w:rPr>
            </w:pPr>
            <w:sdt>
              <w:sdtPr>
                <w:id w:val="-1887041916"/>
                <w:tag w:val="goog_rdk_6"/>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GHEA Grapalat" w:cs="GHEA Grapalat" w:eastAsia="GHEA Grapalat" w:hAnsi="GHEA Grapalat"/>
                <w:rtl w:val="0"/>
              </w:rPr>
              <w:tab/>
              <w:t xml:space="preserve">Անուղղակի մասնակցություն</w:t>
            </w:r>
          </w:p>
        </w:tc>
      </w:tr>
      <w:tr>
        <w:trPr>
          <w:cantSplit w:val="0"/>
          <w:tblHeader w:val="0"/>
        </w:trPr>
        <w:tc>
          <w:tcPr>
            <w:gridSpan w:val="2"/>
            <w:vAlign w:val="center"/>
          </w:tcPr>
          <w:p w:rsidR="00000000" w:rsidDel="00000000" w:rsidP="00000000" w:rsidRDefault="00000000" w:rsidRPr="00000000" w14:paraId="00000272">
            <w:pPr>
              <w:spacing w:after="240" w:before="240" w:lineRule="auto"/>
              <w:rPr>
                <w:rFonts w:ascii="GHEA Grapalat" w:cs="GHEA Grapalat" w:eastAsia="GHEA Grapalat" w:hAnsi="GHEA Grapalat"/>
              </w:rPr>
            </w:pPr>
            <w:sdt>
              <w:sdtPr>
                <w:id w:val="430122719"/>
                <w:tag w:val="goog_rdk_7"/>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GHEA Grapalat" w:cs="GHEA Grapalat" w:eastAsia="GHEA Grapalat" w:hAnsi="GHEA Grapalat"/>
                <w:rtl w:val="0"/>
              </w:rPr>
              <w:tab/>
              <w:t xml:space="preserve">բ</w:t>
            </w:r>
            <w:r w:rsidDel="00000000" w:rsidR="00000000" w:rsidRPr="00000000">
              <w:rPr>
                <w:rFonts w:ascii="Cambria Math" w:cs="Cambria Math" w:eastAsia="Cambria Math" w:hAnsi="Cambria Math"/>
                <w:rtl w:val="0"/>
              </w:rPr>
              <w:t xml:space="preserve">․</w:t>
            </w:r>
            <w:r w:rsidDel="00000000" w:rsidR="00000000" w:rsidRPr="00000000">
              <w:rPr>
                <w:rFonts w:ascii="GHEA Grapalat" w:cs="GHEA Grapalat" w:eastAsia="GHEA Grapalat" w:hAnsi="GHEA Grapalat"/>
                <w:rtl w:val="0"/>
              </w:rPr>
              <w:t xml:space="preserve"> տվյալ իրավաբանական անձի նկատմամբ իրականացնում է իրական (փաստացի) վերահսկողություն այլ միջոցներով</w:t>
            </w:r>
          </w:p>
        </w:tc>
      </w:tr>
      <w:tr>
        <w:trPr>
          <w:cantSplit w:val="0"/>
          <w:tblHeader w:val="0"/>
        </w:trPr>
        <w:tc>
          <w:tcPr>
            <w:gridSpan w:val="2"/>
            <w:vAlign w:val="center"/>
          </w:tcPr>
          <w:p w:rsidR="00000000" w:rsidDel="00000000" w:rsidP="00000000" w:rsidRDefault="00000000" w:rsidRPr="00000000" w14:paraId="00000274">
            <w:pPr>
              <w:spacing w:after="240" w:before="240" w:lineRule="auto"/>
              <w:rPr>
                <w:rFonts w:ascii="GHEA Grapalat" w:cs="GHEA Grapalat" w:eastAsia="GHEA Grapalat" w:hAnsi="GHEA Grapalat"/>
              </w:rPr>
            </w:pPr>
            <w:sdt>
              <w:sdtPr>
                <w:id w:val="1897575377"/>
                <w:tag w:val="goog_rdk_8"/>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GHEA Grapalat" w:cs="GHEA Grapalat" w:eastAsia="GHEA Grapalat" w:hAnsi="GHEA Grapalat"/>
                <w:rtl w:val="0"/>
              </w:rPr>
              <w:tab/>
              <w:t xml:space="preserve">գ</w:t>
            </w:r>
            <w:r w:rsidDel="00000000" w:rsidR="00000000" w:rsidRPr="00000000">
              <w:rPr>
                <w:rFonts w:ascii="Cambria Math" w:cs="Cambria Math" w:eastAsia="Cambria Math" w:hAnsi="Cambria Math"/>
                <w:rtl w:val="0"/>
              </w:rPr>
              <w:t xml:space="preserve">․</w:t>
            </w:r>
            <w:r w:rsidDel="00000000" w:rsidR="00000000" w:rsidRPr="00000000">
              <w:rPr>
                <w:rFonts w:ascii="GHEA Grapalat" w:cs="GHEA Grapalat" w:eastAsia="GHEA Grapalat" w:hAnsi="GHEA Grapalat"/>
                <w:rtl w:val="0"/>
              </w:rPr>
              <w:t xml:space="preserve"> հանդիսանում է տվյալ իրավաբանական անձի գործունեության ընդհանուր կամ ընթացիկ ղեկավարումն իրականացնող պաշտոնատար անձ այն դեպքում, երբ առկա չէ «ա» և «բ» կետերի պահանջներին համապատասխանող ֆիզիկական անձ</w:t>
            </w:r>
          </w:p>
        </w:tc>
      </w:tr>
    </w:tbl>
    <w:p w:rsidR="00000000" w:rsidDel="00000000" w:rsidP="00000000" w:rsidRDefault="00000000" w:rsidRPr="00000000" w14:paraId="00000276">
      <w:pPr>
        <w:numPr>
          <w:ilvl w:val="1"/>
          <w:numId w:val="10"/>
        </w:numPr>
        <w:pBdr>
          <w:top w:space="0" w:sz="0" w:val="nil"/>
          <w:left w:space="0" w:sz="0" w:val="nil"/>
          <w:bottom w:space="0" w:sz="0" w:val="nil"/>
          <w:right w:space="0" w:sz="0" w:val="nil"/>
          <w:between w:space="0" w:sz="0" w:val="nil"/>
        </w:pBdr>
        <w:spacing w:after="160" w:before="240" w:line="259" w:lineRule="auto"/>
        <w:ind w:left="788" w:hanging="431"/>
        <w:rPr>
          <w:rFonts w:ascii="GHEA Grapalat" w:cs="GHEA Grapalat" w:eastAsia="GHEA Grapalat" w:hAnsi="GHEA Grapalat"/>
          <w:i w:val="1"/>
          <w:iCs w:val="1"/>
          <w:color w:val="000000"/>
        </w:rPr>
      </w:pPr>
      <w:r w:rsidDel="00000000" w:rsidR="00000000" w:rsidRPr="00000000">
        <w:rPr>
          <w:rFonts w:ascii="GHEA Grapalat" w:cs="GHEA Grapalat" w:eastAsia="GHEA Grapalat" w:hAnsi="GHEA Grapalat"/>
          <w:i w:val="1"/>
          <w:iCs w:val="1"/>
          <w:color w:val="000000"/>
          <w:rtl w:val="0"/>
        </w:rPr>
        <w:t xml:space="preserve">Իրական շահառու հանդիսանալու հիմքերը (ընդերքօգտագործման ոլորտի հաշվետու կազմակերպությունների համար)</w:t>
      </w:r>
    </w:p>
    <w:tbl>
      <w:tblPr>
        <w:tblStyle w:val="Table15"/>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08"/>
        <w:gridCol w:w="4508"/>
        <w:tblGridChange w:id="0">
          <w:tblGrid>
            <w:gridCol w:w="4508"/>
            <w:gridCol w:w="4508"/>
          </w:tblGrid>
        </w:tblGridChange>
      </w:tblGrid>
      <w:tr>
        <w:trPr>
          <w:cantSplit w:val="0"/>
          <w:trHeight w:val="924" w:hRule="atLeast"/>
          <w:tblHeader w:val="0"/>
        </w:trPr>
        <w:tc>
          <w:tcPr>
            <w:gridSpan w:val="2"/>
            <w:vAlign w:val="center"/>
          </w:tcPr>
          <w:p w:rsidR="00000000" w:rsidDel="00000000" w:rsidP="00000000" w:rsidRDefault="00000000" w:rsidRPr="00000000" w14:paraId="00000277">
            <w:pPr>
              <w:spacing w:after="240" w:before="240" w:lineRule="auto"/>
              <w:rPr>
                <w:rFonts w:ascii="GHEA Grapalat" w:cs="GHEA Grapalat" w:eastAsia="GHEA Grapalat" w:hAnsi="GHEA Grapalat"/>
              </w:rPr>
            </w:pPr>
            <w:sdt>
              <w:sdtPr>
                <w:id w:val="73468311"/>
                <w:tag w:val="goog_rdk_9"/>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GHEA Grapalat" w:cs="GHEA Grapalat" w:eastAsia="GHEA Grapalat" w:hAnsi="GHEA Grapalat"/>
                <w:rtl w:val="0"/>
              </w:rPr>
              <w:tab/>
              <w:t xml:space="preserve">ա</w:t>
            </w:r>
            <w:r w:rsidDel="00000000" w:rsidR="00000000" w:rsidRPr="00000000">
              <w:rPr>
                <w:rFonts w:ascii="Cambria Math" w:cs="Cambria Math" w:eastAsia="Cambria Math" w:hAnsi="Cambria Math"/>
                <w:rtl w:val="0"/>
              </w:rPr>
              <w:t xml:space="preserve">․</w:t>
            </w:r>
            <w:r w:rsidDel="00000000" w:rsidR="00000000" w:rsidRPr="00000000">
              <w:rPr>
                <w:rFonts w:ascii="GHEA Grapalat" w:cs="GHEA Grapalat" w:eastAsia="GHEA Grapalat" w:hAnsi="GHEA Grapalat"/>
                <w:rtl w:val="0"/>
              </w:rPr>
              <w:t xml:space="preserve"> ուղղակի կամ անուղղակի կերպով տիրապետում է տվյալ իրավաբանական անձի` ձայնի իրավունք տվող բաժնեմասերի (բաժնետոմսերի, փայերի) 10 և ավելի տոկոսին կամ ուղղակի կամ անուղղակի կերպով ունի 10 և ավելի տոկոս մասնակցություն իրավաբանական անձի կանոնադրական կապիտալում</w:t>
            </w:r>
          </w:p>
        </w:tc>
      </w:tr>
      <w:tr>
        <w:trPr>
          <w:cantSplit w:val="0"/>
          <w:trHeight w:val="684" w:hRule="atLeast"/>
          <w:tblHeader w:val="0"/>
        </w:trPr>
        <w:tc>
          <w:tcPr>
            <w:shd w:fill="d9e2f3" w:val="clear"/>
            <w:vAlign w:val="center"/>
          </w:tcPr>
          <w:p w:rsidR="00000000" w:rsidDel="00000000" w:rsidP="00000000" w:rsidRDefault="00000000" w:rsidRPr="00000000" w14:paraId="00000279">
            <w:pPr>
              <w:numPr>
                <w:ilvl w:val="2"/>
                <w:numId w:val="10"/>
              </w:numPr>
              <w:pBdr>
                <w:top w:space="0" w:sz="0" w:val="nil"/>
                <w:left w:space="0" w:sz="0" w:val="nil"/>
                <w:bottom w:space="0" w:sz="0" w:val="nil"/>
                <w:right w:space="0" w:sz="0" w:val="nil"/>
                <w:between w:space="0" w:sz="0" w:val="nil"/>
              </w:pBdr>
              <w:spacing w:after="160" w:line="259" w:lineRule="auto"/>
              <w:ind w:left="0" w:firstLine="0"/>
              <w:rPr>
                <w:rFonts w:ascii="GHEA Grapalat" w:cs="GHEA Grapalat" w:eastAsia="GHEA Grapalat" w:hAnsi="GHEA Grapalat"/>
                <w:color w:val="000000"/>
              </w:rPr>
            </w:pPr>
            <w:r w:rsidDel="00000000" w:rsidR="00000000" w:rsidRPr="00000000">
              <w:rPr>
                <w:rFonts w:ascii="GHEA Grapalat" w:cs="GHEA Grapalat" w:eastAsia="GHEA Grapalat" w:hAnsi="GHEA Grapalat"/>
                <w:color w:val="000000"/>
                <w:rtl w:val="0"/>
              </w:rPr>
              <w:t xml:space="preserve">Մասնակցության չափը (%)</w:t>
            </w:r>
          </w:p>
        </w:tc>
        <w:tc>
          <w:tcPr>
            <w:shd w:fill="auto" w:val="clear"/>
            <w:vAlign w:val="center"/>
          </w:tcPr>
          <w:p w:rsidR="00000000" w:rsidDel="00000000" w:rsidP="00000000" w:rsidRDefault="00000000" w:rsidRPr="00000000" w14:paraId="0000027A">
            <w:pPr>
              <w:spacing w:after="240" w:before="240" w:lineRule="auto"/>
              <w:rPr>
                <w:rFonts w:ascii="GHEA Grapalat" w:cs="GHEA Grapalat" w:eastAsia="GHEA Grapalat" w:hAnsi="GHEA Grapalat"/>
              </w:rPr>
            </w:pPr>
            <w:r w:rsidDel="00000000" w:rsidR="00000000" w:rsidRPr="00000000">
              <w:rPr>
                <w:rtl w:val="0"/>
              </w:rPr>
            </w:r>
          </w:p>
        </w:tc>
      </w:tr>
      <w:tr>
        <w:trPr>
          <w:cantSplit w:val="0"/>
          <w:trHeight w:val="1282" w:hRule="atLeast"/>
          <w:tblHeader w:val="0"/>
        </w:trPr>
        <w:tc>
          <w:tcPr>
            <w:shd w:fill="d9e2f3" w:val="clear"/>
            <w:vAlign w:val="center"/>
          </w:tcPr>
          <w:p w:rsidR="00000000" w:rsidDel="00000000" w:rsidP="00000000" w:rsidRDefault="00000000" w:rsidRPr="00000000" w14:paraId="0000027B">
            <w:pPr>
              <w:numPr>
                <w:ilvl w:val="2"/>
                <w:numId w:val="10"/>
              </w:numPr>
              <w:pBdr>
                <w:top w:space="0" w:sz="0" w:val="nil"/>
                <w:left w:space="0" w:sz="0" w:val="nil"/>
                <w:bottom w:space="0" w:sz="0" w:val="nil"/>
                <w:right w:space="0" w:sz="0" w:val="nil"/>
                <w:between w:space="0" w:sz="0" w:val="nil"/>
              </w:pBdr>
              <w:spacing w:after="160" w:line="259" w:lineRule="auto"/>
              <w:ind w:left="0" w:firstLine="0"/>
              <w:rPr>
                <w:rFonts w:ascii="GHEA Grapalat" w:cs="GHEA Grapalat" w:eastAsia="GHEA Grapalat" w:hAnsi="GHEA Grapalat"/>
                <w:color w:val="000000"/>
              </w:rPr>
            </w:pPr>
            <w:r w:rsidDel="00000000" w:rsidR="00000000" w:rsidRPr="00000000">
              <w:rPr>
                <w:rFonts w:ascii="GHEA Grapalat" w:cs="GHEA Grapalat" w:eastAsia="GHEA Grapalat" w:hAnsi="GHEA Grapalat"/>
                <w:color w:val="000000"/>
                <w:rtl w:val="0"/>
              </w:rPr>
              <w:t xml:space="preserve">Մասնակցության տեսակը</w:t>
            </w:r>
          </w:p>
        </w:tc>
        <w:tc>
          <w:tcPr>
            <w:vAlign w:val="center"/>
          </w:tcPr>
          <w:p w:rsidR="00000000" w:rsidDel="00000000" w:rsidP="00000000" w:rsidRDefault="00000000" w:rsidRPr="00000000" w14:paraId="0000027C">
            <w:pPr>
              <w:spacing w:after="240" w:before="240" w:lineRule="auto"/>
              <w:rPr>
                <w:rFonts w:ascii="GHEA Grapalat" w:cs="GHEA Grapalat" w:eastAsia="GHEA Grapalat" w:hAnsi="GHEA Grapalat"/>
              </w:rPr>
            </w:pPr>
            <w:sdt>
              <w:sdtPr>
                <w:id w:val="-548343060"/>
                <w:tag w:val="goog_rdk_10"/>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GHEA Grapalat" w:cs="GHEA Grapalat" w:eastAsia="GHEA Grapalat" w:hAnsi="GHEA Grapalat"/>
                <w:rtl w:val="0"/>
              </w:rPr>
              <w:tab/>
              <w:t xml:space="preserve">Ուղղակի մասնակցություն</w:t>
            </w:r>
          </w:p>
          <w:p w:rsidR="00000000" w:rsidDel="00000000" w:rsidP="00000000" w:rsidRDefault="00000000" w:rsidRPr="00000000" w14:paraId="0000027D">
            <w:pPr>
              <w:spacing w:after="240" w:before="240" w:lineRule="auto"/>
              <w:rPr>
                <w:rFonts w:ascii="GHEA Grapalat" w:cs="GHEA Grapalat" w:eastAsia="GHEA Grapalat" w:hAnsi="GHEA Grapalat"/>
              </w:rPr>
            </w:pPr>
            <w:sdt>
              <w:sdtPr>
                <w:id w:val="-1261974614"/>
                <w:tag w:val="goog_rdk_11"/>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GHEA Grapalat" w:cs="GHEA Grapalat" w:eastAsia="GHEA Grapalat" w:hAnsi="GHEA Grapalat"/>
                <w:rtl w:val="0"/>
              </w:rPr>
              <w:tab/>
              <w:t xml:space="preserve">Անուղղակի մասնակցություն</w:t>
            </w:r>
          </w:p>
        </w:tc>
      </w:tr>
      <w:tr>
        <w:trPr>
          <w:cantSplit w:val="0"/>
          <w:tblHeader w:val="0"/>
        </w:trPr>
        <w:tc>
          <w:tcPr>
            <w:gridSpan w:val="2"/>
            <w:vAlign w:val="center"/>
          </w:tcPr>
          <w:p w:rsidR="00000000" w:rsidDel="00000000" w:rsidP="00000000" w:rsidRDefault="00000000" w:rsidRPr="00000000" w14:paraId="0000027E">
            <w:pPr>
              <w:spacing w:after="240" w:before="240" w:lineRule="auto"/>
              <w:rPr>
                <w:rFonts w:ascii="GHEA Grapalat" w:cs="GHEA Grapalat" w:eastAsia="GHEA Grapalat" w:hAnsi="GHEA Grapalat"/>
              </w:rPr>
            </w:pPr>
            <w:sdt>
              <w:sdtPr>
                <w:id w:val="-429337816"/>
                <w:tag w:val="goog_rdk_12"/>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GHEA Grapalat" w:cs="GHEA Grapalat" w:eastAsia="GHEA Grapalat" w:hAnsi="GHEA Grapalat"/>
                <w:rtl w:val="0"/>
              </w:rPr>
              <w:tab/>
              <w:t xml:space="preserve">բ</w:t>
            </w:r>
            <w:r w:rsidDel="00000000" w:rsidR="00000000" w:rsidRPr="00000000">
              <w:rPr>
                <w:rFonts w:ascii="Cambria Math" w:cs="Cambria Math" w:eastAsia="Cambria Math" w:hAnsi="Cambria Math"/>
                <w:rtl w:val="0"/>
              </w:rPr>
              <w:t xml:space="preserve">․</w:t>
            </w:r>
            <w:r w:rsidDel="00000000" w:rsidR="00000000" w:rsidRPr="00000000">
              <w:rPr>
                <w:rFonts w:ascii="GHEA Grapalat" w:cs="GHEA Grapalat" w:eastAsia="GHEA Grapalat" w:hAnsi="GHEA Grapalat"/>
                <w:rtl w:val="0"/>
              </w:rPr>
              <w:t xml:space="preserve"> իրավունք ունի նշանակելու կամ հեռացնելու իրավաբանական անձի կառավարման մարմինների անդամների մեծամասնությանը</w:t>
            </w:r>
          </w:p>
        </w:tc>
      </w:tr>
      <w:tr>
        <w:trPr>
          <w:cantSplit w:val="0"/>
          <w:tblHeader w:val="0"/>
        </w:trPr>
        <w:tc>
          <w:tcPr>
            <w:gridSpan w:val="2"/>
            <w:vAlign w:val="center"/>
          </w:tcPr>
          <w:p w:rsidR="00000000" w:rsidDel="00000000" w:rsidP="00000000" w:rsidRDefault="00000000" w:rsidRPr="00000000" w14:paraId="00000280">
            <w:pPr>
              <w:spacing w:after="240" w:before="240" w:lineRule="auto"/>
              <w:rPr>
                <w:rFonts w:ascii="GHEA Grapalat" w:cs="GHEA Grapalat" w:eastAsia="GHEA Grapalat" w:hAnsi="GHEA Grapalat"/>
              </w:rPr>
            </w:pPr>
            <w:sdt>
              <w:sdtPr>
                <w:id w:val="2118021716"/>
                <w:tag w:val="goog_rdk_13"/>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GHEA Grapalat" w:cs="GHEA Grapalat" w:eastAsia="GHEA Grapalat" w:hAnsi="GHEA Grapalat"/>
                <w:rtl w:val="0"/>
              </w:rPr>
              <w:tab/>
              <w:t xml:space="preserve">գ</w:t>
            </w:r>
            <w:r w:rsidDel="00000000" w:rsidR="00000000" w:rsidRPr="00000000">
              <w:rPr>
                <w:rFonts w:ascii="Cambria Math" w:cs="Cambria Math" w:eastAsia="Cambria Math" w:hAnsi="Cambria Math"/>
                <w:rtl w:val="0"/>
              </w:rPr>
              <w:t xml:space="preserve">․</w:t>
            </w:r>
            <w:r w:rsidDel="00000000" w:rsidR="00000000" w:rsidRPr="00000000">
              <w:rPr>
                <w:rFonts w:ascii="GHEA Grapalat" w:cs="GHEA Grapalat" w:eastAsia="GHEA Grapalat" w:hAnsi="GHEA Grapalat"/>
                <w:rtl w:val="0"/>
              </w:rPr>
              <w:t xml:space="preserve"> իրավաբանական անձից անհատույց ստացել է հաշվետու տարվան նախորդող տարվա ընթացքում տվյալ իրավաբանական անձի ստացած շահույթի առնվազն 15 տոկոսի չափով օգուտ</w:t>
            </w:r>
          </w:p>
        </w:tc>
      </w:tr>
      <w:tr>
        <w:trPr>
          <w:cantSplit w:val="0"/>
          <w:tblHeader w:val="0"/>
        </w:trPr>
        <w:tc>
          <w:tcPr>
            <w:gridSpan w:val="2"/>
            <w:vAlign w:val="center"/>
          </w:tcPr>
          <w:p w:rsidR="00000000" w:rsidDel="00000000" w:rsidP="00000000" w:rsidRDefault="00000000" w:rsidRPr="00000000" w14:paraId="00000282">
            <w:pPr>
              <w:spacing w:after="240" w:before="240" w:lineRule="auto"/>
              <w:rPr>
                <w:rFonts w:ascii="GHEA Grapalat" w:cs="GHEA Grapalat" w:eastAsia="GHEA Grapalat" w:hAnsi="GHEA Grapalat"/>
              </w:rPr>
            </w:pPr>
            <w:sdt>
              <w:sdtPr>
                <w:id w:val="-959934864"/>
                <w:tag w:val="goog_rdk_14"/>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GHEA Grapalat" w:cs="GHEA Grapalat" w:eastAsia="GHEA Grapalat" w:hAnsi="GHEA Grapalat"/>
                <w:rtl w:val="0"/>
              </w:rPr>
              <w:tab/>
              <w:t xml:space="preserve">դ</w:t>
            </w:r>
            <w:r w:rsidDel="00000000" w:rsidR="00000000" w:rsidRPr="00000000">
              <w:rPr>
                <w:rFonts w:ascii="Cambria Math" w:cs="Cambria Math" w:eastAsia="Cambria Math" w:hAnsi="Cambria Math"/>
                <w:rtl w:val="0"/>
              </w:rPr>
              <w:t xml:space="preserve">․</w:t>
            </w:r>
            <w:r w:rsidDel="00000000" w:rsidR="00000000" w:rsidRPr="00000000">
              <w:rPr>
                <w:rFonts w:ascii="GHEA Grapalat" w:cs="GHEA Grapalat" w:eastAsia="GHEA Grapalat" w:hAnsi="GHEA Grapalat"/>
                <w:rtl w:val="0"/>
              </w:rPr>
              <w:t xml:space="preserve"> իրավաբանական անձի նկատմամբ իրականացնում է իրական (փաստացի) վերահսկողություն այլ միջոցներով</w:t>
            </w:r>
          </w:p>
        </w:tc>
      </w:tr>
      <w:tr>
        <w:trPr>
          <w:cantSplit w:val="0"/>
          <w:tblHeader w:val="0"/>
        </w:trPr>
        <w:tc>
          <w:tcPr>
            <w:gridSpan w:val="2"/>
            <w:vAlign w:val="center"/>
          </w:tcPr>
          <w:p w:rsidR="00000000" w:rsidDel="00000000" w:rsidP="00000000" w:rsidRDefault="00000000" w:rsidRPr="00000000" w14:paraId="00000284">
            <w:pPr>
              <w:spacing w:after="240" w:before="240" w:lineRule="auto"/>
              <w:rPr>
                <w:rFonts w:ascii="GHEA Grapalat" w:cs="GHEA Grapalat" w:eastAsia="GHEA Grapalat" w:hAnsi="GHEA Grapalat"/>
              </w:rPr>
            </w:pPr>
            <w:sdt>
              <w:sdtPr>
                <w:id w:val="707481000"/>
                <w:tag w:val="goog_rdk_15"/>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GHEA Grapalat" w:cs="GHEA Grapalat" w:eastAsia="GHEA Grapalat" w:hAnsi="GHEA Grapalat"/>
                <w:rtl w:val="0"/>
              </w:rPr>
              <w:tab/>
              <w:t xml:space="preserve">ե</w:t>
            </w:r>
            <w:r w:rsidDel="00000000" w:rsidR="00000000" w:rsidRPr="00000000">
              <w:rPr>
                <w:rFonts w:ascii="Cambria Math" w:cs="Cambria Math" w:eastAsia="Cambria Math" w:hAnsi="Cambria Math"/>
                <w:rtl w:val="0"/>
              </w:rPr>
              <w:t xml:space="preserve">․</w:t>
            </w:r>
            <w:r w:rsidDel="00000000" w:rsidR="00000000" w:rsidRPr="00000000">
              <w:rPr>
                <w:rFonts w:ascii="GHEA Grapalat" w:cs="GHEA Grapalat" w:eastAsia="GHEA Grapalat" w:hAnsi="GHEA Grapalat"/>
                <w:rtl w:val="0"/>
              </w:rPr>
              <w:t xml:space="preserve"> հանդիսանում է տվյալ իրավաբանական անձի գործունեության ընդհանուր կամ ընթացիկ ղեկավարումն իրականացնող պաշտոնատար անձ այն դեպքում, երբ առկա չէ «ա»-«դ» կետերի պահանջներին համապատասխանող ֆիզիկական անձ</w:t>
            </w:r>
          </w:p>
        </w:tc>
      </w:tr>
    </w:tbl>
    <w:p w:rsidR="00000000" w:rsidDel="00000000" w:rsidP="00000000" w:rsidRDefault="00000000" w:rsidRPr="00000000" w14:paraId="00000286">
      <w:pPr>
        <w:numPr>
          <w:ilvl w:val="1"/>
          <w:numId w:val="10"/>
        </w:numPr>
        <w:pBdr>
          <w:top w:space="0" w:sz="0" w:val="nil"/>
          <w:left w:space="0" w:sz="0" w:val="nil"/>
          <w:bottom w:space="0" w:sz="0" w:val="nil"/>
          <w:right w:space="0" w:sz="0" w:val="nil"/>
          <w:between w:space="0" w:sz="0" w:val="nil"/>
        </w:pBdr>
        <w:spacing w:after="160" w:before="240" w:line="259" w:lineRule="auto"/>
        <w:ind w:left="788" w:hanging="431"/>
        <w:rPr>
          <w:rFonts w:ascii="GHEA Grapalat" w:cs="GHEA Grapalat" w:eastAsia="GHEA Grapalat" w:hAnsi="GHEA Grapalat"/>
          <w:i w:val="1"/>
          <w:iCs w:val="1"/>
          <w:color w:val="000000"/>
        </w:rPr>
      </w:pPr>
      <w:r w:rsidDel="00000000" w:rsidR="00000000" w:rsidRPr="00000000">
        <w:rPr>
          <w:rFonts w:ascii="GHEA Grapalat" w:cs="GHEA Grapalat" w:eastAsia="GHEA Grapalat" w:hAnsi="GHEA Grapalat"/>
          <w:i w:val="1"/>
          <w:iCs w:val="1"/>
          <w:color w:val="000000"/>
          <w:rtl w:val="0"/>
        </w:rPr>
        <w:t xml:space="preserve">Իրական շահառուի կարգավիճակի վերաբերյալ տեղեկությունները</w:t>
      </w:r>
    </w:p>
    <w:tbl>
      <w:tblPr>
        <w:tblStyle w:val="Table16"/>
        <w:tblW w:w="901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37"/>
        <w:gridCol w:w="6180"/>
        <w:tblGridChange w:id="0">
          <w:tblGrid>
            <w:gridCol w:w="2837"/>
            <w:gridCol w:w="6180"/>
          </w:tblGrid>
        </w:tblGridChange>
      </w:tblGrid>
      <w:tr>
        <w:trPr>
          <w:cantSplit w:val="0"/>
          <w:tblHeader w:val="0"/>
        </w:trPr>
        <w:tc>
          <w:tcPr>
            <w:shd w:fill="d9e2f3" w:val="clear"/>
            <w:vAlign w:val="center"/>
          </w:tcPr>
          <w:p w:rsidR="00000000" w:rsidDel="00000000" w:rsidP="00000000" w:rsidRDefault="00000000" w:rsidRPr="00000000" w14:paraId="00000287">
            <w:pPr>
              <w:numPr>
                <w:ilvl w:val="2"/>
                <w:numId w:val="10"/>
              </w:numPr>
              <w:pBdr>
                <w:top w:space="0" w:sz="0" w:val="nil"/>
                <w:left w:space="0" w:sz="0" w:val="nil"/>
                <w:bottom w:space="0" w:sz="0" w:val="nil"/>
                <w:right w:space="0" w:sz="0" w:val="nil"/>
                <w:between w:space="0" w:sz="0" w:val="nil"/>
              </w:pBdr>
              <w:spacing w:after="160" w:line="259" w:lineRule="auto"/>
              <w:ind w:left="0" w:firstLine="0"/>
              <w:rPr>
                <w:rFonts w:ascii="GHEA Grapalat" w:cs="GHEA Grapalat" w:eastAsia="GHEA Grapalat" w:hAnsi="GHEA Grapalat"/>
                <w:color w:val="000000"/>
              </w:rPr>
            </w:pPr>
            <w:r w:rsidDel="00000000" w:rsidR="00000000" w:rsidRPr="00000000">
              <w:rPr>
                <w:rFonts w:ascii="GHEA Grapalat" w:cs="GHEA Grapalat" w:eastAsia="GHEA Grapalat" w:hAnsi="GHEA Grapalat"/>
                <w:color w:val="000000"/>
                <w:rtl w:val="0"/>
              </w:rPr>
              <w:t xml:space="preserve">Իրական շահառու դառնալու օրը, ամիսը, տարին</w:t>
            </w:r>
          </w:p>
        </w:tc>
        <w:tc>
          <w:tcPr>
            <w:vAlign w:val="center"/>
          </w:tcPr>
          <w:p w:rsidR="00000000" w:rsidDel="00000000" w:rsidP="00000000" w:rsidRDefault="00000000" w:rsidRPr="00000000" w14:paraId="00000288">
            <w:pPr>
              <w:spacing w:after="240" w:before="240" w:lineRule="auto"/>
              <w:rPr>
                <w:rFonts w:ascii="GHEA Grapalat" w:cs="GHEA Grapalat" w:eastAsia="GHEA Grapalat" w:hAnsi="GHEA Grapalat"/>
              </w:rPr>
            </w:pPr>
            <w:r w:rsidDel="00000000" w:rsidR="00000000" w:rsidRPr="00000000">
              <w:rPr>
                <w:rtl w:val="0"/>
              </w:rPr>
            </w:r>
          </w:p>
        </w:tc>
      </w:tr>
      <w:tr>
        <w:trPr>
          <w:cantSplit w:val="0"/>
          <w:tblHeader w:val="0"/>
        </w:trPr>
        <w:tc>
          <w:tcPr>
            <w:shd w:fill="d9e2f3" w:val="clear"/>
            <w:vAlign w:val="center"/>
          </w:tcPr>
          <w:p w:rsidR="00000000" w:rsidDel="00000000" w:rsidP="00000000" w:rsidRDefault="00000000" w:rsidRPr="00000000" w14:paraId="00000289">
            <w:pPr>
              <w:numPr>
                <w:ilvl w:val="2"/>
                <w:numId w:val="10"/>
              </w:numPr>
              <w:pBdr>
                <w:top w:space="0" w:sz="0" w:val="nil"/>
                <w:left w:space="0" w:sz="0" w:val="nil"/>
                <w:bottom w:space="0" w:sz="0" w:val="nil"/>
                <w:right w:space="0" w:sz="0" w:val="nil"/>
                <w:between w:space="0" w:sz="0" w:val="nil"/>
              </w:pBdr>
              <w:spacing w:after="160" w:line="259" w:lineRule="auto"/>
              <w:ind w:left="0" w:firstLine="0"/>
              <w:rPr>
                <w:rFonts w:ascii="GHEA Grapalat" w:cs="GHEA Grapalat" w:eastAsia="GHEA Grapalat" w:hAnsi="GHEA Grapalat"/>
                <w:color w:val="000000"/>
              </w:rPr>
            </w:pPr>
            <w:r w:rsidDel="00000000" w:rsidR="00000000" w:rsidRPr="00000000">
              <w:rPr>
                <w:rFonts w:ascii="GHEA Grapalat" w:cs="GHEA Grapalat" w:eastAsia="GHEA Grapalat" w:hAnsi="GHEA Grapalat"/>
                <w:color w:val="000000"/>
                <w:rtl w:val="0"/>
              </w:rPr>
              <w:t xml:space="preserve">Կազմակերպության նկատմամբ վերահսկողության իրականացումը</w:t>
            </w:r>
          </w:p>
        </w:tc>
        <w:tc>
          <w:tcPr>
            <w:vAlign w:val="center"/>
          </w:tcPr>
          <w:p w:rsidR="00000000" w:rsidDel="00000000" w:rsidP="00000000" w:rsidRDefault="00000000" w:rsidRPr="00000000" w14:paraId="0000028A">
            <w:pPr>
              <w:spacing w:after="240" w:before="240" w:lineRule="auto"/>
              <w:rPr>
                <w:rFonts w:ascii="GHEA Grapalat" w:cs="GHEA Grapalat" w:eastAsia="GHEA Grapalat" w:hAnsi="GHEA Grapalat"/>
              </w:rPr>
            </w:pPr>
            <w:sdt>
              <w:sdtPr>
                <w:id w:val="1324366268"/>
                <w:tag w:val="goog_rdk_16"/>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GHEA Grapalat" w:cs="GHEA Grapalat" w:eastAsia="GHEA Grapalat" w:hAnsi="GHEA Grapalat"/>
                <w:rtl w:val="0"/>
              </w:rPr>
              <w:tab/>
              <w:t xml:space="preserve">Առանձին </w:t>
            </w:r>
          </w:p>
          <w:p w:rsidR="00000000" w:rsidDel="00000000" w:rsidP="00000000" w:rsidRDefault="00000000" w:rsidRPr="00000000" w14:paraId="0000028B">
            <w:pPr>
              <w:rPr>
                <w:rFonts w:ascii="GHEA Grapalat" w:cs="GHEA Grapalat" w:eastAsia="GHEA Grapalat" w:hAnsi="GHEA Grapalat"/>
              </w:rPr>
            </w:pPr>
            <w:sdt>
              <w:sdtPr>
                <w:id w:val="-178041779"/>
                <w:tag w:val="goog_rdk_17"/>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GHEA Grapalat" w:cs="GHEA Grapalat" w:eastAsia="GHEA Grapalat" w:hAnsi="GHEA Grapalat"/>
                <w:rtl w:val="0"/>
              </w:rPr>
              <w:tab/>
              <w:t xml:space="preserve">Փոխկապակցված անձանց հետ համատեղ</w:t>
            </w:r>
          </w:p>
        </w:tc>
      </w:tr>
      <w:tr>
        <w:trPr>
          <w:cantSplit w:val="0"/>
          <w:tblHeader w:val="0"/>
        </w:trPr>
        <w:tc>
          <w:tcPr>
            <w:shd w:fill="d9e2f3" w:val="clear"/>
            <w:vAlign w:val="center"/>
          </w:tcPr>
          <w:p w:rsidR="00000000" w:rsidDel="00000000" w:rsidP="00000000" w:rsidRDefault="00000000" w:rsidRPr="00000000" w14:paraId="0000028C">
            <w:pPr>
              <w:numPr>
                <w:ilvl w:val="2"/>
                <w:numId w:val="10"/>
              </w:numPr>
              <w:pBdr>
                <w:top w:space="0" w:sz="0" w:val="nil"/>
                <w:left w:space="0" w:sz="0" w:val="nil"/>
                <w:bottom w:space="0" w:sz="0" w:val="nil"/>
                <w:right w:space="0" w:sz="0" w:val="nil"/>
                <w:between w:space="0" w:sz="0" w:val="nil"/>
              </w:pBdr>
              <w:spacing w:after="160" w:line="259" w:lineRule="auto"/>
              <w:ind w:left="0" w:firstLine="0"/>
              <w:rPr>
                <w:rFonts w:ascii="GHEA Grapalat" w:cs="GHEA Grapalat" w:eastAsia="GHEA Grapalat" w:hAnsi="GHEA Grapalat"/>
                <w:color w:val="000000"/>
              </w:rPr>
            </w:pPr>
            <w:r w:rsidDel="00000000" w:rsidR="00000000" w:rsidRPr="00000000">
              <w:rPr>
                <w:rFonts w:ascii="GHEA Grapalat" w:cs="GHEA Grapalat" w:eastAsia="GHEA Grapalat" w:hAnsi="GHEA Grapalat"/>
                <w:color w:val="000000"/>
                <w:rtl w:val="0"/>
              </w:rPr>
              <w:t xml:space="preserve">Ընդերքօգտագործման ոլորտի հաշվետու կազմակերպության իրական շահառուն հանդիսանում է պաշտոնատար անձ կամ նրա ընտանիքի անդամ</w:t>
            </w:r>
          </w:p>
        </w:tc>
        <w:tc>
          <w:tcPr>
            <w:vAlign w:val="center"/>
          </w:tcPr>
          <w:p w:rsidR="00000000" w:rsidDel="00000000" w:rsidP="00000000" w:rsidRDefault="00000000" w:rsidRPr="00000000" w14:paraId="0000028D">
            <w:pPr>
              <w:spacing w:after="240" w:before="240" w:lineRule="auto"/>
              <w:rPr>
                <w:rFonts w:ascii="GHEA Grapalat" w:cs="GHEA Grapalat" w:eastAsia="GHEA Grapalat" w:hAnsi="GHEA Grapalat"/>
              </w:rPr>
            </w:pPr>
            <w:sdt>
              <w:sdtPr>
                <w:id w:val="-1494650582"/>
                <w:tag w:val="goog_rdk_18"/>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GHEA Grapalat" w:cs="GHEA Grapalat" w:eastAsia="GHEA Grapalat" w:hAnsi="GHEA Grapalat"/>
                <w:rtl w:val="0"/>
              </w:rPr>
              <w:tab/>
              <w:t xml:space="preserve">Այո</w:t>
            </w:r>
          </w:p>
          <w:p w:rsidR="00000000" w:rsidDel="00000000" w:rsidP="00000000" w:rsidRDefault="00000000" w:rsidRPr="00000000" w14:paraId="0000028E">
            <w:pPr>
              <w:spacing w:after="240" w:before="240" w:lineRule="auto"/>
              <w:rPr>
                <w:rFonts w:ascii="GHEA Grapalat" w:cs="GHEA Grapalat" w:eastAsia="GHEA Grapalat" w:hAnsi="GHEA Grapalat"/>
              </w:rPr>
            </w:pPr>
            <w:sdt>
              <w:sdtPr>
                <w:id w:val="-1457899259"/>
                <w:tag w:val="goog_rdk_19"/>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GHEA Grapalat" w:cs="GHEA Grapalat" w:eastAsia="GHEA Grapalat" w:hAnsi="GHEA Grapalat"/>
                <w:rtl w:val="0"/>
              </w:rPr>
              <w:tab/>
              <w:t xml:space="preserve">Ոչ</w:t>
            </w:r>
          </w:p>
        </w:tc>
      </w:tr>
    </w:tbl>
    <w:p w:rsidR="00000000" w:rsidDel="00000000" w:rsidP="00000000" w:rsidRDefault="00000000" w:rsidRPr="00000000" w14:paraId="0000028F">
      <w:pPr>
        <w:numPr>
          <w:ilvl w:val="1"/>
          <w:numId w:val="10"/>
        </w:numPr>
        <w:pBdr>
          <w:top w:space="0" w:sz="0" w:val="nil"/>
          <w:left w:space="0" w:sz="0" w:val="nil"/>
          <w:bottom w:space="0" w:sz="0" w:val="nil"/>
          <w:right w:space="0" w:sz="0" w:val="nil"/>
          <w:between w:space="0" w:sz="0" w:val="nil"/>
        </w:pBdr>
        <w:spacing w:after="160" w:before="240" w:line="259" w:lineRule="auto"/>
        <w:ind w:left="788" w:hanging="431"/>
        <w:rPr>
          <w:rFonts w:ascii="GHEA Grapalat" w:cs="GHEA Grapalat" w:eastAsia="GHEA Grapalat" w:hAnsi="GHEA Grapalat"/>
          <w:i w:val="1"/>
          <w:iCs w:val="1"/>
          <w:color w:val="000000"/>
        </w:rPr>
      </w:pPr>
      <w:r w:rsidDel="00000000" w:rsidR="00000000" w:rsidRPr="00000000">
        <w:rPr>
          <w:rFonts w:ascii="GHEA Grapalat" w:cs="GHEA Grapalat" w:eastAsia="GHEA Grapalat" w:hAnsi="GHEA Grapalat"/>
          <w:i w:val="1"/>
          <w:iCs w:val="1"/>
          <w:color w:val="000000"/>
          <w:rtl w:val="0"/>
        </w:rPr>
        <w:t xml:space="preserve">Իրական շահառուի կոնտակտային տվյալները</w:t>
      </w:r>
    </w:p>
    <w:tbl>
      <w:tblPr>
        <w:tblStyle w:val="Table17"/>
        <w:tblW w:w="901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37"/>
        <w:gridCol w:w="6180"/>
        <w:tblGridChange w:id="0">
          <w:tblGrid>
            <w:gridCol w:w="2837"/>
            <w:gridCol w:w="6180"/>
          </w:tblGrid>
        </w:tblGridChange>
      </w:tblGrid>
      <w:tr>
        <w:trPr>
          <w:cantSplit w:val="0"/>
          <w:tblHeader w:val="0"/>
        </w:trPr>
        <w:tc>
          <w:tcPr>
            <w:shd w:fill="d9e2f3" w:val="clear"/>
            <w:vAlign w:val="center"/>
          </w:tcPr>
          <w:p w:rsidR="00000000" w:rsidDel="00000000" w:rsidP="00000000" w:rsidRDefault="00000000" w:rsidRPr="00000000" w14:paraId="00000290">
            <w:pPr>
              <w:numPr>
                <w:ilvl w:val="2"/>
                <w:numId w:val="10"/>
              </w:numPr>
              <w:pBdr>
                <w:top w:space="0" w:sz="0" w:val="nil"/>
                <w:left w:space="0" w:sz="0" w:val="nil"/>
                <w:bottom w:space="0" w:sz="0" w:val="nil"/>
                <w:right w:space="0" w:sz="0" w:val="nil"/>
                <w:between w:space="0" w:sz="0" w:val="nil"/>
              </w:pBdr>
              <w:spacing w:after="160" w:line="259" w:lineRule="auto"/>
              <w:ind w:left="0" w:firstLine="0"/>
              <w:rPr>
                <w:rFonts w:ascii="GHEA Grapalat" w:cs="GHEA Grapalat" w:eastAsia="GHEA Grapalat" w:hAnsi="GHEA Grapalat"/>
                <w:color w:val="000000"/>
              </w:rPr>
            </w:pPr>
            <w:r w:rsidDel="00000000" w:rsidR="00000000" w:rsidRPr="00000000">
              <w:rPr>
                <w:rFonts w:ascii="GHEA Grapalat" w:cs="GHEA Grapalat" w:eastAsia="GHEA Grapalat" w:hAnsi="GHEA Grapalat"/>
                <w:color w:val="000000"/>
                <w:rtl w:val="0"/>
              </w:rPr>
              <w:t xml:space="preserve">Էլ</w:t>
            </w:r>
            <w:r w:rsidDel="00000000" w:rsidR="00000000" w:rsidRPr="00000000">
              <w:rPr>
                <w:rFonts w:ascii="Cambria Math" w:cs="Cambria Math" w:eastAsia="Cambria Math" w:hAnsi="Cambria Math"/>
                <w:color w:val="000000"/>
                <w:rtl w:val="0"/>
              </w:rPr>
              <w:t xml:space="preserve">․</w:t>
            </w:r>
            <w:r w:rsidDel="00000000" w:rsidR="00000000" w:rsidRPr="00000000">
              <w:rPr>
                <w:rFonts w:ascii="GHEA Grapalat" w:cs="GHEA Grapalat" w:eastAsia="GHEA Grapalat" w:hAnsi="GHEA Grapalat"/>
                <w:color w:val="000000"/>
                <w:rtl w:val="0"/>
              </w:rPr>
              <w:t xml:space="preserve"> փոստի հասցեն</w:t>
            </w:r>
          </w:p>
        </w:tc>
        <w:tc>
          <w:tcPr>
            <w:vAlign w:val="center"/>
          </w:tcPr>
          <w:p w:rsidR="00000000" w:rsidDel="00000000" w:rsidP="00000000" w:rsidRDefault="00000000" w:rsidRPr="00000000" w14:paraId="00000291">
            <w:pPr>
              <w:spacing w:after="240" w:before="240" w:lineRule="auto"/>
              <w:rPr>
                <w:rFonts w:ascii="GHEA Grapalat" w:cs="GHEA Grapalat" w:eastAsia="GHEA Grapalat" w:hAnsi="GHEA Grapalat"/>
              </w:rPr>
            </w:pPr>
            <w:r w:rsidDel="00000000" w:rsidR="00000000" w:rsidRPr="00000000">
              <w:rPr>
                <w:rtl w:val="0"/>
              </w:rPr>
            </w:r>
          </w:p>
        </w:tc>
      </w:tr>
      <w:tr>
        <w:trPr>
          <w:cantSplit w:val="0"/>
          <w:tblHeader w:val="0"/>
        </w:trPr>
        <w:tc>
          <w:tcPr>
            <w:shd w:fill="d9e2f3" w:val="clear"/>
            <w:vAlign w:val="center"/>
          </w:tcPr>
          <w:p w:rsidR="00000000" w:rsidDel="00000000" w:rsidP="00000000" w:rsidRDefault="00000000" w:rsidRPr="00000000" w14:paraId="00000292">
            <w:pPr>
              <w:numPr>
                <w:ilvl w:val="2"/>
                <w:numId w:val="10"/>
              </w:numPr>
              <w:pBdr>
                <w:top w:space="0" w:sz="0" w:val="nil"/>
                <w:left w:space="0" w:sz="0" w:val="nil"/>
                <w:bottom w:space="0" w:sz="0" w:val="nil"/>
                <w:right w:space="0" w:sz="0" w:val="nil"/>
                <w:between w:space="0" w:sz="0" w:val="nil"/>
              </w:pBdr>
              <w:spacing w:after="160" w:line="259" w:lineRule="auto"/>
              <w:ind w:left="0" w:firstLine="0"/>
              <w:rPr>
                <w:rFonts w:ascii="GHEA Grapalat" w:cs="GHEA Grapalat" w:eastAsia="GHEA Grapalat" w:hAnsi="GHEA Grapalat"/>
                <w:color w:val="000000"/>
              </w:rPr>
            </w:pPr>
            <w:r w:rsidDel="00000000" w:rsidR="00000000" w:rsidRPr="00000000">
              <w:rPr>
                <w:rFonts w:ascii="GHEA Grapalat" w:cs="GHEA Grapalat" w:eastAsia="GHEA Grapalat" w:hAnsi="GHEA Grapalat"/>
                <w:color w:val="000000"/>
                <w:rtl w:val="0"/>
              </w:rPr>
              <w:t xml:space="preserve">Հեռախոսահամարը</w:t>
            </w:r>
          </w:p>
        </w:tc>
        <w:tc>
          <w:tcPr>
            <w:vAlign w:val="center"/>
          </w:tcPr>
          <w:p w:rsidR="00000000" w:rsidDel="00000000" w:rsidP="00000000" w:rsidRDefault="00000000" w:rsidRPr="00000000" w14:paraId="00000293">
            <w:pPr>
              <w:spacing w:after="240" w:before="240" w:lineRule="auto"/>
              <w:rPr>
                <w:rFonts w:ascii="GHEA Grapalat" w:cs="GHEA Grapalat" w:eastAsia="GHEA Grapalat" w:hAnsi="GHEA Grapalat"/>
              </w:rPr>
            </w:pPr>
            <w:r w:rsidDel="00000000" w:rsidR="00000000" w:rsidRPr="00000000">
              <w:rPr>
                <w:rtl w:val="0"/>
              </w:rPr>
            </w:r>
          </w:p>
        </w:tc>
      </w:tr>
    </w:tbl>
    <w:p w:rsidR="00000000" w:rsidDel="00000000" w:rsidP="00000000" w:rsidRDefault="00000000" w:rsidRPr="00000000" w14:paraId="00000294">
      <w:pPr>
        <w:pBdr>
          <w:top w:space="0" w:sz="0" w:val="nil"/>
          <w:left w:space="0" w:sz="0" w:val="nil"/>
          <w:bottom w:space="0" w:sz="0" w:val="nil"/>
          <w:right w:space="0" w:sz="0" w:val="nil"/>
          <w:between w:space="0" w:sz="0" w:val="nil"/>
        </w:pBdr>
        <w:ind w:left="792" w:firstLine="0"/>
        <w:rPr>
          <w:rFonts w:ascii="GHEA Grapalat" w:cs="GHEA Grapalat" w:eastAsia="GHEA Grapalat" w:hAnsi="GHEA Grapalat"/>
          <w:i w:val="1"/>
          <w:iCs w:val="1"/>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295">
      <w:pPr>
        <w:numPr>
          <w:ilvl w:val="0"/>
          <w:numId w:val="10"/>
        </w:numPr>
        <w:pBdr>
          <w:top w:space="0" w:sz="0" w:val="nil"/>
          <w:left w:space="0" w:sz="0" w:val="nil"/>
          <w:bottom w:space="0" w:sz="0" w:val="nil"/>
          <w:right w:space="0" w:sz="0" w:val="nil"/>
          <w:between w:space="0" w:sz="0" w:val="nil"/>
        </w:pBdr>
        <w:spacing w:line="259" w:lineRule="auto"/>
        <w:ind w:left="360" w:hanging="360"/>
        <w:rPr>
          <w:rFonts w:ascii="GHEA Grapalat" w:cs="GHEA Grapalat" w:eastAsia="GHEA Grapalat" w:hAnsi="GHEA Grapalat"/>
          <w:b w:val="1"/>
          <w:bCs w:val="1"/>
          <w:color w:val="000000"/>
        </w:rPr>
      </w:pPr>
      <w:r w:rsidDel="00000000" w:rsidR="00000000" w:rsidRPr="00000000">
        <w:rPr>
          <w:rFonts w:ascii="GHEA Grapalat" w:cs="GHEA Grapalat" w:eastAsia="GHEA Grapalat" w:hAnsi="GHEA Grapalat"/>
          <w:b w:val="1"/>
          <w:bCs w:val="1"/>
          <w:color w:val="000000"/>
          <w:rtl w:val="0"/>
        </w:rPr>
        <w:t xml:space="preserve">Միջանկյալ իրավաբանական անձինք</w:t>
      </w:r>
    </w:p>
    <w:p w:rsidR="00000000" w:rsidDel="00000000" w:rsidP="00000000" w:rsidRDefault="00000000" w:rsidRPr="00000000" w14:paraId="00000296">
      <w:pPr>
        <w:numPr>
          <w:ilvl w:val="1"/>
          <w:numId w:val="10"/>
        </w:numPr>
        <w:pBdr>
          <w:top w:space="0" w:sz="0" w:val="nil"/>
          <w:left w:space="0" w:sz="0" w:val="nil"/>
          <w:bottom w:space="0" w:sz="0" w:val="nil"/>
          <w:right w:space="0" w:sz="0" w:val="nil"/>
          <w:between w:space="0" w:sz="0" w:val="nil"/>
        </w:pBdr>
        <w:spacing w:after="160" w:before="240" w:line="259" w:lineRule="auto"/>
        <w:ind w:left="788" w:hanging="431"/>
        <w:rPr>
          <w:rFonts w:ascii="GHEA Grapalat" w:cs="GHEA Grapalat" w:eastAsia="GHEA Grapalat" w:hAnsi="GHEA Grapalat"/>
          <w:i w:val="1"/>
          <w:iCs w:val="1"/>
          <w:color w:val="000000"/>
        </w:rPr>
      </w:pPr>
      <w:r w:rsidDel="00000000" w:rsidR="00000000" w:rsidRPr="00000000">
        <w:rPr>
          <w:rFonts w:ascii="GHEA Grapalat" w:cs="GHEA Grapalat" w:eastAsia="GHEA Grapalat" w:hAnsi="GHEA Grapalat"/>
          <w:i w:val="1"/>
          <w:iCs w:val="1"/>
          <w:color w:val="000000"/>
          <w:rtl w:val="0"/>
        </w:rPr>
        <w:t xml:space="preserve">Կազմակերպության տվյալները</w:t>
      </w:r>
    </w:p>
    <w:tbl>
      <w:tblPr>
        <w:tblStyle w:val="Table18"/>
        <w:tblW w:w="901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35"/>
        <w:gridCol w:w="6180"/>
        <w:tblGridChange w:id="0">
          <w:tblGrid>
            <w:gridCol w:w="2835"/>
            <w:gridCol w:w="6180"/>
          </w:tblGrid>
        </w:tblGridChange>
      </w:tblGrid>
      <w:tr>
        <w:trPr>
          <w:cantSplit w:val="0"/>
          <w:tblHeader w:val="0"/>
        </w:trPr>
        <w:tc>
          <w:tcPr>
            <w:shd w:fill="d9e2f3" w:val="clear"/>
            <w:vAlign w:val="center"/>
          </w:tcPr>
          <w:p w:rsidR="00000000" w:rsidDel="00000000" w:rsidP="00000000" w:rsidRDefault="00000000" w:rsidRPr="00000000" w14:paraId="00000297">
            <w:pPr>
              <w:numPr>
                <w:ilvl w:val="2"/>
                <w:numId w:val="10"/>
              </w:numPr>
              <w:pBdr>
                <w:top w:space="0" w:sz="0" w:val="nil"/>
                <w:left w:space="0" w:sz="0" w:val="nil"/>
                <w:bottom w:space="0" w:sz="0" w:val="nil"/>
                <w:right w:space="0" w:sz="0" w:val="nil"/>
                <w:between w:space="0" w:sz="0" w:val="nil"/>
              </w:pBdr>
              <w:spacing w:after="160" w:line="259" w:lineRule="auto"/>
              <w:ind w:left="0" w:firstLine="0"/>
              <w:rPr>
                <w:rFonts w:ascii="GHEA Grapalat" w:cs="GHEA Grapalat" w:eastAsia="GHEA Grapalat" w:hAnsi="GHEA Grapalat"/>
                <w:color w:val="000000"/>
              </w:rPr>
            </w:pPr>
            <w:r w:rsidDel="00000000" w:rsidR="00000000" w:rsidRPr="00000000">
              <w:rPr>
                <w:rFonts w:ascii="GHEA Grapalat" w:cs="GHEA Grapalat" w:eastAsia="GHEA Grapalat" w:hAnsi="GHEA Grapalat"/>
                <w:color w:val="000000"/>
                <w:rtl w:val="0"/>
              </w:rPr>
              <w:t xml:space="preserve">Անվանումը</w:t>
            </w:r>
          </w:p>
        </w:tc>
        <w:tc>
          <w:tcPr>
            <w:vAlign w:val="center"/>
          </w:tcPr>
          <w:p w:rsidR="00000000" w:rsidDel="00000000" w:rsidP="00000000" w:rsidRDefault="00000000" w:rsidRPr="00000000" w14:paraId="00000298">
            <w:pPr>
              <w:spacing w:after="240" w:before="240" w:lineRule="auto"/>
              <w:rPr>
                <w:rFonts w:ascii="GHEA Grapalat" w:cs="GHEA Grapalat" w:eastAsia="GHEA Grapalat" w:hAnsi="GHEA Grapalat"/>
              </w:rPr>
            </w:pPr>
            <w:r w:rsidDel="00000000" w:rsidR="00000000" w:rsidRPr="00000000">
              <w:rPr>
                <w:rtl w:val="0"/>
              </w:rPr>
            </w:r>
          </w:p>
        </w:tc>
      </w:tr>
      <w:tr>
        <w:trPr>
          <w:cantSplit w:val="0"/>
          <w:tblHeader w:val="0"/>
        </w:trPr>
        <w:tc>
          <w:tcPr>
            <w:shd w:fill="d9e2f3" w:val="clear"/>
            <w:vAlign w:val="center"/>
          </w:tcPr>
          <w:p w:rsidR="00000000" w:rsidDel="00000000" w:rsidP="00000000" w:rsidRDefault="00000000" w:rsidRPr="00000000" w14:paraId="00000299">
            <w:pPr>
              <w:numPr>
                <w:ilvl w:val="2"/>
                <w:numId w:val="10"/>
              </w:numPr>
              <w:pBdr>
                <w:top w:space="0" w:sz="0" w:val="nil"/>
                <w:left w:space="0" w:sz="0" w:val="nil"/>
                <w:bottom w:space="0" w:sz="0" w:val="nil"/>
                <w:right w:space="0" w:sz="0" w:val="nil"/>
                <w:between w:space="0" w:sz="0" w:val="nil"/>
              </w:pBdr>
              <w:spacing w:after="160" w:line="259" w:lineRule="auto"/>
              <w:ind w:left="0" w:firstLine="0"/>
              <w:rPr>
                <w:rFonts w:ascii="GHEA Grapalat" w:cs="GHEA Grapalat" w:eastAsia="GHEA Grapalat" w:hAnsi="GHEA Grapalat"/>
                <w:color w:val="000000"/>
              </w:rPr>
            </w:pPr>
            <w:r w:rsidDel="00000000" w:rsidR="00000000" w:rsidRPr="00000000">
              <w:rPr>
                <w:rFonts w:ascii="GHEA Grapalat" w:cs="GHEA Grapalat" w:eastAsia="GHEA Grapalat" w:hAnsi="GHEA Grapalat"/>
                <w:color w:val="000000"/>
                <w:rtl w:val="0"/>
              </w:rPr>
              <w:t xml:space="preserve">Անվանումը լատինատառ</w:t>
            </w:r>
          </w:p>
        </w:tc>
        <w:tc>
          <w:tcPr>
            <w:vAlign w:val="center"/>
          </w:tcPr>
          <w:p w:rsidR="00000000" w:rsidDel="00000000" w:rsidP="00000000" w:rsidRDefault="00000000" w:rsidRPr="00000000" w14:paraId="0000029A">
            <w:pPr>
              <w:spacing w:after="240" w:before="240" w:lineRule="auto"/>
              <w:rPr>
                <w:rFonts w:ascii="GHEA Grapalat" w:cs="GHEA Grapalat" w:eastAsia="GHEA Grapalat" w:hAnsi="GHEA Grapalat"/>
              </w:rPr>
            </w:pPr>
            <w:r w:rsidDel="00000000" w:rsidR="00000000" w:rsidRPr="00000000">
              <w:rPr>
                <w:rtl w:val="0"/>
              </w:rPr>
            </w:r>
          </w:p>
        </w:tc>
      </w:tr>
      <w:tr>
        <w:trPr>
          <w:cantSplit w:val="0"/>
          <w:tblHeader w:val="0"/>
        </w:trPr>
        <w:tc>
          <w:tcPr>
            <w:shd w:fill="d9e2f3" w:val="clear"/>
            <w:vAlign w:val="center"/>
          </w:tcPr>
          <w:p w:rsidR="00000000" w:rsidDel="00000000" w:rsidP="00000000" w:rsidRDefault="00000000" w:rsidRPr="00000000" w14:paraId="0000029B">
            <w:pPr>
              <w:numPr>
                <w:ilvl w:val="2"/>
                <w:numId w:val="10"/>
              </w:numPr>
              <w:pBdr>
                <w:top w:space="0" w:sz="0" w:val="nil"/>
                <w:left w:space="0" w:sz="0" w:val="nil"/>
                <w:bottom w:space="0" w:sz="0" w:val="nil"/>
                <w:right w:space="0" w:sz="0" w:val="nil"/>
                <w:between w:space="0" w:sz="0" w:val="nil"/>
              </w:pBdr>
              <w:spacing w:after="160" w:line="259" w:lineRule="auto"/>
              <w:ind w:left="0" w:firstLine="0"/>
              <w:rPr>
                <w:rFonts w:ascii="GHEA Grapalat" w:cs="GHEA Grapalat" w:eastAsia="GHEA Grapalat" w:hAnsi="GHEA Grapalat"/>
                <w:color w:val="000000"/>
              </w:rPr>
            </w:pPr>
            <w:r w:rsidDel="00000000" w:rsidR="00000000" w:rsidRPr="00000000">
              <w:rPr>
                <w:rFonts w:ascii="GHEA Grapalat" w:cs="GHEA Grapalat" w:eastAsia="GHEA Grapalat" w:hAnsi="GHEA Grapalat"/>
                <w:color w:val="000000"/>
                <w:rtl w:val="0"/>
              </w:rPr>
              <w:t xml:space="preserve">Պետական գրանցման համարը</w:t>
            </w:r>
          </w:p>
        </w:tc>
        <w:tc>
          <w:tcPr>
            <w:vAlign w:val="center"/>
          </w:tcPr>
          <w:p w:rsidR="00000000" w:rsidDel="00000000" w:rsidP="00000000" w:rsidRDefault="00000000" w:rsidRPr="00000000" w14:paraId="0000029C">
            <w:pPr>
              <w:spacing w:after="240" w:before="240" w:lineRule="auto"/>
              <w:rPr>
                <w:rFonts w:ascii="GHEA Grapalat" w:cs="GHEA Grapalat" w:eastAsia="GHEA Grapalat" w:hAnsi="GHEA Grapalat"/>
              </w:rPr>
            </w:pPr>
            <w:r w:rsidDel="00000000" w:rsidR="00000000" w:rsidRPr="00000000">
              <w:rPr>
                <w:rtl w:val="0"/>
              </w:rPr>
            </w:r>
          </w:p>
        </w:tc>
      </w:tr>
      <w:tr>
        <w:trPr>
          <w:cantSplit w:val="0"/>
          <w:tblHeader w:val="0"/>
        </w:trPr>
        <w:tc>
          <w:tcPr>
            <w:shd w:fill="d9e2f3" w:val="clear"/>
            <w:vAlign w:val="center"/>
          </w:tcPr>
          <w:p w:rsidR="00000000" w:rsidDel="00000000" w:rsidP="00000000" w:rsidRDefault="00000000" w:rsidRPr="00000000" w14:paraId="0000029D">
            <w:pPr>
              <w:numPr>
                <w:ilvl w:val="2"/>
                <w:numId w:val="10"/>
              </w:numPr>
              <w:pBdr>
                <w:top w:space="0" w:sz="0" w:val="nil"/>
                <w:left w:space="0" w:sz="0" w:val="nil"/>
                <w:bottom w:space="0" w:sz="0" w:val="nil"/>
                <w:right w:space="0" w:sz="0" w:val="nil"/>
                <w:between w:space="0" w:sz="0" w:val="nil"/>
              </w:pBdr>
              <w:spacing w:after="160" w:line="259" w:lineRule="auto"/>
              <w:ind w:left="0" w:firstLine="0"/>
              <w:rPr>
                <w:rFonts w:ascii="GHEA Grapalat" w:cs="GHEA Grapalat" w:eastAsia="GHEA Grapalat" w:hAnsi="GHEA Grapalat"/>
                <w:color w:val="000000"/>
              </w:rPr>
            </w:pPr>
            <w:r w:rsidDel="00000000" w:rsidR="00000000" w:rsidRPr="00000000">
              <w:rPr>
                <w:rFonts w:ascii="GHEA Grapalat" w:cs="GHEA Grapalat" w:eastAsia="GHEA Grapalat" w:hAnsi="GHEA Grapalat"/>
                <w:color w:val="000000"/>
                <w:rtl w:val="0"/>
              </w:rPr>
              <w:t xml:space="preserve">Գրանցման օրը, ամիսը, տարին</w:t>
            </w:r>
          </w:p>
        </w:tc>
        <w:tc>
          <w:tcPr>
            <w:vAlign w:val="center"/>
          </w:tcPr>
          <w:p w:rsidR="00000000" w:rsidDel="00000000" w:rsidP="00000000" w:rsidRDefault="00000000" w:rsidRPr="00000000" w14:paraId="0000029E">
            <w:pPr>
              <w:spacing w:after="240" w:before="240" w:lineRule="auto"/>
              <w:rPr>
                <w:rFonts w:ascii="GHEA Grapalat" w:cs="GHEA Grapalat" w:eastAsia="GHEA Grapalat" w:hAnsi="GHEA Grapalat"/>
              </w:rPr>
            </w:pPr>
            <w:r w:rsidDel="00000000" w:rsidR="00000000" w:rsidRPr="00000000">
              <w:rPr>
                <w:rtl w:val="0"/>
              </w:rPr>
            </w:r>
          </w:p>
        </w:tc>
      </w:tr>
      <w:tr>
        <w:trPr>
          <w:cantSplit w:val="0"/>
          <w:tblHeader w:val="0"/>
        </w:trPr>
        <w:tc>
          <w:tcPr>
            <w:shd w:fill="d9e2f3" w:val="clear"/>
            <w:vAlign w:val="center"/>
          </w:tcPr>
          <w:p w:rsidR="00000000" w:rsidDel="00000000" w:rsidP="00000000" w:rsidRDefault="00000000" w:rsidRPr="00000000" w14:paraId="0000029F">
            <w:pPr>
              <w:numPr>
                <w:ilvl w:val="2"/>
                <w:numId w:val="10"/>
              </w:numPr>
              <w:pBdr>
                <w:top w:space="0" w:sz="0" w:val="nil"/>
                <w:left w:space="0" w:sz="0" w:val="nil"/>
                <w:bottom w:space="0" w:sz="0" w:val="nil"/>
                <w:right w:space="0" w:sz="0" w:val="nil"/>
                <w:between w:space="0" w:sz="0" w:val="nil"/>
              </w:pBdr>
              <w:spacing w:after="160" w:line="259" w:lineRule="auto"/>
              <w:ind w:left="0" w:firstLine="0"/>
              <w:rPr>
                <w:rFonts w:ascii="GHEA Grapalat" w:cs="GHEA Grapalat" w:eastAsia="GHEA Grapalat" w:hAnsi="GHEA Grapalat"/>
                <w:color w:val="000000"/>
              </w:rPr>
            </w:pPr>
            <w:r w:rsidDel="00000000" w:rsidR="00000000" w:rsidRPr="00000000">
              <w:rPr>
                <w:rFonts w:ascii="GHEA Grapalat" w:cs="GHEA Grapalat" w:eastAsia="GHEA Grapalat" w:hAnsi="GHEA Grapalat"/>
                <w:color w:val="000000"/>
                <w:rtl w:val="0"/>
              </w:rPr>
              <w:t xml:space="preserve">Գրանցման հասցեն</w:t>
            </w:r>
          </w:p>
        </w:tc>
        <w:tc>
          <w:tcPr>
            <w:vAlign w:val="center"/>
          </w:tcPr>
          <w:p w:rsidR="00000000" w:rsidDel="00000000" w:rsidP="00000000" w:rsidRDefault="00000000" w:rsidRPr="00000000" w14:paraId="000002A0">
            <w:pPr>
              <w:spacing w:after="240" w:before="240" w:lineRule="auto"/>
              <w:rPr>
                <w:rFonts w:ascii="GHEA Grapalat" w:cs="GHEA Grapalat" w:eastAsia="GHEA Grapalat" w:hAnsi="GHEA Grapalat"/>
              </w:rPr>
            </w:pPr>
            <w:r w:rsidDel="00000000" w:rsidR="00000000" w:rsidRPr="00000000">
              <w:rPr>
                <w:rtl w:val="0"/>
              </w:rPr>
            </w:r>
          </w:p>
        </w:tc>
      </w:tr>
      <w:tr>
        <w:trPr>
          <w:cantSplit w:val="0"/>
          <w:tblHeader w:val="0"/>
        </w:trPr>
        <w:tc>
          <w:tcPr>
            <w:shd w:fill="d9e2f3" w:val="clear"/>
            <w:vAlign w:val="center"/>
          </w:tcPr>
          <w:p w:rsidR="00000000" w:rsidDel="00000000" w:rsidP="00000000" w:rsidRDefault="00000000" w:rsidRPr="00000000" w14:paraId="000002A1">
            <w:pPr>
              <w:numPr>
                <w:ilvl w:val="2"/>
                <w:numId w:val="10"/>
              </w:numPr>
              <w:pBdr>
                <w:top w:space="0" w:sz="0" w:val="nil"/>
                <w:left w:space="0" w:sz="0" w:val="nil"/>
                <w:bottom w:space="0" w:sz="0" w:val="nil"/>
                <w:right w:space="0" w:sz="0" w:val="nil"/>
                <w:between w:space="0" w:sz="0" w:val="nil"/>
              </w:pBdr>
              <w:spacing w:after="160" w:line="259" w:lineRule="auto"/>
              <w:ind w:left="0" w:firstLine="0"/>
              <w:rPr>
                <w:rFonts w:ascii="GHEA Grapalat" w:cs="GHEA Grapalat" w:eastAsia="GHEA Grapalat" w:hAnsi="GHEA Grapalat"/>
                <w:color w:val="000000"/>
              </w:rPr>
            </w:pPr>
            <w:r w:rsidDel="00000000" w:rsidR="00000000" w:rsidRPr="00000000">
              <w:rPr>
                <w:rFonts w:ascii="GHEA Grapalat" w:cs="GHEA Grapalat" w:eastAsia="GHEA Grapalat" w:hAnsi="GHEA Grapalat"/>
                <w:color w:val="000000"/>
                <w:rtl w:val="0"/>
              </w:rPr>
              <w:t xml:space="preserve">Գրանցման պետությունը</w:t>
            </w:r>
          </w:p>
        </w:tc>
        <w:tc>
          <w:tcPr>
            <w:vAlign w:val="center"/>
          </w:tcPr>
          <w:p w:rsidR="00000000" w:rsidDel="00000000" w:rsidP="00000000" w:rsidRDefault="00000000" w:rsidRPr="00000000" w14:paraId="000002A2">
            <w:pPr>
              <w:spacing w:after="240" w:before="240" w:lineRule="auto"/>
              <w:rPr>
                <w:rFonts w:ascii="GHEA Grapalat" w:cs="GHEA Grapalat" w:eastAsia="GHEA Grapalat" w:hAnsi="GHEA Grapalat"/>
              </w:rPr>
            </w:pPr>
            <w:r w:rsidDel="00000000" w:rsidR="00000000" w:rsidRPr="00000000">
              <w:rPr>
                <w:rtl w:val="0"/>
              </w:rPr>
            </w:r>
          </w:p>
        </w:tc>
      </w:tr>
      <w:tr>
        <w:trPr>
          <w:cantSplit w:val="0"/>
          <w:tblHeader w:val="0"/>
        </w:trPr>
        <w:tc>
          <w:tcPr>
            <w:shd w:fill="d9e2f3" w:val="clear"/>
            <w:vAlign w:val="center"/>
          </w:tcPr>
          <w:p w:rsidR="00000000" w:rsidDel="00000000" w:rsidP="00000000" w:rsidRDefault="00000000" w:rsidRPr="00000000" w14:paraId="000002A3">
            <w:pPr>
              <w:numPr>
                <w:ilvl w:val="2"/>
                <w:numId w:val="10"/>
              </w:numPr>
              <w:pBdr>
                <w:top w:space="0" w:sz="0" w:val="nil"/>
                <w:left w:space="0" w:sz="0" w:val="nil"/>
                <w:bottom w:space="0" w:sz="0" w:val="nil"/>
                <w:right w:space="0" w:sz="0" w:val="nil"/>
                <w:between w:space="0" w:sz="0" w:val="nil"/>
              </w:pBdr>
              <w:spacing w:after="160" w:line="259" w:lineRule="auto"/>
              <w:ind w:left="0" w:firstLine="0"/>
              <w:rPr>
                <w:rFonts w:ascii="GHEA Grapalat" w:cs="GHEA Grapalat" w:eastAsia="GHEA Grapalat" w:hAnsi="GHEA Grapalat"/>
                <w:color w:val="000000"/>
              </w:rPr>
            </w:pPr>
            <w:r w:rsidDel="00000000" w:rsidR="00000000" w:rsidRPr="00000000">
              <w:rPr>
                <w:rFonts w:ascii="GHEA Grapalat" w:cs="GHEA Grapalat" w:eastAsia="GHEA Grapalat" w:hAnsi="GHEA Grapalat"/>
                <w:color w:val="000000"/>
                <w:rtl w:val="0"/>
              </w:rPr>
              <w:t xml:space="preserve">Գործադիր մարմնի ղեկավարի անունը և ազգանունը</w:t>
            </w:r>
          </w:p>
        </w:tc>
        <w:tc>
          <w:tcPr>
            <w:vAlign w:val="center"/>
          </w:tcPr>
          <w:p w:rsidR="00000000" w:rsidDel="00000000" w:rsidP="00000000" w:rsidRDefault="00000000" w:rsidRPr="00000000" w14:paraId="000002A4">
            <w:pPr>
              <w:spacing w:after="240" w:before="240" w:lineRule="auto"/>
              <w:rPr>
                <w:rFonts w:ascii="GHEA Grapalat" w:cs="GHEA Grapalat" w:eastAsia="GHEA Grapalat" w:hAnsi="GHEA Grapalat"/>
              </w:rPr>
            </w:pPr>
            <w:r w:rsidDel="00000000" w:rsidR="00000000" w:rsidRPr="00000000">
              <w:rPr>
                <w:rtl w:val="0"/>
              </w:rPr>
            </w:r>
          </w:p>
        </w:tc>
      </w:tr>
    </w:tbl>
    <w:p w:rsidR="00000000" w:rsidDel="00000000" w:rsidP="00000000" w:rsidRDefault="00000000" w:rsidRPr="00000000" w14:paraId="000002A5">
      <w:pPr>
        <w:numPr>
          <w:ilvl w:val="1"/>
          <w:numId w:val="10"/>
        </w:numPr>
        <w:pBdr>
          <w:top w:space="0" w:sz="0" w:val="nil"/>
          <w:left w:space="0" w:sz="0" w:val="nil"/>
          <w:bottom w:space="0" w:sz="0" w:val="nil"/>
          <w:right w:space="0" w:sz="0" w:val="nil"/>
          <w:between w:space="0" w:sz="0" w:val="nil"/>
        </w:pBdr>
        <w:spacing w:after="160" w:before="240" w:line="259" w:lineRule="auto"/>
        <w:ind w:left="788" w:hanging="431"/>
        <w:rPr>
          <w:rFonts w:ascii="GHEA Grapalat" w:cs="GHEA Grapalat" w:eastAsia="GHEA Grapalat" w:hAnsi="GHEA Grapalat"/>
          <w:i w:val="1"/>
          <w:iCs w:val="1"/>
          <w:color w:val="000000"/>
        </w:rPr>
      </w:pPr>
      <w:r w:rsidDel="00000000" w:rsidR="00000000" w:rsidRPr="00000000">
        <w:rPr>
          <w:rFonts w:ascii="GHEA Grapalat" w:cs="GHEA Grapalat" w:eastAsia="GHEA Grapalat" w:hAnsi="GHEA Grapalat"/>
          <w:i w:val="1"/>
          <w:iCs w:val="1"/>
          <w:color w:val="000000"/>
          <w:rtl w:val="0"/>
        </w:rPr>
        <w:t xml:space="preserve">Իրական շահառուի տվյալները</w:t>
      </w:r>
    </w:p>
    <w:tbl>
      <w:tblPr>
        <w:tblStyle w:val="Table19"/>
        <w:tblW w:w="901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35"/>
        <w:gridCol w:w="6180"/>
        <w:tblGridChange w:id="0">
          <w:tblGrid>
            <w:gridCol w:w="2835"/>
            <w:gridCol w:w="6180"/>
          </w:tblGrid>
        </w:tblGridChange>
      </w:tblGrid>
      <w:tr>
        <w:trPr>
          <w:cantSplit w:val="0"/>
          <w:trHeight w:val="853" w:hRule="atLeast"/>
          <w:tblHeader w:val="0"/>
        </w:trPr>
        <w:tc>
          <w:tcPr>
            <w:vMerge w:val="restart"/>
            <w:shd w:fill="d9e2f3" w:val="clear"/>
            <w:vAlign w:val="center"/>
          </w:tcPr>
          <w:p w:rsidR="00000000" w:rsidDel="00000000" w:rsidP="00000000" w:rsidRDefault="00000000" w:rsidRPr="00000000" w14:paraId="000002A6">
            <w:pPr>
              <w:numPr>
                <w:ilvl w:val="2"/>
                <w:numId w:val="10"/>
              </w:numPr>
              <w:pBdr>
                <w:top w:space="0" w:sz="0" w:val="nil"/>
                <w:left w:space="0" w:sz="0" w:val="nil"/>
                <w:bottom w:space="0" w:sz="0" w:val="nil"/>
                <w:right w:space="0" w:sz="0" w:val="nil"/>
                <w:between w:space="0" w:sz="0" w:val="nil"/>
              </w:pBdr>
              <w:spacing w:after="160" w:line="259" w:lineRule="auto"/>
              <w:ind w:left="0" w:firstLine="0"/>
              <w:rPr>
                <w:rFonts w:ascii="GHEA Grapalat" w:cs="GHEA Grapalat" w:eastAsia="GHEA Grapalat" w:hAnsi="GHEA Grapalat"/>
                <w:color w:val="000000"/>
              </w:rPr>
            </w:pPr>
            <w:r w:rsidDel="00000000" w:rsidR="00000000" w:rsidRPr="00000000">
              <w:rPr>
                <w:rFonts w:ascii="GHEA Grapalat" w:cs="GHEA Grapalat" w:eastAsia="GHEA Grapalat" w:hAnsi="GHEA Grapalat"/>
                <w:color w:val="000000"/>
                <w:rtl w:val="0"/>
              </w:rPr>
              <w:t xml:space="preserve">Իրական շահառու(ներ)ի անունը և ազգանունը, ում համար կազմակերպությունը հանդիսանում է միջանկյալ իրավաբանական անձ</w:t>
            </w:r>
          </w:p>
        </w:tc>
        <w:tc>
          <w:tcPr/>
          <w:p w:rsidR="00000000" w:rsidDel="00000000" w:rsidP="00000000" w:rsidRDefault="00000000" w:rsidRPr="00000000" w14:paraId="000002A7">
            <w:pPr>
              <w:spacing w:after="240" w:before="240" w:lineRule="auto"/>
              <w:rPr>
                <w:rFonts w:ascii="GHEA Grapalat" w:cs="GHEA Grapalat" w:eastAsia="GHEA Grapalat" w:hAnsi="GHEA Grapalat"/>
              </w:rPr>
            </w:pPr>
            <w:r w:rsidDel="00000000" w:rsidR="00000000" w:rsidRPr="00000000">
              <w:rPr>
                <w:rtl w:val="0"/>
              </w:rPr>
            </w:r>
          </w:p>
        </w:tc>
      </w:tr>
      <w:tr>
        <w:trPr>
          <w:cantSplit w:val="0"/>
          <w:trHeight w:val="850" w:hRule="atLeast"/>
          <w:tblHeader w:val="0"/>
        </w:trPr>
        <w:tc>
          <w:tcPr>
            <w:vMerge w:val="continue"/>
            <w:shd w:fill="d9e2f3" w:val="clear"/>
            <w:vAlign w:val="center"/>
          </w:tcPr>
          <w:p w:rsidR="00000000" w:rsidDel="00000000" w:rsidP="00000000" w:rsidRDefault="00000000" w:rsidRPr="00000000" w14:paraId="000002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HEA Grapalat" w:cs="GHEA Grapalat" w:eastAsia="GHEA Grapalat" w:hAnsi="GHEA Grapalat"/>
              </w:rPr>
            </w:pPr>
            <w:r w:rsidDel="00000000" w:rsidR="00000000" w:rsidRPr="00000000">
              <w:rPr>
                <w:rtl w:val="0"/>
              </w:rPr>
            </w:r>
          </w:p>
        </w:tc>
        <w:tc>
          <w:tcPr/>
          <w:p w:rsidR="00000000" w:rsidDel="00000000" w:rsidP="00000000" w:rsidRDefault="00000000" w:rsidRPr="00000000" w14:paraId="000002A9">
            <w:pPr>
              <w:spacing w:after="240" w:before="240" w:lineRule="auto"/>
              <w:rPr>
                <w:rFonts w:ascii="GHEA Grapalat" w:cs="GHEA Grapalat" w:eastAsia="GHEA Grapalat" w:hAnsi="GHEA Grapalat"/>
              </w:rPr>
            </w:pPr>
            <w:r w:rsidDel="00000000" w:rsidR="00000000" w:rsidRPr="00000000">
              <w:rPr>
                <w:rtl w:val="0"/>
              </w:rPr>
            </w:r>
          </w:p>
        </w:tc>
      </w:tr>
      <w:tr>
        <w:trPr>
          <w:cantSplit w:val="0"/>
          <w:trHeight w:val="850" w:hRule="atLeast"/>
          <w:tblHeader w:val="0"/>
        </w:trPr>
        <w:tc>
          <w:tcPr>
            <w:vMerge w:val="continue"/>
            <w:shd w:fill="d9e2f3" w:val="clear"/>
            <w:vAlign w:val="center"/>
          </w:tcPr>
          <w:p w:rsidR="00000000" w:rsidDel="00000000" w:rsidP="00000000" w:rsidRDefault="00000000" w:rsidRPr="00000000" w14:paraId="000002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HEA Grapalat" w:cs="GHEA Grapalat" w:eastAsia="GHEA Grapalat" w:hAnsi="GHEA Grapalat"/>
              </w:rPr>
            </w:pPr>
            <w:r w:rsidDel="00000000" w:rsidR="00000000" w:rsidRPr="00000000">
              <w:rPr>
                <w:rtl w:val="0"/>
              </w:rPr>
            </w:r>
          </w:p>
        </w:tc>
        <w:tc>
          <w:tcPr/>
          <w:p w:rsidR="00000000" w:rsidDel="00000000" w:rsidP="00000000" w:rsidRDefault="00000000" w:rsidRPr="00000000" w14:paraId="000002AB">
            <w:pPr>
              <w:spacing w:after="240" w:before="240" w:lineRule="auto"/>
              <w:rPr>
                <w:rFonts w:ascii="GHEA Grapalat" w:cs="GHEA Grapalat" w:eastAsia="GHEA Grapalat" w:hAnsi="GHEA Grapalat"/>
              </w:rPr>
            </w:pPr>
            <w:r w:rsidDel="00000000" w:rsidR="00000000" w:rsidRPr="00000000">
              <w:rPr>
                <w:rtl w:val="0"/>
              </w:rPr>
            </w:r>
          </w:p>
        </w:tc>
      </w:tr>
      <w:tr>
        <w:trPr>
          <w:cantSplit w:val="0"/>
          <w:trHeight w:val="850" w:hRule="atLeast"/>
          <w:tblHeader w:val="0"/>
        </w:trPr>
        <w:tc>
          <w:tcPr>
            <w:vMerge w:val="continue"/>
            <w:shd w:fill="d9e2f3" w:val="clear"/>
            <w:vAlign w:val="center"/>
          </w:tcPr>
          <w:p w:rsidR="00000000" w:rsidDel="00000000" w:rsidP="00000000" w:rsidRDefault="00000000" w:rsidRPr="00000000" w14:paraId="000002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HEA Grapalat" w:cs="GHEA Grapalat" w:eastAsia="GHEA Grapalat" w:hAnsi="GHEA Grapalat"/>
              </w:rPr>
            </w:pPr>
            <w:r w:rsidDel="00000000" w:rsidR="00000000" w:rsidRPr="00000000">
              <w:rPr>
                <w:rtl w:val="0"/>
              </w:rPr>
            </w:r>
          </w:p>
        </w:tc>
        <w:tc>
          <w:tcPr/>
          <w:p w:rsidR="00000000" w:rsidDel="00000000" w:rsidP="00000000" w:rsidRDefault="00000000" w:rsidRPr="00000000" w14:paraId="000002AD">
            <w:pPr>
              <w:spacing w:after="240" w:before="240" w:lineRule="auto"/>
              <w:rPr>
                <w:rFonts w:ascii="GHEA Grapalat" w:cs="GHEA Grapalat" w:eastAsia="GHEA Grapalat" w:hAnsi="GHEA Grapalat"/>
              </w:rPr>
            </w:pPr>
            <w:r w:rsidDel="00000000" w:rsidR="00000000" w:rsidRPr="00000000">
              <w:rPr>
                <w:rtl w:val="0"/>
              </w:rPr>
            </w:r>
          </w:p>
        </w:tc>
      </w:tr>
      <w:tr>
        <w:trPr>
          <w:cantSplit w:val="0"/>
          <w:trHeight w:val="850" w:hRule="atLeast"/>
          <w:tblHeader w:val="0"/>
        </w:trPr>
        <w:tc>
          <w:tcPr>
            <w:vMerge w:val="continue"/>
            <w:shd w:fill="d9e2f3" w:val="clear"/>
            <w:vAlign w:val="center"/>
          </w:tcPr>
          <w:p w:rsidR="00000000" w:rsidDel="00000000" w:rsidP="00000000" w:rsidRDefault="00000000" w:rsidRPr="00000000" w14:paraId="000002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HEA Grapalat" w:cs="GHEA Grapalat" w:eastAsia="GHEA Grapalat" w:hAnsi="GHEA Grapalat"/>
              </w:rPr>
            </w:pPr>
            <w:r w:rsidDel="00000000" w:rsidR="00000000" w:rsidRPr="00000000">
              <w:rPr>
                <w:rtl w:val="0"/>
              </w:rPr>
            </w:r>
          </w:p>
        </w:tc>
        <w:tc>
          <w:tcPr/>
          <w:p w:rsidR="00000000" w:rsidDel="00000000" w:rsidP="00000000" w:rsidRDefault="00000000" w:rsidRPr="00000000" w14:paraId="000002AF">
            <w:pPr>
              <w:spacing w:after="240" w:before="240" w:lineRule="auto"/>
              <w:rPr>
                <w:rFonts w:ascii="GHEA Grapalat" w:cs="GHEA Grapalat" w:eastAsia="GHEA Grapalat" w:hAnsi="GHEA Grapalat"/>
              </w:rPr>
            </w:pPr>
            <w:r w:rsidDel="00000000" w:rsidR="00000000" w:rsidRPr="00000000">
              <w:rPr>
                <w:rtl w:val="0"/>
              </w:rPr>
            </w:r>
          </w:p>
        </w:tc>
      </w:tr>
    </w:tbl>
    <w:p w:rsidR="00000000" w:rsidDel="00000000" w:rsidP="00000000" w:rsidRDefault="00000000" w:rsidRPr="00000000" w14:paraId="000002B0">
      <w:pPr>
        <w:numPr>
          <w:ilvl w:val="1"/>
          <w:numId w:val="10"/>
        </w:numPr>
        <w:pBdr>
          <w:top w:space="0" w:sz="0" w:val="nil"/>
          <w:left w:space="0" w:sz="0" w:val="nil"/>
          <w:bottom w:space="0" w:sz="0" w:val="nil"/>
          <w:right w:space="0" w:sz="0" w:val="nil"/>
          <w:between w:space="0" w:sz="0" w:val="nil"/>
        </w:pBdr>
        <w:spacing w:after="160" w:before="240" w:line="259" w:lineRule="auto"/>
        <w:ind w:left="788" w:hanging="431"/>
        <w:rPr>
          <w:rFonts w:ascii="GHEA Grapalat" w:cs="GHEA Grapalat" w:eastAsia="GHEA Grapalat" w:hAnsi="GHEA Grapalat"/>
          <w:i w:val="1"/>
          <w:iCs w:val="1"/>
        </w:rPr>
      </w:pPr>
      <w:r w:rsidDel="00000000" w:rsidR="00000000" w:rsidRPr="00000000">
        <w:rPr>
          <w:rFonts w:ascii="GHEA Grapalat" w:cs="GHEA Grapalat" w:eastAsia="GHEA Grapalat" w:hAnsi="GHEA Grapalat"/>
          <w:i w:val="1"/>
          <w:iCs w:val="1"/>
          <w:rtl w:val="0"/>
        </w:rPr>
        <w:t xml:space="preserve">Միջանկյալ իրավաբանական անձի բաժնետոմսերի ցուցակման տվյալները</w:t>
      </w:r>
    </w:p>
    <w:tbl>
      <w:tblPr>
        <w:tblStyle w:val="Table20"/>
        <w:tblW w:w="901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35"/>
        <w:gridCol w:w="6180"/>
        <w:tblGridChange w:id="0">
          <w:tblGrid>
            <w:gridCol w:w="2835"/>
            <w:gridCol w:w="6180"/>
          </w:tblGrid>
        </w:tblGridChange>
      </w:tblGrid>
      <w:tr>
        <w:trPr>
          <w:cantSplit w:val="0"/>
          <w:tblHeader w:val="0"/>
        </w:trPr>
        <w:tc>
          <w:tcPr>
            <w:shd w:fill="d9e2f3" w:val="clear"/>
            <w:vAlign w:val="center"/>
          </w:tcPr>
          <w:p w:rsidR="00000000" w:rsidDel="00000000" w:rsidP="00000000" w:rsidRDefault="00000000" w:rsidRPr="00000000" w14:paraId="000002B1">
            <w:pPr>
              <w:numPr>
                <w:ilvl w:val="2"/>
                <w:numId w:val="10"/>
              </w:numPr>
              <w:pBdr>
                <w:top w:space="0" w:sz="0" w:val="nil"/>
                <w:left w:space="0" w:sz="0" w:val="nil"/>
                <w:bottom w:space="0" w:sz="0" w:val="nil"/>
                <w:right w:space="0" w:sz="0" w:val="nil"/>
                <w:between w:space="0" w:sz="0" w:val="nil"/>
              </w:pBdr>
              <w:spacing w:after="160" w:line="259" w:lineRule="auto"/>
              <w:ind w:left="0" w:firstLine="0"/>
              <w:rPr>
                <w:rFonts w:ascii="GHEA Grapalat" w:cs="GHEA Grapalat" w:eastAsia="GHEA Grapalat" w:hAnsi="GHEA Grapalat"/>
                <w:color w:val="000000"/>
              </w:rPr>
            </w:pPr>
            <w:r w:rsidDel="00000000" w:rsidR="00000000" w:rsidRPr="00000000">
              <w:rPr>
                <w:rFonts w:ascii="GHEA Grapalat" w:cs="GHEA Grapalat" w:eastAsia="GHEA Grapalat" w:hAnsi="GHEA Grapalat"/>
                <w:color w:val="000000"/>
                <w:rtl w:val="0"/>
              </w:rPr>
              <w:t xml:space="preserve">Ֆոնդային բորսայի անվանումը</w:t>
            </w:r>
          </w:p>
        </w:tc>
        <w:tc>
          <w:tcPr>
            <w:vAlign w:val="center"/>
          </w:tcPr>
          <w:p w:rsidR="00000000" w:rsidDel="00000000" w:rsidP="00000000" w:rsidRDefault="00000000" w:rsidRPr="00000000" w14:paraId="000002B2">
            <w:pPr>
              <w:spacing w:after="240" w:before="240" w:lineRule="auto"/>
              <w:rPr>
                <w:rFonts w:ascii="GHEA Grapalat" w:cs="GHEA Grapalat" w:eastAsia="GHEA Grapalat" w:hAnsi="GHEA Grapalat"/>
              </w:rPr>
            </w:pPr>
            <w:r w:rsidDel="00000000" w:rsidR="00000000" w:rsidRPr="00000000">
              <w:rPr>
                <w:rtl w:val="0"/>
              </w:rPr>
            </w:r>
          </w:p>
        </w:tc>
      </w:tr>
      <w:tr>
        <w:trPr>
          <w:cantSplit w:val="0"/>
          <w:tblHeader w:val="0"/>
        </w:trPr>
        <w:tc>
          <w:tcPr>
            <w:shd w:fill="d9e2f3" w:val="clear"/>
            <w:vAlign w:val="center"/>
          </w:tcPr>
          <w:p w:rsidR="00000000" w:rsidDel="00000000" w:rsidP="00000000" w:rsidRDefault="00000000" w:rsidRPr="00000000" w14:paraId="000002B3">
            <w:pPr>
              <w:numPr>
                <w:ilvl w:val="2"/>
                <w:numId w:val="10"/>
              </w:numPr>
              <w:pBdr>
                <w:top w:space="0" w:sz="0" w:val="nil"/>
                <w:left w:space="0" w:sz="0" w:val="nil"/>
                <w:bottom w:space="0" w:sz="0" w:val="nil"/>
                <w:right w:space="0" w:sz="0" w:val="nil"/>
                <w:between w:space="0" w:sz="0" w:val="nil"/>
              </w:pBdr>
              <w:spacing w:after="160" w:line="259" w:lineRule="auto"/>
              <w:ind w:left="0" w:firstLine="0"/>
              <w:rPr>
                <w:rFonts w:ascii="GHEA Grapalat" w:cs="GHEA Grapalat" w:eastAsia="GHEA Grapalat" w:hAnsi="GHEA Grapalat"/>
                <w:color w:val="000000"/>
              </w:rPr>
            </w:pPr>
            <w:r w:rsidDel="00000000" w:rsidR="00000000" w:rsidRPr="00000000">
              <w:rPr>
                <w:rFonts w:ascii="GHEA Grapalat" w:cs="GHEA Grapalat" w:eastAsia="GHEA Grapalat" w:hAnsi="GHEA Grapalat"/>
                <w:color w:val="000000"/>
                <w:rtl w:val="0"/>
              </w:rPr>
              <w:t xml:space="preserve">Հղումը բորսայում առկա փաստաթղթերին</w:t>
            </w:r>
          </w:p>
        </w:tc>
        <w:tc>
          <w:tcPr>
            <w:vAlign w:val="center"/>
          </w:tcPr>
          <w:p w:rsidR="00000000" w:rsidDel="00000000" w:rsidP="00000000" w:rsidRDefault="00000000" w:rsidRPr="00000000" w14:paraId="000002B4">
            <w:pPr>
              <w:spacing w:after="240" w:before="240" w:lineRule="auto"/>
              <w:rPr>
                <w:rFonts w:ascii="GHEA Grapalat" w:cs="GHEA Grapalat" w:eastAsia="GHEA Grapalat" w:hAnsi="GHEA Grapalat"/>
              </w:rPr>
            </w:pPr>
            <w:r w:rsidDel="00000000" w:rsidR="00000000" w:rsidRPr="00000000">
              <w:rPr>
                <w:rtl w:val="0"/>
              </w:rPr>
            </w:r>
          </w:p>
        </w:tc>
      </w:tr>
    </w:tbl>
    <w:p w:rsidR="00000000" w:rsidDel="00000000" w:rsidP="00000000" w:rsidRDefault="00000000" w:rsidRPr="00000000" w14:paraId="000002B5">
      <w:pPr>
        <w:pBdr>
          <w:top w:space="0" w:sz="0" w:val="nil"/>
          <w:left w:space="0" w:sz="0" w:val="nil"/>
          <w:bottom w:space="0" w:sz="0" w:val="nil"/>
          <w:right w:space="0" w:sz="0" w:val="nil"/>
          <w:between w:space="0" w:sz="0" w:val="nil"/>
        </w:pBdr>
        <w:spacing w:before="240" w:lineRule="auto"/>
        <w:rPr>
          <w:rFonts w:ascii="GHEA Grapalat" w:cs="GHEA Grapalat" w:eastAsia="GHEA Grapalat" w:hAnsi="GHEA Grapalat"/>
          <w:i w:val="1"/>
          <w:iCs w:val="1"/>
        </w:rPr>
      </w:pPr>
      <w:r w:rsidDel="00000000" w:rsidR="00000000" w:rsidRPr="00000000">
        <w:br w:type="page"/>
      </w:r>
      <w:r w:rsidDel="00000000" w:rsidR="00000000" w:rsidRPr="00000000">
        <w:rPr>
          <w:rtl w:val="0"/>
        </w:rPr>
      </w:r>
    </w:p>
    <w:p w:rsidR="00000000" w:rsidDel="00000000" w:rsidP="00000000" w:rsidRDefault="00000000" w:rsidRPr="00000000" w14:paraId="000002B6">
      <w:pPr>
        <w:numPr>
          <w:ilvl w:val="0"/>
          <w:numId w:val="10"/>
        </w:numPr>
        <w:pBdr>
          <w:top w:space="0" w:sz="0" w:val="nil"/>
          <w:left w:space="0" w:sz="0" w:val="nil"/>
          <w:bottom w:space="0" w:sz="0" w:val="nil"/>
          <w:right w:space="0" w:sz="0" w:val="nil"/>
          <w:between w:space="0" w:sz="0" w:val="nil"/>
        </w:pBdr>
        <w:spacing w:line="259" w:lineRule="auto"/>
        <w:ind w:left="360" w:hanging="360"/>
        <w:rPr>
          <w:rFonts w:ascii="GHEA Grapalat" w:cs="GHEA Grapalat" w:eastAsia="GHEA Grapalat" w:hAnsi="GHEA Grapalat"/>
          <w:b w:val="1"/>
          <w:bCs w:val="1"/>
          <w:color w:val="000000"/>
        </w:rPr>
      </w:pPr>
      <w:r w:rsidDel="00000000" w:rsidR="00000000" w:rsidRPr="00000000">
        <w:rPr>
          <w:rFonts w:ascii="GHEA Grapalat" w:cs="GHEA Grapalat" w:eastAsia="GHEA Grapalat" w:hAnsi="GHEA Grapalat"/>
          <w:b w:val="1"/>
          <w:bCs w:val="1"/>
          <w:color w:val="000000"/>
          <w:rtl w:val="0"/>
        </w:rPr>
        <w:t xml:space="preserve">Լրացուցիչ նշումներ</w:t>
      </w:r>
    </w:p>
    <w:p w:rsidR="00000000" w:rsidDel="00000000" w:rsidP="00000000" w:rsidRDefault="00000000" w:rsidRPr="00000000" w14:paraId="000002B7">
      <w:pPr>
        <w:pBdr>
          <w:top w:space="0" w:sz="0" w:val="nil"/>
          <w:left w:space="0" w:sz="0" w:val="nil"/>
          <w:bottom w:space="0" w:sz="0" w:val="nil"/>
          <w:right w:space="0" w:sz="0" w:val="nil"/>
          <w:between w:space="0" w:sz="0" w:val="nil"/>
        </w:pBdr>
        <w:rPr>
          <w:rFonts w:ascii="GHEA Grapalat" w:cs="GHEA Grapalat" w:eastAsia="GHEA Grapalat" w:hAnsi="GHEA Grapalat"/>
          <w:b w:val="1"/>
          <w:bCs w:val="1"/>
          <w:color w:val="000000"/>
        </w:rPr>
      </w:pPr>
      <w:r w:rsidDel="00000000" w:rsidR="00000000" w:rsidRPr="00000000">
        <w:rPr>
          <w:rtl w:val="0"/>
        </w:rPr>
      </w:r>
    </w:p>
    <w:tbl>
      <w:tblPr>
        <w:tblStyle w:val="Table21"/>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16"/>
        <w:tblGridChange w:id="0">
          <w:tblGrid>
            <w:gridCol w:w="9016"/>
          </w:tblGrid>
        </w:tblGridChange>
      </w:tblGrid>
      <w:tr>
        <w:trPr>
          <w:cantSplit w:val="0"/>
          <w:tblHeader w:val="0"/>
        </w:trPr>
        <w:tc>
          <w:tcPr>
            <w:shd w:fill="deeaf6" w:val="clear"/>
          </w:tcPr>
          <w:p w:rsidR="00000000" w:rsidDel="00000000" w:rsidP="00000000" w:rsidRDefault="00000000" w:rsidRPr="00000000" w14:paraId="000002B8">
            <w:pPr>
              <w:spacing w:after="160" w:before="240" w:line="259" w:lineRule="auto"/>
              <w:rPr>
                <w:rFonts w:ascii="GHEA Grapalat" w:cs="GHEA Grapalat" w:eastAsia="GHEA Grapalat" w:hAnsi="GHEA Grapalat"/>
                <w:i w:val="1"/>
                <w:iCs w:val="1"/>
                <w:color w:val="000000"/>
              </w:rPr>
            </w:pPr>
            <w:r w:rsidDel="00000000" w:rsidR="00000000" w:rsidRPr="00000000">
              <w:rPr>
                <w:rFonts w:ascii="GHEA Grapalat" w:cs="GHEA Grapalat" w:eastAsia="GHEA Grapalat" w:hAnsi="GHEA Grapalat"/>
                <w:i w:val="1"/>
                <w:iCs w:val="1"/>
                <w:color w:val="000000"/>
                <w:rtl w:val="0"/>
              </w:rPr>
              <w:t xml:space="preserve">Լրացուցիչ տեղեկություններ կամ հավելյալ պարզաբանումներ, որոնք առնչվում են հայտարարագրում լրացված կամ լրացման ենթակա տվյալներին</w:t>
            </w:r>
          </w:p>
        </w:tc>
      </w:tr>
      <w:tr>
        <w:trPr>
          <w:cantSplit w:val="0"/>
          <w:trHeight w:val="10187" w:hRule="atLeast"/>
          <w:tblHeader w:val="0"/>
        </w:trPr>
        <w:tc>
          <w:tcPr>
            <w:shd w:fill="auto" w:val="clear"/>
          </w:tcPr>
          <w:p w:rsidR="00000000" w:rsidDel="00000000" w:rsidP="00000000" w:rsidRDefault="00000000" w:rsidRPr="00000000" w14:paraId="000002B9">
            <w:pPr>
              <w:rPr>
                <w:rFonts w:ascii="GHEA Grapalat" w:cs="GHEA Grapalat" w:eastAsia="GHEA Grapalat" w:hAnsi="GHEA Grapalat"/>
                <w:b w:val="1"/>
                <w:bCs w:val="1"/>
                <w:color w:val="000000"/>
              </w:rPr>
            </w:pPr>
            <w:r w:rsidDel="00000000" w:rsidR="00000000" w:rsidRPr="00000000">
              <w:rPr>
                <w:rtl w:val="0"/>
              </w:rPr>
            </w:r>
          </w:p>
        </w:tc>
      </w:tr>
    </w:tbl>
    <w:p w:rsidR="00000000" w:rsidDel="00000000" w:rsidP="00000000" w:rsidRDefault="00000000" w:rsidRPr="00000000" w14:paraId="000002BA">
      <w:pPr>
        <w:pBdr>
          <w:top w:space="0" w:sz="0" w:val="nil"/>
          <w:left w:space="0" w:sz="0" w:val="nil"/>
          <w:bottom w:space="0" w:sz="0" w:val="nil"/>
          <w:right w:space="0" w:sz="0" w:val="nil"/>
          <w:between w:space="0" w:sz="0" w:val="nil"/>
        </w:pBdr>
        <w:rPr>
          <w:rFonts w:ascii="GHEA Grapalat" w:cs="GHEA Grapalat" w:eastAsia="GHEA Grapalat" w:hAnsi="GHEA Grapalat"/>
          <w:b w:val="1"/>
          <w:bCs w:val="1"/>
          <w:color w:val="000000"/>
        </w:rPr>
      </w:pPr>
      <w:r w:rsidDel="00000000" w:rsidR="00000000" w:rsidRPr="00000000">
        <w:rPr>
          <w:rtl w:val="0"/>
        </w:rPr>
      </w:r>
    </w:p>
    <w:p w:rsidR="00000000" w:rsidDel="00000000" w:rsidP="00000000" w:rsidRDefault="00000000" w:rsidRPr="00000000" w14:paraId="000002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right"/>
        <w:rPr>
          <w:rFonts w:ascii="GHEA Grapalat" w:cs="GHEA Grapalat" w:eastAsia="GHEA Grapalat" w:hAnsi="GHEA Grapalat"/>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HEA Grapalat" w:cs="GHEA Grapalat" w:eastAsia="GHEA Grapalat" w:hAnsi="GHEA Grapalat"/>
          <w:b w:val="0"/>
          <w:bCs w:val="0"/>
          <w:i w:val="1"/>
          <w:iCs w:val="1"/>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2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HEA Grapalat" w:cs="GHEA Grapalat" w:eastAsia="GHEA Grapalat" w:hAnsi="GHEA Grapalat"/>
          <w:b w:val="0"/>
          <w:bCs w:val="0"/>
          <w:i w:val="1"/>
          <w:iCs w:val="1"/>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2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HEA Grapalat" w:cs="GHEA Grapalat" w:eastAsia="GHEA Grapalat" w:hAnsi="GHEA Grapalat"/>
          <w:b w:val="0"/>
          <w:bCs w:val="0"/>
          <w:i w:val="1"/>
          <w:iCs w:val="1"/>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2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HEA Grapalat" w:cs="GHEA Grapalat" w:eastAsia="GHEA Grapalat" w:hAnsi="GHEA Grapalat"/>
          <w:b w:val="0"/>
          <w:bCs w:val="0"/>
          <w:i w:val="1"/>
          <w:iCs w:val="1"/>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2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HEA Grapalat" w:cs="GHEA Grapalat" w:eastAsia="GHEA Grapalat" w:hAnsi="GHEA Grapalat"/>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HEA Grapalat" w:cs="GHEA Grapalat" w:eastAsia="GHEA Grapalat" w:hAnsi="GHEA Grapalat"/>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HEA Grapalat" w:cs="GHEA Grapalat" w:eastAsia="GHEA Grapalat" w:hAnsi="GHEA Grapalat"/>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HEA Grapalat" w:cs="GHEA Grapalat" w:eastAsia="GHEA Grapalat" w:hAnsi="GHEA Grapalat"/>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C4">
      <w:pPr>
        <w:spacing w:line="360" w:lineRule="auto"/>
        <w:jc w:val="center"/>
        <w:rPr>
          <w:rFonts w:ascii="GHEA Grapalat" w:cs="GHEA Grapalat" w:eastAsia="GHEA Grapalat" w:hAnsi="GHEA Grapalat"/>
          <w:b w:val="1"/>
          <w:bCs w:val="1"/>
        </w:rPr>
      </w:pPr>
      <w:r w:rsidDel="00000000" w:rsidR="00000000" w:rsidRPr="00000000">
        <w:rPr>
          <w:rtl w:val="0"/>
        </w:rPr>
      </w:r>
    </w:p>
    <w:p w:rsidR="00000000" w:rsidDel="00000000" w:rsidP="00000000" w:rsidRDefault="00000000" w:rsidRPr="00000000" w14:paraId="000002C5">
      <w:pPr>
        <w:spacing w:line="360" w:lineRule="auto"/>
        <w:jc w:val="center"/>
        <w:rPr>
          <w:rFonts w:ascii="GHEA Grapalat" w:cs="GHEA Grapalat" w:eastAsia="GHEA Grapalat" w:hAnsi="GHEA Grapalat"/>
          <w:b w:val="1"/>
          <w:bCs w:val="1"/>
        </w:rPr>
      </w:pPr>
      <w:r w:rsidDel="00000000" w:rsidR="00000000" w:rsidRPr="00000000">
        <w:rPr>
          <w:rtl w:val="0"/>
        </w:rPr>
      </w:r>
    </w:p>
    <w:p w:rsidR="00000000" w:rsidDel="00000000" w:rsidP="00000000" w:rsidRDefault="00000000" w:rsidRPr="00000000" w14:paraId="000002C6">
      <w:pPr>
        <w:spacing w:line="360" w:lineRule="auto"/>
        <w:jc w:val="center"/>
        <w:rPr>
          <w:rFonts w:ascii="GHEA Grapalat" w:cs="GHEA Grapalat" w:eastAsia="GHEA Grapalat" w:hAnsi="GHEA Grapalat"/>
          <w:b w:val="1"/>
          <w:bCs w:val="1"/>
        </w:rPr>
      </w:pPr>
      <w:r w:rsidDel="00000000" w:rsidR="00000000" w:rsidRPr="00000000">
        <w:rPr>
          <w:rFonts w:ascii="GHEA Grapalat" w:cs="GHEA Grapalat" w:eastAsia="GHEA Grapalat" w:hAnsi="GHEA Grapalat"/>
          <w:b w:val="1"/>
          <w:bCs w:val="1"/>
          <w:rtl w:val="0"/>
        </w:rPr>
        <w:t xml:space="preserve">I. Հայտարարագրի լրացման կարգը</w:t>
      </w:r>
    </w:p>
    <w:p w:rsidR="00000000" w:rsidDel="00000000" w:rsidP="00000000" w:rsidRDefault="00000000" w:rsidRPr="00000000" w14:paraId="000002C7">
      <w:pPr>
        <w:pBdr>
          <w:top w:space="0" w:sz="0" w:val="nil"/>
          <w:left w:space="0" w:sz="0" w:val="nil"/>
          <w:bottom w:space="0" w:sz="0" w:val="nil"/>
          <w:right w:space="0" w:sz="0" w:val="nil"/>
          <w:between w:space="0" w:sz="0" w:val="nil"/>
        </w:pBdr>
        <w:spacing w:line="360" w:lineRule="auto"/>
        <w:ind w:left="567" w:firstLine="0"/>
        <w:jc w:val="center"/>
        <w:rPr>
          <w:rFonts w:ascii="GHEA Grapalat" w:cs="GHEA Grapalat" w:eastAsia="GHEA Grapalat" w:hAnsi="GHEA Grapalat"/>
          <w:color w:val="000000"/>
        </w:rPr>
      </w:pPr>
      <w:r w:rsidDel="00000000" w:rsidR="00000000" w:rsidRPr="00000000">
        <w:rPr>
          <w:rtl w:val="0"/>
        </w:rPr>
      </w:r>
    </w:p>
    <w:p w:rsidR="00000000" w:rsidDel="00000000" w:rsidP="00000000" w:rsidRDefault="00000000" w:rsidRPr="00000000" w14:paraId="000002C8">
      <w:pPr>
        <w:numPr>
          <w:ilvl w:val="0"/>
          <w:numId w:val="11"/>
        </w:numPr>
        <w:pBdr>
          <w:top w:space="0" w:sz="0" w:val="nil"/>
          <w:left w:space="0" w:sz="0" w:val="nil"/>
          <w:bottom w:space="0" w:sz="0" w:val="nil"/>
          <w:right w:space="0" w:sz="0" w:val="nil"/>
          <w:between w:space="0" w:sz="0" w:val="nil"/>
        </w:pBdr>
        <w:spacing w:line="360" w:lineRule="auto"/>
        <w:ind w:left="0" w:firstLine="567"/>
        <w:jc w:val="both"/>
        <w:rPr>
          <w:rFonts w:ascii="GHEA Grapalat" w:cs="GHEA Grapalat" w:eastAsia="GHEA Grapalat" w:hAnsi="GHEA Grapalat"/>
          <w:color w:val="000000"/>
        </w:rPr>
      </w:pPr>
      <w:r w:rsidDel="00000000" w:rsidR="00000000" w:rsidRPr="00000000">
        <w:rPr>
          <w:rFonts w:ascii="GHEA Grapalat" w:cs="GHEA Grapalat" w:eastAsia="GHEA Grapalat" w:hAnsi="GHEA Grapalat"/>
          <w:color w:val="000000"/>
          <w:rtl w:val="0"/>
        </w:rPr>
        <w:t xml:space="preserve">Հայտարարագրի 1-ին բաժնում (Կազմակերպությունը) լրացվում են հայտարարագիր ներկայացնող իրավաբանական անձի (այսուհետ՝ Կազմակերպություն) տվյալները։ Այս բաժնում ենթաբաժինները լրացվում են հետևյալ կանոններով</w:t>
      </w:r>
      <w:r w:rsidDel="00000000" w:rsidR="00000000" w:rsidRPr="00000000">
        <w:rPr>
          <w:rFonts w:ascii="Cambria Math" w:cs="Cambria Math" w:eastAsia="Cambria Math" w:hAnsi="Cambria Math"/>
          <w:color w:val="000000"/>
          <w:rtl w:val="0"/>
        </w:rPr>
        <w:t xml:space="preserve">․</w:t>
      </w:r>
      <w:r w:rsidDel="00000000" w:rsidR="00000000" w:rsidRPr="00000000">
        <w:rPr>
          <w:rtl w:val="0"/>
        </w:rPr>
      </w:r>
    </w:p>
    <w:p w:rsidR="00000000" w:rsidDel="00000000" w:rsidP="00000000" w:rsidRDefault="00000000" w:rsidRPr="00000000" w14:paraId="000002C9">
      <w:pPr>
        <w:numPr>
          <w:ilvl w:val="1"/>
          <w:numId w:val="11"/>
        </w:numPr>
        <w:pBdr>
          <w:top w:space="0" w:sz="0" w:val="nil"/>
          <w:left w:space="0" w:sz="0" w:val="nil"/>
          <w:bottom w:space="0" w:sz="0" w:val="nil"/>
          <w:right w:space="0" w:sz="0" w:val="nil"/>
          <w:between w:space="0" w:sz="0" w:val="nil"/>
        </w:pBdr>
        <w:spacing w:line="360" w:lineRule="auto"/>
        <w:ind w:left="0"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«Կազմակերպության տվյալները» ենթաբաժնում լրացվում են Կազմակերպության անվանումը (այդ թվում՝ լատինատառ) և պետական գրանցման տվյալները՝ ներառյալ նշում կազմակերպաիրավական ձևի մասին.</w:t>
      </w:r>
    </w:p>
    <w:p w:rsidR="00000000" w:rsidDel="00000000" w:rsidP="00000000" w:rsidRDefault="00000000" w:rsidRPr="00000000" w14:paraId="000002CA">
      <w:pPr>
        <w:numPr>
          <w:ilvl w:val="1"/>
          <w:numId w:val="11"/>
        </w:numPr>
        <w:spacing w:line="360" w:lineRule="auto"/>
        <w:ind w:left="0"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«Հայտարարագիրը ներկայացնող անձը» ենթաբաժնում լրացվում է այն ֆիզիկական անձի տվյալները ով ստորագրում է սույն ընթացակարգի հայտում ներառվող փաստաթղթերը.</w:t>
      </w:r>
    </w:p>
    <w:p w:rsidR="00000000" w:rsidDel="00000000" w:rsidP="00000000" w:rsidRDefault="00000000" w:rsidRPr="00000000" w14:paraId="000002CB">
      <w:pPr>
        <w:numPr>
          <w:ilvl w:val="1"/>
          <w:numId w:val="11"/>
        </w:numPr>
        <w:spacing w:line="360" w:lineRule="auto"/>
        <w:ind w:left="0"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«Հայտարարագրի ներկայացումը» ենթաբաժնում լրացվում են հայտարարագրի ստորագրման օրը, ամիսը, տարին, հայտարարագրի էջերի քանակը, ինչպես նաև դրվում է հայտարարագիրը ներկայացնող անձի ստորագրությունը:</w:t>
      </w:r>
    </w:p>
    <w:p w:rsidR="00000000" w:rsidDel="00000000" w:rsidP="00000000" w:rsidRDefault="00000000" w:rsidRPr="00000000" w14:paraId="000002CC">
      <w:pPr>
        <w:spacing w:line="276" w:lineRule="auto"/>
        <w:ind w:firstLine="567"/>
        <w:jc w:val="both"/>
        <w:rPr>
          <w:rFonts w:ascii="GHEA Grapalat" w:cs="GHEA Grapalat" w:eastAsia="GHEA Grapalat" w:hAnsi="GHEA Grapalat"/>
        </w:rPr>
      </w:pPr>
      <w:r w:rsidDel="00000000" w:rsidR="00000000" w:rsidRPr="00000000">
        <w:rPr>
          <w:rtl w:val="0"/>
        </w:rPr>
      </w:r>
    </w:p>
    <w:p w:rsidR="00000000" w:rsidDel="00000000" w:rsidP="00000000" w:rsidRDefault="00000000" w:rsidRPr="00000000" w14:paraId="000002CD">
      <w:pPr>
        <w:numPr>
          <w:ilvl w:val="0"/>
          <w:numId w:val="11"/>
        </w:numPr>
        <w:pBdr>
          <w:top w:space="0" w:sz="0" w:val="nil"/>
          <w:left w:space="0" w:sz="0" w:val="nil"/>
          <w:bottom w:space="0" w:sz="0" w:val="nil"/>
          <w:right w:space="0" w:sz="0" w:val="nil"/>
          <w:between w:space="0" w:sz="0" w:val="nil"/>
        </w:pBdr>
        <w:spacing w:line="360" w:lineRule="auto"/>
        <w:ind w:left="0"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Հայտարարագրի</w:t>
      </w:r>
      <w:r w:rsidDel="00000000" w:rsidR="00000000" w:rsidRPr="00000000">
        <w:rPr>
          <w:rFonts w:ascii="GHEA Grapalat" w:cs="GHEA Grapalat" w:eastAsia="GHEA Grapalat" w:hAnsi="GHEA Grapalat"/>
          <w:color w:val="000000"/>
          <w:rtl w:val="0"/>
        </w:rPr>
        <w:t xml:space="preserve"> 2-րդ բաժինը (Բաժնետոմսերի ցուցակման տվյալները)</w:t>
      </w:r>
      <w:r w:rsidDel="00000000" w:rsidR="00000000" w:rsidRPr="00000000">
        <w:rPr>
          <w:rFonts w:ascii="GHEA Grapalat" w:cs="GHEA Grapalat" w:eastAsia="GHEA Grapalat" w:hAnsi="GHEA Grapalat"/>
          <w:b w:val="1"/>
          <w:bCs w:val="1"/>
          <w:color w:val="000000"/>
          <w:rtl w:val="0"/>
        </w:rPr>
        <w:t xml:space="preserve"> </w:t>
      </w:r>
      <w:r w:rsidDel="00000000" w:rsidR="00000000" w:rsidRPr="00000000">
        <w:rPr>
          <w:rFonts w:ascii="GHEA Grapalat" w:cs="GHEA Grapalat" w:eastAsia="GHEA Grapalat" w:hAnsi="GHEA Grapalat"/>
          <w:color w:val="000000"/>
          <w:rtl w:val="0"/>
        </w:rPr>
        <w:t xml:space="preserve">լրացվում է, եթե Կազմակերպության կամ Կազմակերպություն</w:t>
      </w:r>
      <w:r w:rsidDel="00000000" w:rsidR="00000000" w:rsidRPr="00000000">
        <w:rPr>
          <w:rFonts w:ascii="GHEA Grapalat" w:cs="GHEA Grapalat" w:eastAsia="GHEA Grapalat" w:hAnsi="GHEA Grapalat"/>
          <w:rtl w:val="0"/>
        </w:rPr>
        <w:t xml:space="preserve">ն </w:t>
      </w:r>
      <w:r w:rsidDel="00000000" w:rsidR="00000000" w:rsidRPr="00000000">
        <w:rPr>
          <w:rFonts w:ascii="GHEA Grapalat" w:cs="GHEA Grapalat" w:eastAsia="GHEA Grapalat" w:hAnsi="GHEA Grapalat"/>
          <w:color w:val="000000"/>
          <w:rtl w:val="0"/>
        </w:rPr>
        <w:t xml:space="preserve">ամբողջությամբ վերահսկող այլ իրավաբանական անձի բաժնետոմսերը ցուցակված են Հայաստանի Հանրապետության արդարադատության նախարարի կողմից հաստատված՝ իրական շահառուների համարժեք բացահայտման չափանիշներով կարգավորվող շուկաների ցանկում ներառված շուկայում։ Նշված չափանիշներին համապատասխանելու դեպքում </w:t>
      </w:r>
      <w:r w:rsidDel="00000000" w:rsidR="00000000" w:rsidRPr="00000000">
        <w:rPr>
          <w:rFonts w:ascii="GHEA Grapalat" w:cs="GHEA Grapalat" w:eastAsia="GHEA Grapalat" w:hAnsi="GHEA Grapalat"/>
          <w:rtl w:val="0"/>
        </w:rPr>
        <w:t xml:space="preserve">այս</w:t>
      </w:r>
      <w:r w:rsidDel="00000000" w:rsidR="00000000" w:rsidRPr="00000000">
        <w:rPr>
          <w:rFonts w:ascii="GHEA Grapalat" w:cs="GHEA Grapalat" w:eastAsia="GHEA Grapalat" w:hAnsi="GHEA Grapalat"/>
          <w:color w:val="000000"/>
          <w:rtl w:val="0"/>
        </w:rPr>
        <w:t xml:space="preserve"> բաժինը լրացվում է Կազմակերպության կամ </w:t>
      </w:r>
      <w:r w:rsidDel="00000000" w:rsidR="00000000" w:rsidRPr="00000000">
        <w:rPr>
          <w:rFonts w:ascii="GHEA Grapalat" w:cs="GHEA Grapalat" w:eastAsia="GHEA Grapalat" w:hAnsi="GHEA Grapalat"/>
          <w:rtl w:val="0"/>
        </w:rPr>
        <w:t xml:space="preserve">Կազմակերպությունն</w:t>
      </w:r>
      <w:r w:rsidDel="00000000" w:rsidR="00000000" w:rsidRPr="00000000">
        <w:rPr>
          <w:rFonts w:ascii="GHEA Grapalat" w:cs="GHEA Grapalat" w:eastAsia="GHEA Grapalat" w:hAnsi="GHEA Grapalat"/>
          <w:color w:val="000000"/>
          <w:rtl w:val="0"/>
        </w:rPr>
        <w:t xml:space="preserve"> ամբողջությամբ վերահսկող այլ իրավաբանական անձի համար։ </w:t>
      </w:r>
      <w:r w:rsidDel="00000000" w:rsidR="00000000" w:rsidRPr="00000000">
        <w:rPr>
          <w:rFonts w:ascii="GHEA Grapalat" w:cs="GHEA Grapalat" w:eastAsia="GHEA Grapalat" w:hAnsi="GHEA Grapalat"/>
          <w:rtl w:val="0"/>
        </w:rPr>
        <w:t xml:space="preserve">Այս բաժինը լրացնելու դեպքում հայտարարագրի հաջորդ բաժինները ենթակա չեն լրացման, բացառությամբ 5-րդ բաժնի, որը լրացվում է, եթե Կազմակերպությունն ամբողջությամբ վերահսկող իրավաբանական անձը Կազմակերպության կանոնադրական կապիտալում ունի անուղղակի մասնակցություն։ </w:t>
      </w:r>
      <w:r w:rsidDel="00000000" w:rsidR="00000000" w:rsidRPr="00000000">
        <w:rPr>
          <w:rFonts w:ascii="GHEA Grapalat" w:cs="GHEA Grapalat" w:eastAsia="GHEA Grapalat" w:hAnsi="GHEA Grapalat"/>
          <w:color w:val="000000"/>
          <w:rtl w:val="0"/>
        </w:rPr>
        <w:t xml:space="preserve">Այս բաժնում ենթաբաժինները լրացվում են հետևյալ կանոններով</w:t>
      </w:r>
      <w:r w:rsidDel="00000000" w:rsidR="00000000" w:rsidRPr="00000000">
        <w:rPr>
          <w:rFonts w:ascii="Cambria Math" w:cs="Cambria Math" w:eastAsia="Cambria Math" w:hAnsi="Cambria Math"/>
          <w:color w:val="000000"/>
          <w:rtl w:val="0"/>
        </w:rPr>
        <w:t xml:space="preserve">․</w:t>
      </w:r>
      <w:r w:rsidDel="00000000" w:rsidR="00000000" w:rsidRPr="00000000">
        <w:rPr>
          <w:rtl w:val="0"/>
        </w:rPr>
      </w:r>
    </w:p>
    <w:p w:rsidR="00000000" w:rsidDel="00000000" w:rsidP="00000000" w:rsidRDefault="00000000" w:rsidRPr="00000000" w14:paraId="000002CE">
      <w:pPr>
        <w:numPr>
          <w:ilvl w:val="1"/>
          <w:numId w:val="11"/>
        </w:numPr>
        <w:pBdr>
          <w:top w:space="0" w:sz="0" w:val="nil"/>
          <w:left w:space="0" w:sz="0" w:val="nil"/>
          <w:bottom w:space="0" w:sz="0" w:val="nil"/>
          <w:right w:space="0" w:sz="0" w:val="nil"/>
          <w:between w:space="0" w:sz="0" w:val="nil"/>
        </w:pBdr>
        <w:spacing w:line="360" w:lineRule="auto"/>
        <w:ind w:left="0"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«Բաժնետոմսերի ցուցակման տվյալները» ենթաբաժնում լրացվում է ֆոնդային բորսայի անվանումը՝ փակագծերում նշելով նաև բորսայի ծածկագիրը (Market Identifier Code), որտեղ ցուցակված են Կազմակերպության կամ Կազմակերպությունն ամբողջությամբ վերահսկող այլ իրավաբանական անձի բաժնետոմսերը, ինչպես նաև կատարվում է հղում բորսայում առկա փաստաթղթերին` առկայության դեպքում այն փաստաթղթերին, որոնք պարունակում են տեղեկություններ տվյալ իրավաբանական անձի սեփականատերերի վերաբերյալ.</w:t>
      </w:r>
    </w:p>
    <w:p w:rsidR="00000000" w:rsidDel="00000000" w:rsidP="00000000" w:rsidRDefault="00000000" w:rsidRPr="00000000" w14:paraId="000002CF">
      <w:pPr>
        <w:numPr>
          <w:ilvl w:val="1"/>
          <w:numId w:val="11"/>
        </w:numPr>
        <w:pBdr>
          <w:top w:space="0" w:sz="0" w:val="nil"/>
          <w:left w:space="0" w:sz="0" w:val="nil"/>
          <w:bottom w:space="0" w:sz="0" w:val="nil"/>
          <w:right w:space="0" w:sz="0" w:val="nil"/>
          <w:between w:space="0" w:sz="0" w:val="nil"/>
        </w:pBdr>
        <w:spacing w:line="360" w:lineRule="auto"/>
        <w:ind w:left="0"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«Կազմակերպությունը վերահսկող իրավաբանական անձի տվյալները» ենթաբաժինը լրացվում է, եթե հայտարարագրի 2.1-ին ենթաբաժնում լրացված տվյալները վերաբերում են ոչ թե հայտարարագիրը ներկայացնող իրավաբանական անձին, այլ Կազմակերպությունն ամբողջությամբ վերահսկող այլ իրավաբանական անձի: Այս ենթաբաժնում լրացվում են Կազմակերպությունը վերահսկող իրավաբանական անձի անվանումը (այդ թվում՝ լատինատառ) և գրանցման տվյալները` ներառյալ նշում կազմակերպաիրավական ձևի մասին, ինչպես նաև գործադիր մարմնի ղեկավարի անունը և ազգանունը.</w:t>
      </w:r>
    </w:p>
    <w:p w:rsidR="00000000" w:rsidDel="00000000" w:rsidP="00000000" w:rsidRDefault="00000000" w:rsidRPr="00000000" w14:paraId="000002D0">
      <w:pPr>
        <w:numPr>
          <w:ilvl w:val="1"/>
          <w:numId w:val="11"/>
        </w:numPr>
        <w:pBdr>
          <w:top w:space="0" w:sz="0" w:val="nil"/>
          <w:left w:space="0" w:sz="0" w:val="nil"/>
          <w:bottom w:space="0" w:sz="0" w:val="nil"/>
          <w:right w:space="0" w:sz="0" w:val="nil"/>
          <w:between w:space="0" w:sz="0" w:val="nil"/>
        </w:pBdr>
        <w:spacing w:line="360" w:lineRule="auto"/>
        <w:ind w:left="0"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«Վերահսկողության մակարդակը» ենթաբաժինը լրացվում է, եթե հայտարարագրի 2</w:t>
      </w:r>
      <w:r w:rsidDel="00000000" w:rsidR="00000000" w:rsidRPr="00000000">
        <w:rPr>
          <w:rFonts w:ascii="Cambria Math" w:cs="Cambria Math" w:eastAsia="Cambria Math" w:hAnsi="Cambria Math"/>
          <w:rtl w:val="0"/>
        </w:rPr>
        <w:t xml:space="preserve">․</w:t>
      </w:r>
      <w:r w:rsidDel="00000000" w:rsidR="00000000" w:rsidRPr="00000000">
        <w:rPr>
          <w:rFonts w:ascii="GHEA Grapalat" w:cs="GHEA Grapalat" w:eastAsia="GHEA Grapalat" w:hAnsi="GHEA Grapalat"/>
          <w:rtl w:val="0"/>
        </w:rPr>
        <w:t xml:space="preserve">1-ին ենթաբաժնում լրացվել են Կազմակերպությունն ամբողջությամբ վերահսկող իրավաբանական անձին վերաբերող տվյալները։ Այս ենթաբաժնում նշվում է Կազմակերպության կանոնադրական կապիտալում Կազմակերպությունը վերահսկող իրավաբանական անձի 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4-րդ կետի 5-րդ ենթակետի «ա» պարբերությամբ սահմանված կանոնների հաշվառմամբ։</w:t>
      </w:r>
    </w:p>
    <w:p w:rsidR="00000000" w:rsidDel="00000000" w:rsidP="00000000" w:rsidRDefault="00000000" w:rsidRPr="00000000" w14:paraId="000002D1">
      <w:pPr>
        <w:pBdr>
          <w:top w:space="0" w:sz="0" w:val="nil"/>
          <w:left w:space="0" w:sz="0" w:val="nil"/>
          <w:bottom w:space="0" w:sz="0" w:val="nil"/>
          <w:right w:space="0" w:sz="0" w:val="nil"/>
          <w:between w:space="0" w:sz="0" w:val="nil"/>
        </w:pBdr>
        <w:spacing w:line="360" w:lineRule="auto"/>
        <w:ind w:firstLine="567"/>
        <w:jc w:val="both"/>
        <w:rPr>
          <w:rFonts w:ascii="GHEA Grapalat" w:cs="GHEA Grapalat" w:eastAsia="GHEA Grapalat" w:hAnsi="GHEA Grapalat"/>
        </w:rPr>
      </w:pPr>
      <w:r w:rsidDel="00000000" w:rsidR="00000000" w:rsidRPr="00000000">
        <w:rPr>
          <w:rtl w:val="0"/>
        </w:rPr>
      </w:r>
    </w:p>
    <w:p w:rsidR="00000000" w:rsidDel="00000000" w:rsidP="00000000" w:rsidRDefault="00000000" w:rsidRPr="00000000" w14:paraId="000002D2">
      <w:pPr>
        <w:numPr>
          <w:ilvl w:val="0"/>
          <w:numId w:val="11"/>
        </w:numPr>
        <w:pBdr>
          <w:top w:space="0" w:sz="0" w:val="nil"/>
          <w:left w:space="0" w:sz="0" w:val="nil"/>
          <w:bottom w:space="0" w:sz="0" w:val="nil"/>
          <w:right w:space="0" w:sz="0" w:val="nil"/>
          <w:between w:space="0" w:sz="0" w:val="nil"/>
        </w:pBdr>
        <w:spacing w:line="360" w:lineRule="auto"/>
        <w:ind w:left="0" w:firstLine="567"/>
        <w:jc w:val="both"/>
        <w:rPr>
          <w:rFonts w:ascii="GHEA Grapalat" w:cs="GHEA Grapalat" w:eastAsia="GHEA Grapalat" w:hAnsi="GHEA Grapalat"/>
          <w:color w:val="000000"/>
        </w:rPr>
      </w:pPr>
      <w:r w:rsidDel="00000000" w:rsidR="00000000" w:rsidRPr="00000000">
        <w:rPr>
          <w:rFonts w:ascii="GHEA Grapalat" w:cs="GHEA Grapalat" w:eastAsia="GHEA Grapalat" w:hAnsi="GHEA Grapalat"/>
          <w:color w:val="000000"/>
          <w:rtl w:val="0"/>
        </w:rPr>
        <w:t xml:space="preserve">Հայտարարագրի 3-րդ բաժինը (Պետության, համայնքի կամ միջազգային կազմակերպության մասնակցությունը)</w:t>
      </w:r>
      <w:r w:rsidDel="00000000" w:rsidR="00000000" w:rsidRPr="00000000">
        <w:rPr>
          <w:rFonts w:ascii="GHEA Grapalat" w:cs="GHEA Grapalat" w:eastAsia="GHEA Grapalat" w:hAnsi="GHEA Grapalat"/>
          <w:b w:val="1"/>
          <w:bCs w:val="1"/>
          <w:color w:val="000000"/>
          <w:rtl w:val="0"/>
        </w:rPr>
        <w:t xml:space="preserve"> </w:t>
      </w:r>
      <w:r w:rsidDel="00000000" w:rsidR="00000000" w:rsidRPr="00000000">
        <w:rPr>
          <w:rFonts w:ascii="GHEA Grapalat" w:cs="GHEA Grapalat" w:eastAsia="GHEA Grapalat" w:hAnsi="GHEA Grapalat"/>
          <w:color w:val="000000"/>
          <w:rtl w:val="0"/>
        </w:rPr>
        <w:t xml:space="preserve">լրացվում է, եթե Կազմակերպության կանոնադրական կապիտալում ուղղակի կամ անուղղակի մասնակցություն ունի որևէ պետություն, համայնք կամ միջազգային կազմակերպություն։ Բաժինը կարող է լրացվել մի քանի անգամ, եթե Կազմակերպության կանոնադրական կապիտալում ուղղակի կամ անուղղակի մասնակցություն ունեն մի քանի պետություն, համայնք կամ միջազգային կազմակերպություն։ Այս բաժնում ենթաբաժինները լրացվում են հետևյալ կանոններով</w:t>
      </w:r>
      <w:r w:rsidDel="00000000" w:rsidR="00000000" w:rsidRPr="00000000">
        <w:rPr>
          <w:rFonts w:ascii="Cambria Math" w:cs="Cambria Math" w:eastAsia="Cambria Math" w:hAnsi="Cambria Math"/>
          <w:color w:val="000000"/>
          <w:rtl w:val="0"/>
        </w:rPr>
        <w:t xml:space="preserve">․</w:t>
      </w:r>
      <w:r w:rsidDel="00000000" w:rsidR="00000000" w:rsidRPr="00000000">
        <w:rPr>
          <w:rtl w:val="0"/>
        </w:rPr>
      </w:r>
    </w:p>
    <w:p w:rsidR="00000000" w:rsidDel="00000000" w:rsidP="00000000" w:rsidRDefault="00000000" w:rsidRPr="00000000" w14:paraId="000002D3">
      <w:pPr>
        <w:numPr>
          <w:ilvl w:val="1"/>
          <w:numId w:val="11"/>
        </w:numPr>
        <w:pBdr>
          <w:top w:space="0" w:sz="0" w:val="nil"/>
          <w:left w:space="0" w:sz="0" w:val="nil"/>
          <w:bottom w:space="0" w:sz="0" w:val="nil"/>
          <w:right w:space="0" w:sz="0" w:val="nil"/>
          <w:between w:space="0" w:sz="0" w:val="nil"/>
        </w:pBdr>
        <w:spacing w:line="360" w:lineRule="auto"/>
        <w:ind w:left="0"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«Պետության կամ համայնքի մասնակցությունը» ենթաբաժինը լրացվում է, եթե հայտարարագիրը ներկայացնող իրավաբանական անձի կանոնադրական կապիտալում առկա է պետության կամ համայնքի ուղղակի կամ անուղղակի մասնակցություն: Պետության մասնակցության դեպքում այս ենթաբաժնում լրացվում է պետության, իսկ համայնքի մասնակցության դեպքում՝ նաև համայնքի անվանումը։ Այս ենթաբաժնում լրացվում են նաև իրավաբանական անձի կանոնադրական կապիտալում պետության կամ համայնքի 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4-րդ կետի 5-րդ ենթակետի «ա» պարբերությամբ սահմանված կանոնների հաշվառմամբ.</w:t>
      </w:r>
    </w:p>
    <w:p w:rsidR="00000000" w:rsidDel="00000000" w:rsidP="00000000" w:rsidRDefault="00000000" w:rsidRPr="00000000" w14:paraId="000002D4">
      <w:pPr>
        <w:numPr>
          <w:ilvl w:val="1"/>
          <w:numId w:val="11"/>
        </w:numPr>
        <w:pBdr>
          <w:top w:space="0" w:sz="0" w:val="nil"/>
          <w:left w:space="0" w:sz="0" w:val="nil"/>
          <w:bottom w:space="0" w:sz="0" w:val="nil"/>
          <w:right w:space="0" w:sz="0" w:val="nil"/>
          <w:between w:space="0" w:sz="0" w:val="nil"/>
        </w:pBdr>
        <w:spacing w:line="360" w:lineRule="auto"/>
        <w:ind w:left="0"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«Միջազգային կազմակերպության մասնակցությունը» ենթաբաժինը լրացվում է, եթե հայտարարագիրը ներկայացնող իրավաբանական անձի կանոնադրական կապիտալում առկա է միջազգային կազմակերպության ուղղակի կամ անուղղակի մասնակցություն: Այս ենթաբաժնում լրացվում են միջազգային կազմակերպության անվանումը (այդ թվում՝ լատինատառ), իրավաբանական անձի կանոնադրական կապիտալում միջազգային կազմակերպության 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4-րդ կետի 5-րդ ենթակետի «ա» պարբերությամբ սահմանված կանոնների հաշվառմամբ։</w:t>
      </w:r>
    </w:p>
    <w:p w:rsidR="00000000" w:rsidDel="00000000" w:rsidP="00000000" w:rsidRDefault="00000000" w:rsidRPr="00000000" w14:paraId="000002D5">
      <w:pPr>
        <w:pBdr>
          <w:top w:space="0" w:sz="0" w:val="nil"/>
          <w:left w:space="0" w:sz="0" w:val="nil"/>
          <w:bottom w:space="0" w:sz="0" w:val="nil"/>
          <w:right w:space="0" w:sz="0" w:val="nil"/>
          <w:between w:space="0" w:sz="0" w:val="nil"/>
        </w:pBdr>
        <w:spacing w:line="360" w:lineRule="auto"/>
        <w:ind w:left="1789" w:firstLine="567.0000000000002"/>
        <w:jc w:val="both"/>
        <w:rPr>
          <w:rFonts w:ascii="GHEA Grapalat" w:cs="GHEA Grapalat" w:eastAsia="GHEA Grapalat" w:hAnsi="GHEA Grapalat"/>
        </w:rPr>
      </w:pPr>
      <w:r w:rsidDel="00000000" w:rsidR="00000000" w:rsidRPr="00000000">
        <w:rPr>
          <w:rtl w:val="0"/>
        </w:rPr>
      </w:r>
    </w:p>
    <w:p w:rsidR="00000000" w:rsidDel="00000000" w:rsidP="00000000" w:rsidRDefault="00000000" w:rsidRPr="00000000" w14:paraId="000002D6">
      <w:pPr>
        <w:numPr>
          <w:ilvl w:val="0"/>
          <w:numId w:val="11"/>
        </w:numPr>
        <w:pBdr>
          <w:top w:space="0" w:sz="0" w:val="nil"/>
          <w:left w:space="0" w:sz="0" w:val="nil"/>
          <w:bottom w:space="0" w:sz="0" w:val="nil"/>
          <w:right w:space="0" w:sz="0" w:val="nil"/>
          <w:between w:space="0" w:sz="0" w:val="nil"/>
        </w:pBdr>
        <w:spacing w:line="360" w:lineRule="auto"/>
        <w:ind w:left="0" w:firstLine="567"/>
        <w:jc w:val="both"/>
        <w:rPr>
          <w:rFonts w:ascii="GHEA Grapalat" w:cs="GHEA Grapalat" w:eastAsia="GHEA Grapalat" w:hAnsi="GHEA Grapalat"/>
          <w:color w:val="000000"/>
        </w:rPr>
      </w:pPr>
      <w:r w:rsidDel="00000000" w:rsidR="00000000" w:rsidRPr="00000000">
        <w:rPr>
          <w:rFonts w:ascii="GHEA Grapalat" w:cs="GHEA Grapalat" w:eastAsia="GHEA Grapalat" w:hAnsi="GHEA Grapalat"/>
          <w:color w:val="000000"/>
          <w:rtl w:val="0"/>
        </w:rPr>
        <w:t xml:space="preserve">Հայտարարագրի 4-րդ բաժինը (Իրական շահառուի տվյալները) լրացվում է յուրաքանչյուր իրական շահառուի համար առանձին՝ Կազմակերպության իրական շահառուների քանակով։ Այս բաժնում ենթաբաժինները լրացվում են հետևյալ կանոններով</w:t>
      </w:r>
      <w:r w:rsidDel="00000000" w:rsidR="00000000" w:rsidRPr="00000000">
        <w:rPr>
          <w:rFonts w:ascii="Cambria Math" w:cs="Cambria Math" w:eastAsia="Cambria Math" w:hAnsi="Cambria Math"/>
          <w:color w:val="000000"/>
          <w:rtl w:val="0"/>
        </w:rPr>
        <w:t xml:space="preserve">․</w:t>
      </w:r>
      <w:r w:rsidDel="00000000" w:rsidR="00000000" w:rsidRPr="00000000">
        <w:rPr>
          <w:rtl w:val="0"/>
        </w:rPr>
      </w:r>
    </w:p>
    <w:p w:rsidR="00000000" w:rsidDel="00000000" w:rsidP="00000000" w:rsidRDefault="00000000" w:rsidRPr="00000000" w14:paraId="000002D7">
      <w:pPr>
        <w:numPr>
          <w:ilvl w:val="1"/>
          <w:numId w:val="11"/>
        </w:numPr>
        <w:pBdr>
          <w:top w:space="0" w:sz="0" w:val="nil"/>
          <w:left w:space="0" w:sz="0" w:val="nil"/>
          <w:bottom w:space="0" w:sz="0" w:val="nil"/>
          <w:right w:space="0" w:sz="0" w:val="nil"/>
          <w:between w:space="0" w:sz="0" w:val="nil"/>
        </w:pBdr>
        <w:spacing w:line="360" w:lineRule="auto"/>
        <w:ind w:left="0"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«Անձի ինքնությունը հավաստող տվյալները» ենթաբաժնում լրացվում են իրական շահառուի անձնական տվյալները։ Տվյալները լրացվում են այնպես, ինչպես դրանք լրացված են իրական շահառուի անձը հաստատող փաստաթղթում։ Եթե անձի անունը և ազգանունը հայերեն կամ լատինատառ առկա չեն վերջինիս անձը հաստատող փաստաթղթում, ապա հայտարարագրում լրացվում է դրանց տառադարձությունը.</w:t>
      </w:r>
    </w:p>
    <w:p w:rsidR="00000000" w:rsidDel="00000000" w:rsidP="00000000" w:rsidRDefault="00000000" w:rsidRPr="00000000" w14:paraId="000002D8">
      <w:pPr>
        <w:numPr>
          <w:ilvl w:val="1"/>
          <w:numId w:val="11"/>
        </w:numPr>
        <w:pBdr>
          <w:top w:space="0" w:sz="0" w:val="nil"/>
          <w:left w:space="0" w:sz="0" w:val="nil"/>
          <w:bottom w:space="0" w:sz="0" w:val="nil"/>
          <w:right w:space="0" w:sz="0" w:val="nil"/>
          <w:between w:space="0" w:sz="0" w:val="nil"/>
        </w:pBdr>
        <w:spacing w:line="360" w:lineRule="auto"/>
        <w:ind w:left="0"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«Անձը հաստատող փաստաթուղթը» ենթաբաժնում լրացվում են տեղեկությունների իրական շահառուի անձը հաստատող փաստաթղթի վերաբերյալ.</w:t>
      </w:r>
    </w:p>
    <w:p w:rsidR="00000000" w:rsidDel="00000000" w:rsidP="00000000" w:rsidRDefault="00000000" w:rsidRPr="00000000" w14:paraId="000002D9">
      <w:pPr>
        <w:numPr>
          <w:ilvl w:val="1"/>
          <w:numId w:val="11"/>
        </w:numPr>
        <w:pBdr>
          <w:top w:space="0" w:sz="0" w:val="nil"/>
          <w:left w:space="0" w:sz="0" w:val="nil"/>
          <w:bottom w:space="0" w:sz="0" w:val="nil"/>
          <w:right w:space="0" w:sz="0" w:val="nil"/>
          <w:between w:space="0" w:sz="0" w:val="nil"/>
        </w:pBdr>
        <w:spacing w:line="360" w:lineRule="auto"/>
        <w:ind w:left="0"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«Անձի հաշվառման հասցեն» ենթաբաժնում լրացվում է իրական շահառուի հաշվառման վայրի հասցեն.</w:t>
      </w:r>
    </w:p>
    <w:p w:rsidR="00000000" w:rsidDel="00000000" w:rsidP="00000000" w:rsidRDefault="00000000" w:rsidRPr="00000000" w14:paraId="000002DA">
      <w:pPr>
        <w:numPr>
          <w:ilvl w:val="1"/>
          <w:numId w:val="11"/>
        </w:numPr>
        <w:pBdr>
          <w:top w:space="0" w:sz="0" w:val="nil"/>
          <w:left w:space="0" w:sz="0" w:val="nil"/>
          <w:bottom w:space="0" w:sz="0" w:val="nil"/>
          <w:right w:space="0" w:sz="0" w:val="nil"/>
          <w:between w:space="0" w:sz="0" w:val="nil"/>
        </w:pBdr>
        <w:spacing w:line="360" w:lineRule="auto"/>
        <w:ind w:left="0"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«Անձի բնակության հասցեն» ենթաբաժինը լրացվում է, եթե իրական շահառուի հաշվառման հասցեն տարբերվում է վերջինիս բնակության հասցեից։ Այս ենթաբաժնում լրացվում է իրական շահառուի բնակության վայրի հասցեն.</w:t>
      </w:r>
    </w:p>
    <w:p w:rsidR="00000000" w:rsidDel="00000000" w:rsidP="00000000" w:rsidRDefault="00000000" w:rsidRPr="00000000" w14:paraId="000002DB">
      <w:pPr>
        <w:numPr>
          <w:ilvl w:val="1"/>
          <w:numId w:val="11"/>
        </w:numPr>
        <w:pBdr>
          <w:top w:space="0" w:sz="0" w:val="nil"/>
          <w:left w:space="0" w:sz="0" w:val="nil"/>
          <w:bottom w:space="0" w:sz="0" w:val="nil"/>
          <w:right w:space="0" w:sz="0" w:val="nil"/>
          <w:between w:space="0" w:sz="0" w:val="nil"/>
        </w:pBdr>
        <w:spacing w:line="360" w:lineRule="auto"/>
        <w:ind w:left="0"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«Իրական շահառու հանդիսանալու հիմքերը (բացառությամբ ընդերքօգտագործման ոլորտի հաշվետու կազմակերպությունների)» ենթաբաժինը լրացվում է, եթե հայտարարագիրը ներկայացնող իրավաբանական անձը չի հանդիսանում ընդերքօգտագործման ոլորտի հաշվետու կազմակերպություն: Այս ենթաբաժնում նշվում է, թե «Փողերի լվացման և ահաբեկչության ֆինանսավորման դեմ պայքարի» մասին օրենքով նախատեսված որ հիմք(եր)ով է անձը հանդիսանում Կազմակերպության իրական շահառու, և ներառվում են այդ հիմքերի առնչությամբ պահանջվող տեղեկությունները։ Մեկից ավելի հիմքերով իրական շահառու հանդիսանալու դեպքում նշում է կատարվում բոլոր հիմքերի մասով՝ համապատասխան կետերում։ Այս ենթաբաժնում հիմքերի վերաբերյալ տվյալները լրացվում են հետևյալ կանոններով</w:t>
      </w:r>
      <w:r w:rsidDel="00000000" w:rsidR="00000000" w:rsidRPr="00000000">
        <w:rPr>
          <w:rFonts w:ascii="Cambria Math" w:cs="Cambria Math" w:eastAsia="Cambria Math" w:hAnsi="Cambria Math"/>
          <w:rtl w:val="0"/>
        </w:rPr>
        <w:t xml:space="preserve">․</w:t>
      </w:r>
      <w:r w:rsidDel="00000000" w:rsidR="00000000" w:rsidRPr="00000000">
        <w:rPr>
          <w:rtl w:val="0"/>
        </w:rPr>
      </w:r>
    </w:p>
    <w:p w:rsidR="00000000" w:rsidDel="00000000" w:rsidP="00000000" w:rsidRDefault="00000000" w:rsidRPr="00000000" w14:paraId="000002DC">
      <w:pPr>
        <w:pBdr>
          <w:top w:space="0" w:sz="0" w:val="nil"/>
          <w:left w:space="0" w:sz="0" w:val="nil"/>
          <w:bottom w:space="0" w:sz="0" w:val="nil"/>
          <w:right w:space="0" w:sz="0" w:val="nil"/>
          <w:between w:space="0" w:sz="0" w:val="nil"/>
        </w:pBdr>
        <w:spacing w:line="360" w:lineRule="auto"/>
        <w:ind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ա</w:t>
      </w:r>
      <w:r w:rsidDel="00000000" w:rsidR="00000000" w:rsidRPr="00000000">
        <w:rPr>
          <w:rFonts w:ascii="Cambria Math" w:cs="Cambria Math" w:eastAsia="Cambria Math" w:hAnsi="Cambria Math"/>
          <w:rtl w:val="0"/>
        </w:rPr>
        <w:t xml:space="preserve">․</w:t>
      </w:r>
      <w:r w:rsidDel="00000000" w:rsidR="00000000" w:rsidRPr="00000000">
        <w:rPr>
          <w:rFonts w:ascii="GHEA Grapalat" w:cs="GHEA Grapalat" w:eastAsia="GHEA Grapalat" w:hAnsi="GHEA Grapalat"/>
          <w:rtl w:val="0"/>
        </w:rPr>
        <w:t xml:space="preserve"> Այս ենթաբաժնի «</w:t>
      </w:r>
      <w:r w:rsidDel="00000000" w:rsidR="00000000" w:rsidRPr="00000000">
        <w:rPr>
          <w:rFonts w:ascii="GHEA Grapalat" w:cs="GHEA Grapalat" w:eastAsia="GHEA Grapalat" w:hAnsi="GHEA Grapalat"/>
          <w:b w:val="1"/>
          <w:bCs w:val="1"/>
          <w:rtl w:val="0"/>
        </w:rPr>
        <w:t xml:space="preserve">ա</w:t>
      </w:r>
      <w:r w:rsidDel="00000000" w:rsidR="00000000" w:rsidRPr="00000000">
        <w:rPr>
          <w:rFonts w:ascii="GHEA Grapalat" w:cs="GHEA Grapalat" w:eastAsia="GHEA Grapalat" w:hAnsi="GHEA Grapalat"/>
          <w:rtl w:val="0"/>
        </w:rPr>
        <w:t xml:space="preserve">» կետում կատարվում է նշում, եթե ֆիզիկական անձը ուղղակի կամ անուղղակի տիրապետում է Կազմակերպության՝ ձայնի իրավունք տվող բաժնեմասերի (բաժնետոմսերի, փայերի) 20 և ավելի տոկոսին կամ ուղղակի կամ անուղղակի կերպով ունի 20 և ավելի տոկոս մասնակցություն Կազմակերպության կանոնադրական կապիտալում։ Մասնակցությունը կարող է լինել Կազմակերպության բաժնեմասը (բաժնետոմսը, փայը) սեփականության իրավունքով տիրապետելու ուժով (ուղղակի մասնակցություն) կամ Կազմակերպության բաժնեմասին (բաժնետոմսին, փային) տիրապետող այլ իրավաբանական անձի բաժնեմասը (բաժնետոմսը, փայը) սեփականության իրավունքով տիրապետելու ուժով (անուղղակի մասնակցություն)։ Անուղղակի մասնակցությունը կարող է իրականացվել անկախ ֆիզիկական անձի և Կազմակերպության բաժնեմասը (բաժնետոմսը, փայը) տիրապետող իրավաբանական անձի շղթայում առկա միջանկյալ իրավաբանական անձանց քանակից։ «Մասնակցության չափը» դաշտում նշվում է Կազմակերպության կանոնադրական կապիտալում մասնակցության չափը՝ տոկոսային արտահայտմամբ։ Մասնակցության չափը հաշվարկվում է՝ հիմք ընդունելով իրական շահառուի ուղղակի և անուղղակի մասնակցության արդյունքում Կազմակերպության կանոնադրական կապիտալում մասնակցության բոլոր տոկոսների հանրագումարը։ Անուղղակի մասնակցության դեպքում, կազմակերպության կանոնադրական կապիտալում իրական շահառուի մասնակցությունը հաշվարկվում է՝ հիմք ընդունելով յուրաքանչյուր նախորդ միջանկյալ կազմակերպության մասնակցության չափը, այն է՝ Կազմակերպության մասնակից իրավաբանական անձի՝ տոկոսային արտահայտմամբ մասնակցության չափը բազմապատկելով Կազմակերպության մասնակից իրավաբանական անձի կանոնադրական կապիտալում համապատասխան մասնակցի՝ տոկոսային արտահայտմամբ մասնակցության չափով, և այդպես շարունակ մինչև իրական շահառուին հասնելը։ «Մասնակցության տեսակը» դաշտում կատարվում է նշում կանոնադրական կապիտալում մասնակցության ուղղակի կամ անուղղակի լինելու մասին։ Կանոնադրական կապիտալում և՛ ուղղակի, և՛ անուղղակի մասնակցության առկայության դեպքում նշում է կատարվում միաժամանակ և՛ ուղղակի, և՛ անուղղակի մասնակցության առկայության վերաբերյալ.</w:t>
      </w:r>
    </w:p>
    <w:p w:rsidR="00000000" w:rsidDel="00000000" w:rsidP="00000000" w:rsidRDefault="00000000" w:rsidRPr="00000000" w14:paraId="000002DD">
      <w:pPr>
        <w:pBdr>
          <w:top w:space="0" w:sz="0" w:val="nil"/>
          <w:left w:space="0" w:sz="0" w:val="nil"/>
          <w:bottom w:space="0" w:sz="0" w:val="nil"/>
          <w:right w:space="0" w:sz="0" w:val="nil"/>
          <w:between w:space="0" w:sz="0" w:val="nil"/>
        </w:pBdr>
        <w:spacing w:line="360" w:lineRule="auto"/>
        <w:ind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բ</w:t>
      </w:r>
      <w:r w:rsidDel="00000000" w:rsidR="00000000" w:rsidRPr="00000000">
        <w:rPr>
          <w:rFonts w:ascii="Cambria Math" w:cs="Cambria Math" w:eastAsia="Cambria Math" w:hAnsi="Cambria Math"/>
          <w:rtl w:val="0"/>
        </w:rPr>
        <w:t xml:space="preserve">․</w:t>
      </w:r>
      <w:r w:rsidDel="00000000" w:rsidR="00000000" w:rsidRPr="00000000">
        <w:rPr>
          <w:rFonts w:ascii="GHEA Grapalat" w:cs="GHEA Grapalat" w:eastAsia="GHEA Grapalat" w:hAnsi="GHEA Grapalat"/>
          <w:rtl w:val="0"/>
        </w:rPr>
        <w:t xml:space="preserve"> Այս ենթաբաժնի «</w:t>
      </w:r>
      <w:r w:rsidDel="00000000" w:rsidR="00000000" w:rsidRPr="00000000">
        <w:rPr>
          <w:rFonts w:ascii="GHEA Grapalat" w:cs="GHEA Grapalat" w:eastAsia="GHEA Grapalat" w:hAnsi="GHEA Grapalat"/>
          <w:b w:val="1"/>
          <w:bCs w:val="1"/>
          <w:rtl w:val="0"/>
        </w:rPr>
        <w:t xml:space="preserve">բ</w:t>
      </w:r>
      <w:r w:rsidDel="00000000" w:rsidR="00000000" w:rsidRPr="00000000">
        <w:rPr>
          <w:rFonts w:ascii="GHEA Grapalat" w:cs="GHEA Grapalat" w:eastAsia="GHEA Grapalat" w:hAnsi="GHEA Grapalat"/>
          <w:rtl w:val="0"/>
        </w:rPr>
        <w:t xml:space="preserve">» կետում կատարվում է նշում, եթե անձն «ա» կետի իմաստով չի հանդիսանում կազմակերպության իրական շահառու, սակայն վերահսկում է Կազմակերպությունը՝ իրավական գործիքների (այդ թվում՝ կնքված գործարքների) ուժով, այլ բնույթի անձնական ազդեցության հիման վրա կամ այլ միջոցներով.</w:t>
      </w:r>
    </w:p>
    <w:p w:rsidR="00000000" w:rsidDel="00000000" w:rsidP="00000000" w:rsidRDefault="00000000" w:rsidRPr="00000000" w14:paraId="000002DE">
      <w:pPr>
        <w:pBdr>
          <w:top w:space="0" w:sz="0" w:val="nil"/>
          <w:left w:space="0" w:sz="0" w:val="nil"/>
          <w:bottom w:space="0" w:sz="0" w:val="nil"/>
          <w:right w:space="0" w:sz="0" w:val="nil"/>
          <w:between w:space="0" w:sz="0" w:val="nil"/>
        </w:pBdr>
        <w:spacing w:line="360" w:lineRule="auto"/>
        <w:ind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գ</w:t>
      </w:r>
      <w:r w:rsidDel="00000000" w:rsidR="00000000" w:rsidRPr="00000000">
        <w:rPr>
          <w:rFonts w:ascii="Cambria Math" w:cs="Cambria Math" w:eastAsia="Cambria Math" w:hAnsi="Cambria Math"/>
          <w:rtl w:val="0"/>
        </w:rPr>
        <w:t xml:space="preserve">․ </w:t>
      </w:r>
      <w:r w:rsidDel="00000000" w:rsidR="00000000" w:rsidRPr="00000000">
        <w:rPr>
          <w:rFonts w:ascii="GHEA Grapalat" w:cs="GHEA Grapalat" w:eastAsia="GHEA Grapalat" w:hAnsi="GHEA Grapalat"/>
          <w:rtl w:val="0"/>
        </w:rPr>
        <w:t xml:space="preserve">Այս ենթաբաժնի «</w:t>
      </w:r>
      <w:r w:rsidDel="00000000" w:rsidR="00000000" w:rsidRPr="00000000">
        <w:rPr>
          <w:rFonts w:ascii="GHEA Grapalat" w:cs="GHEA Grapalat" w:eastAsia="GHEA Grapalat" w:hAnsi="GHEA Grapalat"/>
          <w:b w:val="1"/>
          <w:bCs w:val="1"/>
          <w:rtl w:val="0"/>
        </w:rPr>
        <w:t xml:space="preserve">գ</w:t>
      </w:r>
      <w:r w:rsidDel="00000000" w:rsidR="00000000" w:rsidRPr="00000000">
        <w:rPr>
          <w:rFonts w:ascii="GHEA Grapalat" w:cs="GHEA Grapalat" w:eastAsia="GHEA Grapalat" w:hAnsi="GHEA Grapalat"/>
          <w:rtl w:val="0"/>
        </w:rPr>
        <w:t xml:space="preserve">» կետում կատարվում է նշում, եթե անձը հանդիսանում է Կազմակերպության գործունեության ընդհանուր կամ ընթացիկ ղեկավարումն իրականացնող պաշտոնատար անձ այն դեպքում, երբ առկա չէ այս ենթաբաժնի «ա» և «բ» կետերի պահանջներին համապատասխանող ֆիզիկական անձ.</w:t>
      </w:r>
    </w:p>
    <w:p w:rsidR="00000000" w:rsidDel="00000000" w:rsidP="00000000" w:rsidRDefault="00000000" w:rsidRPr="00000000" w14:paraId="000002DF">
      <w:pPr>
        <w:numPr>
          <w:ilvl w:val="1"/>
          <w:numId w:val="11"/>
        </w:numPr>
        <w:pBdr>
          <w:top w:space="0" w:sz="0" w:val="nil"/>
          <w:left w:space="0" w:sz="0" w:val="nil"/>
          <w:bottom w:space="0" w:sz="0" w:val="nil"/>
          <w:right w:space="0" w:sz="0" w:val="nil"/>
          <w:between w:space="0" w:sz="0" w:val="nil"/>
        </w:pBdr>
        <w:spacing w:line="360" w:lineRule="auto"/>
        <w:ind w:left="0" w:firstLine="567"/>
        <w:jc w:val="both"/>
        <w:rPr>
          <w:rFonts w:ascii="GHEA Grapalat" w:cs="GHEA Grapalat" w:eastAsia="GHEA Grapalat" w:hAnsi="GHEA Grapalat"/>
        </w:rPr>
      </w:pPr>
      <w:bookmarkStart w:colFirst="0" w:colLast="0" w:name="_heading=h.gjdgxs" w:id="8"/>
      <w:bookmarkEnd w:id="8"/>
      <w:r w:rsidDel="00000000" w:rsidR="00000000" w:rsidRPr="00000000">
        <w:rPr>
          <w:rFonts w:ascii="GHEA Grapalat" w:cs="GHEA Grapalat" w:eastAsia="GHEA Grapalat" w:hAnsi="GHEA Grapalat"/>
          <w:rtl w:val="0"/>
        </w:rPr>
        <w:t xml:space="preserve">«Իրական շահառու հանդիսանալու հիմքերը (ընդերքօգտագործման ոլորտի հաշվետու կազմակերպությունների համար)» ենթաբաժինը լրացվում է, եթե հայտարարագիրը ներկայացնող իրավաբանական անձը հանդիսանում է ընդերքօգտագործման ոլորտի հաշվետու կազմակերպություն։ Իրական շահառուների բացահայտումն իրականացվում է Ընդերքի մասին օրենսգրքով սահմանված չափանիշներով: Այս ենթաբաժնում նշումները կատարվում են սույն կարգի 4</w:t>
      </w:r>
      <w:r w:rsidDel="00000000" w:rsidR="00000000" w:rsidRPr="00000000">
        <w:rPr>
          <w:rFonts w:ascii="Cambria Math" w:cs="Cambria Math" w:eastAsia="Cambria Math" w:hAnsi="Cambria Math"/>
          <w:rtl w:val="0"/>
        </w:rPr>
        <w:t xml:space="preserve">․</w:t>
      </w:r>
      <w:r w:rsidDel="00000000" w:rsidR="00000000" w:rsidRPr="00000000">
        <w:rPr>
          <w:rFonts w:ascii="GHEA Grapalat" w:cs="GHEA Grapalat" w:eastAsia="GHEA Grapalat" w:hAnsi="GHEA Grapalat"/>
          <w:rtl w:val="0"/>
        </w:rPr>
        <w:t xml:space="preserve">5-րդ կետում սահմանված կանոնների հաշվառմամբ։ Այս ենթաբաժնում հիմքերի վերաբերյալ տվյալները լրացվում են հետևյալ կանոններով</w:t>
      </w:r>
      <w:r w:rsidDel="00000000" w:rsidR="00000000" w:rsidRPr="00000000">
        <w:rPr>
          <w:rFonts w:ascii="Cambria Math" w:cs="Cambria Math" w:eastAsia="Cambria Math" w:hAnsi="Cambria Math"/>
          <w:rtl w:val="0"/>
        </w:rPr>
        <w:t xml:space="preserve">․</w:t>
      </w:r>
      <w:r w:rsidDel="00000000" w:rsidR="00000000" w:rsidRPr="00000000">
        <w:rPr>
          <w:rtl w:val="0"/>
        </w:rPr>
      </w:r>
    </w:p>
    <w:p w:rsidR="00000000" w:rsidDel="00000000" w:rsidP="00000000" w:rsidRDefault="00000000" w:rsidRPr="00000000" w14:paraId="000002E0">
      <w:pPr>
        <w:pBdr>
          <w:top w:space="0" w:sz="0" w:val="nil"/>
          <w:left w:space="0" w:sz="0" w:val="nil"/>
          <w:bottom w:space="0" w:sz="0" w:val="nil"/>
          <w:right w:space="0" w:sz="0" w:val="nil"/>
          <w:between w:space="0" w:sz="0" w:val="nil"/>
        </w:pBdr>
        <w:spacing w:line="360" w:lineRule="auto"/>
        <w:ind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ա</w:t>
      </w:r>
      <w:r w:rsidDel="00000000" w:rsidR="00000000" w:rsidRPr="00000000">
        <w:rPr>
          <w:rFonts w:ascii="Cambria Math" w:cs="Cambria Math" w:eastAsia="Cambria Math" w:hAnsi="Cambria Math"/>
          <w:rtl w:val="0"/>
        </w:rPr>
        <w:t xml:space="preserve">․ </w:t>
      </w:r>
      <w:r w:rsidDel="00000000" w:rsidR="00000000" w:rsidRPr="00000000">
        <w:rPr>
          <w:rFonts w:ascii="GHEA Grapalat" w:cs="GHEA Grapalat" w:eastAsia="GHEA Grapalat" w:hAnsi="GHEA Grapalat"/>
          <w:rtl w:val="0"/>
        </w:rPr>
        <w:t xml:space="preserve">Այս ենթաբաժնի «</w:t>
      </w:r>
      <w:r w:rsidDel="00000000" w:rsidR="00000000" w:rsidRPr="00000000">
        <w:rPr>
          <w:rFonts w:ascii="GHEA Grapalat" w:cs="GHEA Grapalat" w:eastAsia="GHEA Grapalat" w:hAnsi="GHEA Grapalat"/>
          <w:b w:val="1"/>
          <w:bCs w:val="1"/>
          <w:rtl w:val="0"/>
        </w:rPr>
        <w:t xml:space="preserve">ա</w:t>
      </w:r>
      <w:r w:rsidDel="00000000" w:rsidR="00000000" w:rsidRPr="00000000">
        <w:rPr>
          <w:rFonts w:ascii="GHEA Grapalat" w:cs="GHEA Grapalat" w:eastAsia="GHEA Grapalat" w:hAnsi="GHEA Grapalat"/>
          <w:rtl w:val="0"/>
        </w:rPr>
        <w:t xml:space="preserve">» կետում կատարվում է նշում, եթե ֆիզիկական անձը ուղղակի կամ անուղղակի կերպով տիրապետում է տվյալ իրավաբանական անձի` ձայնի իրավունք տվող բաժնեմասերի (բաժնետոմսերի, փայերի) 10 և ավելի տոկոսին կամ ուղղակի կամ անուղղակի կերպով ունի 10 և ավելի տոկոս մասնակցություն իրավաբանական անձի կանոնադրական կապիտալում։ Այս ենթաբաժինը լրացվում է սույն կարգի 4-րդ կետի 5-րդ ենթակետի «ա» պարբերությամբ սահմանված կանոնների հաշվառմամբ.</w:t>
      </w:r>
    </w:p>
    <w:p w:rsidR="00000000" w:rsidDel="00000000" w:rsidP="00000000" w:rsidRDefault="00000000" w:rsidRPr="00000000" w14:paraId="000002E1">
      <w:pPr>
        <w:pBdr>
          <w:top w:space="0" w:sz="0" w:val="nil"/>
          <w:left w:space="0" w:sz="0" w:val="nil"/>
          <w:bottom w:space="0" w:sz="0" w:val="nil"/>
          <w:right w:space="0" w:sz="0" w:val="nil"/>
          <w:between w:space="0" w:sz="0" w:val="nil"/>
        </w:pBdr>
        <w:spacing w:line="360" w:lineRule="auto"/>
        <w:ind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բ</w:t>
      </w:r>
      <w:r w:rsidDel="00000000" w:rsidR="00000000" w:rsidRPr="00000000">
        <w:rPr>
          <w:rFonts w:ascii="Cambria Math" w:cs="Cambria Math" w:eastAsia="Cambria Math" w:hAnsi="Cambria Math"/>
          <w:rtl w:val="0"/>
        </w:rPr>
        <w:t xml:space="preserve">․ </w:t>
      </w:r>
      <w:r w:rsidDel="00000000" w:rsidR="00000000" w:rsidRPr="00000000">
        <w:rPr>
          <w:rFonts w:ascii="GHEA Grapalat" w:cs="GHEA Grapalat" w:eastAsia="GHEA Grapalat" w:hAnsi="GHEA Grapalat"/>
          <w:rtl w:val="0"/>
        </w:rPr>
        <w:t xml:space="preserve">Այս ենթաբաժնի «</w:t>
      </w:r>
      <w:r w:rsidDel="00000000" w:rsidR="00000000" w:rsidRPr="00000000">
        <w:rPr>
          <w:rFonts w:ascii="GHEA Grapalat" w:cs="GHEA Grapalat" w:eastAsia="GHEA Grapalat" w:hAnsi="GHEA Grapalat"/>
          <w:b w:val="1"/>
          <w:bCs w:val="1"/>
          <w:rtl w:val="0"/>
        </w:rPr>
        <w:t xml:space="preserve">բ</w:t>
      </w:r>
      <w:r w:rsidDel="00000000" w:rsidR="00000000" w:rsidRPr="00000000">
        <w:rPr>
          <w:rFonts w:ascii="GHEA Grapalat" w:cs="GHEA Grapalat" w:eastAsia="GHEA Grapalat" w:hAnsi="GHEA Grapalat"/>
          <w:rtl w:val="0"/>
        </w:rPr>
        <w:t xml:space="preserve">» կետում կատարվում է նշում, եթե անձն իրավունք ունի նշանակելու կամ հեռացնելու իրավաբանական անձի կառավարման մարմինների անդամների մեծամասնությանը.</w:t>
      </w:r>
    </w:p>
    <w:p w:rsidR="00000000" w:rsidDel="00000000" w:rsidP="00000000" w:rsidRDefault="00000000" w:rsidRPr="00000000" w14:paraId="000002E2">
      <w:pPr>
        <w:pBdr>
          <w:top w:space="0" w:sz="0" w:val="nil"/>
          <w:left w:space="0" w:sz="0" w:val="nil"/>
          <w:bottom w:space="0" w:sz="0" w:val="nil"/>
          <w:right w:space="0" w:sz="0" w:val="nil"/>
          <w:between w:space="0" w:sz="0" w:val="nil"/>
        </w:pBdr>
        <w:spacing w:line="360" w:lineRule="auto"/>
        <w:ind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գ</w:t>
      </w:r>
      <w:r w:rsidDel="00000000" w:rsidR="00000000" w:rsidRPr="00000000">
        <w:rPr>
          <w:rFonts w:ascii="Cambria Math" w:cs="Cambria Math" w:eastAsia="Cambria Math" w:hAnsi="Cambria Math"/>
          <w:rtl w:val="0"/>
        </w:rPr>
        <w:t xml:space="preserve">․ </w:t>
      </w:r>
      <w:r w:rsidDel="00000000" w:rsidR="00000000" w:rsidRPr="00000000">
        <w:rPr>
          <w:rFonts w:ascii="GHEA Grapalat" w:cs="GHEA Grapalat" w:eastAsia="GHEA Grapalat" w:hAnsi="GHEA Grapalat"/>
          <w:rtl w:val="0"/>
        </w:rPr>
        <w:t xml:space="preserve">Այս ենթաբաժնի «</w:t>
      </w:r>
      <w:r w:rsidDel="00000000" w:rsidR="00000000" w:rsidRPr="00000000">
        <w:rPr>
          <w:rFonts w:ascii="GHEA Grapalat" w:cs="GHEA Grapalat" w:eastAsia="GHEA Grapalat" w:hAnsi="GHEA Grapalat"/>
          <w:b w:val="1"/>
          <w:bCs w:val="1"/>
          <w:rtl w:val="0"/>
        </w:rPr>
        <w:t xml:space="preserve">գ</w:t>
      </w:r>
      <w:r w:rsidDel="00000000" w:rsidR="00000000" w:rsidRPr="00000000">
        <w:rPr>
          <w:rFonts w:ascii="GHEA Grapalat" w:cs="GHEA Grapalat" w:eastAsia="GHEA Grapalat" w:hAnsi="GHEA Grapalat"/>
          <w:rtl w:val="0"/>
        </w:rPr>
        <w:t xml:space="preserve">» կետում կատարվում է նշում, եթե անձը Կազմակերպությունից անհատույց ստացել է հաշվետու տարվան նախորդող տարվա ընթացքում տվյալ իրավաբանական անձի ստացած շահույթի առնվազն 15 տոկոսի չափով օգուտ.</w:t>
      </w:r>
    </w:p>
    <w:p w:rsidR="00000000" w:rsidDel="00000000" w:rsidP="00000000" w:rsidRDefault="00000000" w:rsidRPr="00000000" w14:paraId="000002E3">
      <w:pPr>
        <w:pBdr>
          <w:top w:space="0" w:sz="0" w:val="nil"/>
          <w:left w:space="0" w:sz="0" w:val="nil"/>
          <w:bottom w:space="0" w:sz="0" w:val="nil"/>
          <w:right w:space="0" w:sz="0" w:val="nil"/>
          <w:between w:space="0" w:sz="0" w:val="nil"/>
        </w:pBdr>
        <w:spacing w:line="360" w:lineRule="auto"/>
        <w:ind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դ</w:t>
      </w:r>
      <w:r w:rsidDel="00000000" w:rsidR="00000000" w:rsidRPr="00000000">
        <w:rPr>
          <w:rFonts w:ascii="Cambria Math" w:cs="Cambria Math" w:eastAsia="Cambria Math" w:hAnsi="Cambria Math"/>
          <w:rtl w:val="0"/>
        </w:rPr>
        <w:t xml:space="preserve">․ </w:t>
      </w:r>
      <w:r w:rsidDel="00000000" w:rsidR="00000000" w:rsidRPr="00000000">
        <w:rPr>
          <w:rFonts w:ascii="GHEA Grapalat" w:cs="GHEA Grapalat" w:eastAsia="GHEA Grapalat" w:hAnsi="GHEA Grapalat"/>
          <w:rtl w:val="0"/>
        </w:rPr>
        <w:t xml:space="preserve">Այս ենթաբաժնի «</w:t>
      </w:r>
      <w:r w:rsidDel="00000000" w:rsidR="00000000" w:rsidRPr="00000000">
        <w:rPr>
          <w:rFonts w:ascii="GHEA Grapalat" w:cs="GHEA Grapalat" w:eastAsia="GHEA Grapalat" w:hAnsi="GHEA Grapalat"/>
          <w:b w:val="1"/>
          <w:bCs w:val="1"/>
          <w:rtl w:val="0"/>
        </w:rPr>
        <w:t xml:space="preserve">դ</w:t>
      </w:r>
      <w:r w:rsidDel="00000000" w:rsidR="00000000" w:rsidRPr="00000000">
        <w:rPr>
          <w:rFonts w:ascii="GHEA Grapalat" w:cs="GHEA Grapalat" w:eastAsia="GHEA Grapalat" w:hAnsi="GHEA Grapalat"/>
          <w:rtl w:val="0"/>
        </w:rPr>
        <w:t xml:space="preserve">»</w:t>
      </w:r>
      <w:r w:rsidDel="00000000" w:rsidR="00000000" w:rsidRPr="00000000">
        <w:rPr>
          <w:rFonts w:ascii="GHEA Grapalat" w:cs="GHEA Grapalat" w:eastAsia="GHEA Grapalat" w:hAnsi="GHEA Grapalat"/>
          <w:b w:val="1"/>
          <w:bCs w:val="1"/>
          <w:rtl w:val="0"/>
        </w:rPr>
        <w:t xml:space="preserve"> </w:t>
      </w:r>
      <w:r w:rsidDel="00000000" w:rsidR="00000000" w:rsidRPr="00000000">
        <w:rPr>
          <w:rFonts w:ascii="GHEA Grapalat" w:cs="GHEA Grapalat" w:eastAsia="GHEA Grapalat" w:hAnsi="GHEA Grapalat"/>
          <w:rtl w:val="0"/>
        </w:rPr>
        <w:t xml:space="preserve">կետում կատարվում է նշում, եթե անձն «ա»-«գ» կետերի իմաստով չի հանդիսանում Կազմակերպության իրական շահառու, սակայն վերահսկում է կազմակերպությունը՝ իրավական գործիքների (այդ թվում՝ կնքված գործարքների) ուժով, այլ բնույթի անձնական ազդեցության հիման վրա կամ այլ միջոցներով.</w:t>
      </w:r>
    </w:p>
    <w:p w:rsidR="00000000" w:rsidDel="00000000" w:rsidP="00000000" w:rsidRDefault="00000000" w:rsidRPr="00000000" w14:paraId="000002E4">
      <w:pPr>
        <w:pBdr>
          <w:top w:space="0" w:sz="0" w:val="nil"/>
          <w:left w:space="0" w:sz="0" w:val="nil"/>
          <w:bottom w:space="0" w:sz="0" w:val="nil"/>
          <w:right w:space="0" w:sz="0" w:val="nil"/>
          <w:between w:space="0" w:sz="0" w:val="nil"/>
        </w:pBdr>
        <w:spacing w:line="360" w:lineRule="auto"/>
        <w:ind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ե</w:t>
      </w:r>
      <w:r w:rsidDel="00000000" w:rsidR="00000000" w:rsidRPr="00000000">
        <w:rPr>
          <w:rFonts w:ascii="Cambria Math" w:cs="Cambria Math" w:eastAsia="Cambria Math" w:hAnsi="Cambria Math"/>
          <w:rtl w:val="0"/>
        </w:rPr>
        <w:t xml:space="preserve">․ </w:t>
      </w:r>
      <w:r w:rsidDel="00000000" w:rsidR="00000000" w:rsidRPr="00000000">
        <w:rPr>
          <w:rFonts w:ascii="GHEA Grapalat" w:cs="GHEA Grapalat" w:eastAsia="GHEA Grapalat" w:hAnsi="GHEA Grapalat"/>
          <w:rtl w:val="0"/>
        </w:rPr>
        <w:t xml:space="preserve">Այս ենթաբաժնի «</w:t>
      </w:r>
      <w:r w:rsidDel="00000000" w:rsidR="00000000" w:rsidRPr="00000000">
        <w:rPr>
          <w:rFonts w:ascii="GHEA Grapalat" w:cs="GHEA Grapalat" w:eastAsia="GHEA Grapalat" w:hAnsi="GHEA Grapalat"/>
          <w:b w:val="1"/>
          <w:bCs w:val="1"/>
          <w:rtl w:val="0"/>
        </w:rPr>
        <w:t xml:space="preserve">ե</w:t>
      </w:r>
      <w:r w:rsidDel="00000000" w:rsidR="00000000" w:rsidRPr="00000000">
        <w:rPr>
          <w:rFonts w:ascii="GHEA Grapalat" w:cs="GHEA Grapalat" w:eastAsia="GHEA Grapalat" w:hAnsi="GHEA Grapalat"/>
          <w:rtl w:val="0"/>
        </w:rPr>
        <w:t xml:space="preserve">» կետում կատարվում է նշում, եթե անձը հանդիսանում է Կազմակերպության գործունեության ընդհանուր կամ ընթացիկ ղեկավարումն իրականացնող պաշտոնատար անձ այն դեպքում, երբ առկա չէ այս ենթաբաժնի «ա»-«դ» կետերի պահանջներին համապատասխանող ֆիզիկական անձ.</w:t>
      </w:r>
    </w:p>
    <w:p w:rsidR="00000000" w:rsidDel="00000000" w:rsidP="00000000" w:rsidRDefault="00000000" w:rsidRPr="00000000" w14:paraId="000002E5">
      <w:pPr>
        <w:numPr>
          <w:ilvl w:val="1"/>
          <w:numId w:val="11"/>
        </w:numPr>
        <w:pBdr>
          <w:top w:space="0" w:sz="0" w:val="nil"/>
          <w:left w:space="0" w:sz="0" w:val="nil"/>
          <w:bottom w:space="0" w:sz="0" w:val="nil"/>
          <w:right w:space="0" w:sz="0" w:val="nil"/>
          <w:between w:space="0" w:sz="0" w:val="nil"/>
        </w:pBdr>
        <w:spacing w:line="360" w:lineRule="auto"/>
        <w:ind w:left="0"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«Իրական շահառուի կարգավիճակի վերաբերյալ տեղեկությունները» ենթաբաժնում լրացվում են անձի՝ Կազմակերպության իրական շահառու դառնալու օրը, ամիսը, տարին։ Այս ենթաբաժնում կատարվում է նշում իրական շահառուի կողմից Կազմակերպության նկատմամբ վերահսկողության իրականացման ձևի վերաբերյալ։ Փոխկապակցված անձանց հետ համատեղ վերահսկողության իրականացման վերաբերյալ կատարվում է նշում, եթե իրական շահառուն Կազմակերպությունը վերահսկում է իր հետ փոխկապակցված անձի հետ համաձայնեցված գործելու ուժով կամ կարող է այն վերահսկել իր հետ փոխկապակցված անձի հետ համաձայնեցված գործելու դեպքում։ Եթե հայտարարագիրը ներկայացնող իրավաբանական անձը հանդիսանում է ընդերքօգտագործման ոլորտի հաշվետու կազմակերպություն, այս ենթաբաժնում նաև կատարվում է նշում իրական շահառուի՝ Ընդերքի մասին օրենսգրքի 3-րդ հոդվածի 1-ին մասի 53-րդ կետի իմաստով պաշտոնատար անձ կամ նրա ընտանիքի անդամ հանդիսանալու վերաբերյալ.</w:t>
      </w:r>
    </w:p>
    <w:p w:rsidR="00000000" w:rsidDel="00000000" w:rsidP="00000000" w:rsidRDefault="00000000" w:rsidRPr="00000000" w14:paraId="000002E6">
      <w:pPr>
        <w:numPr>
          <w:ilvl w:val="1"/>
          <w:numId w:val="11"/>
        </w:numPr>
        <w:pBdr>
          <w:top w:space="0" w:sz="0" w:val="nil"/>
          <w:left w:space="0" w:sz="0" w:val="nil"/>
          <w:bottom w:space="0" w:sz="0" w:val="nil"/>
          <w:right w:space="0" w:sz="0" w:val="nil"/>
          <w:between w:space="0" w:sz="0" w:val="nil"/>
        </w:pBdr>
        <w:spacing w:line="360" w:lineRule="auto"/>
        <w:ind w:left="0"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«Իրական շահառուի կոնտակտային տվյալները» ենթաբաժնում լրացվում են իրական շահառուի էլեկտրոնային փոստի հասցեն և հեռախոսահամարը:</w:t>
      </w:r>
    </w:p>
    <w:p w:rsidR="00000000" w:rsidDel="00000000" w:rsidP="00000000" w:rsidRDefault="00000000" w:rsidRPr="00000000" w14:paraId="000002E7">
      <w:pPr>
        <w:pBdr>
          <w:top w:space="0" w:sz="0" w:val="nil"/>
          <w:left w:space="0" w:sz="0" w:val="nil"/>
          <w:bottom w:space="0" w:sz="0" w:val="nil"/>
          <w:right w:space="0" w:sz="0" w:val="nil"/>
          <w:between w:space="0" w:sz="0" w:val="nil"/>
        </w:pBdr>
        <w:spacing w:line="360" w:lineRule="auto"/>
        <w:ind w:left="1789" w:firstLine="567.0000000000002"/>
        <w:jc w:val="both"/>
        <w:rPr>
          <w:rFonts w:ascii="GHEA Grapalat" w:cs="GHEA Grapalat" w:eastAsia="GHEA Grapalat" w:hAnsi="GHEA Grapalat"/>
        </w:rPr>
      </w:pPr>
      <w:r w:rsidDel="00000000" w:rsidR="00000000" w:rsidRPr="00000000">
        <w:rPr>
          <w:rtl w:val="0"/>
        </w:rPr>
      </w:r>
    </w:p>
    <w:p w:rsidR="00000000" w:rsidDel="00000000" w:rsidP="00000000" w:rsidRDefault="00000000" w:rsidRPr="00000000" w14:paraId="000002E8">
      <w:pPr>
        <w:numPr>
          <w:ilvl w:val="0"/>
          <w:numId w:val="11"/>
        </w:numPr>
        <w:pBdr>
          <w:top w:space="0" w:sz="0" w:val="nil"/>
          <w:left w:space="0" w:sz="0" w:val="nil"/>
          <w:bottom w:space="0" w:sz="0" w:val="nil"/>
          <w:right w:space="0" w:sz="0" w:val="nil"/>
          <w:between w:space="0" w:sz="0" w:val="nil"/>
        </w:pBdr>
        <w:spacing w:line="360" w:lineRule="auto"/>
        <w:ind w:left="0" w:firstLine="567"/>
        <w:jc w:val="both"/>
        <w:rPr>
          <w:rFonts w:ascii="GHEA Grapalat" w:cs="GHEA Grapalat" w:eastAsia="GHEA Grapalat" w:hAnsi="GHEA Grapalat"/>
          <w:color w:val="000000"/>
        </w:rPr>
      </w:pPr>
      <w:r w:rsidDel="00000000" w:rsidR="00000000" w:rsidRPr="00000000">
        <w:rPr>
          <w:rFonts w:ascii="GHEA Grapalat" w:cs="GHEA Grapalat" w:eastAsia="GHEA Grapalat" w:hAnsi="GHEA Grapalat"/>
          <w:rtl w:val="0"/>
        </w:rPr>
        <w:t xml:space="preserve">Հայտարարագրի 5-րդ բաժինը (Միջանկյալ իրավաբանական անձինք) լրացվում է, եթե հայտարարագիրը ներկայացնող իրավաբանական անձի իրական շահառուն կամ Կազմակերպությունն ամբողջությամբ վերահսկող իրավաբանական անձն ունի անուղղակի մասնակցություն Կազմակերպության կանոնադրական կապիտալում։ Այս բաժինը </w:t>
      </w:r>
      <w:r w:rsidDel="00000000" w:rsidR="00000000" w:rsidRPr="00000000">
        <w:rPr>
          <w:rFonts w:ascii="GHEA Grapalat" w:cs="GHEA Grapalat" w:eastAsia="GHEA Grapalat" w:hAnsi="GHEA Grapalat"/>
          <w:color w:val="000000"/>
          <w:rtl w:val="0"/>
        </w:rPr>
        <w:t xml:space="preserve">ենթակա է լրացման յուրաքանչյուր </w:t>
      </w:r>
      <w:r w:rsidDel="00000000" w:rsidR="00000000" w:rsidRPr="00000000">
        <w:rPr>
          <w:rFonts w:ascii="GHEA Grapalat" w:cs="GHEA Grapalat" w:eastAsia="GHEA Grapalat" w:hAnsi="GHEA Grapalat"/>
          <w:rtl w:val="0"/>
        </w:rPr>
        <w:t xml:space="preserve">միջանկյալ իրավաբանական անձի համար առանձին՝ բոլոր միջանկյալ իրավաբանական անձանց քանակով։ </w:t>
      </w:r>
      <w:r w:rsidDel="00000000" w:rsidR="00000000" w:rsidRPr="00000000">
        <w:rPr>
          <w:rFonts w:ascii="GHEA Grapalat" w:cs="GHEA Grapalat" w:eastAsia="GHEA Grapalat" w:hAnsi="GHEA Grapalat"/>
          <w:color w:val="000000"/>
          <w:rtl w:val="0"/>
        </w:rPr>
        <w:t xml:space="preserve">Այս բաժնում ենթաբաժինները լրացվում են հետևյալ կանոններով</w:t>
      </w:r>
      <w:r w:rsidDel="00000000" w:rsidR="00000000" w:rsidRPr="00000000">
        <w:rPr>
          <w:rFonts w:ascii="Cambria Math" w:cs="Cambria Math" w:eastAsia="Cambria Math" w:hAnsi="Cambria Math"/>
          <w:color w:val="000000"/>
          <w:rtl w:val="0"/>
        </w:rPr>
        <w:t xml:space="preserve">․</w:t>
      </w:r>
      <w:r w:rsidDel="00000000" w:rsidR="00000000" w:rsidRPr="00000000">
        <w:rPr>
          <w:rtl w:val="0"/>
        </w:rPr>
      </w:r>
    </w:p>
    <w:p w:rsidR="00000000" w:rsidDel="00000000" w:rsidP="00000000" w:rsidRDefault="00000000" w:rsidRPr="00000000" w14:paraId="000002E9">
      <w:pPr>
        <w:numPr>
          <w:ilvl w:val="1"/>
          <w:numId w:val="11"/>
        </w:numPr>
        <w:pBdr>
          <w:top w:space="0" w:sz="0" w:val="nil"/>
          <w:left w:space="0" w:sz="0" w:val="nil"/>
          <w:bottom w:space="0" w:sz="0" w:val="nil"/>
          <w:right w:space="0" w:sz="0" w:val="nil"/>
          <w:between w:space="0" w:sz="0" w:val="nil"/>
        </w:pBdr>
        <w:spacing w:line="360" w:lineRule="auto"/>
        <w:ind w:left="0"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«Կազմակերպության տվյալները» ենթաբաժնում լրացվում են միջանկյալ իրավաբանական անձի անվանումը (այդ թվում՝ լատինատառ) և գրանցման տվյալները` ներառյալ նշում կազմակերպաիրավական ձևի մասին.</w:t>
      </w:r>
    </w:p>
    <w:p w:rsidR="00000000" w:rsidDel="00000000" w:rsidP="00000000" w:rsidRDefault="00000000" w:rsidRPr="00000000" w14:paraId="000002EA">
      <w:pPr>
        <w:numPr>
          <w:ilvl w:val="1"/>
          <w:numId w:val="11"/>
        </w:numPr>
        <w:pBdr>
          <w:top w:space="0" w:sz="0" w:val="nil"/>
          <w:left w:space="0" w:sz="0" w:val="nil"/>
          <w:bottom w:space="0" w:sz="0" w:val="nil"/>
          <w:right w:space="0" w:sz="0" w:val="nil"/>
          <w:between w:space="0" w:sz="0" w:val="nil"/>
        </w:pBdr>
        <w:spacing w:line="360" w:lineRule="auto"/>
        <w:ind w:left="0"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«Իրական շահառուի տվյալները» ենթաբաժնում լրացվում են այն իրական շահառու(ներ)ի անունը և ազգանունը, ում համար այս ենթաբաժնում լրացված կազմակերպությունը հանդիսանում է միջանկյալ իրավաբանական անձ: Եթե միջանկյալ իրավաբանական անձանց տվյալները լրացվում են Կազմակերպությունն ամբողջությամբ վերահսկող իրավաբանական անձի համար, այս ենթաբաժինը ենթակա չէ լրացման։</w:t>
      </w:r>
    </w:p>
    <w:p w:rsidR="00000000" w:rsidDel="00000000" w:rsidP="00000000" w:rsidRDefault="00000000" w:rsidRPr="00000000" w14:paraId="000002EB">
      <w:pPr>
        <w:numPr>
          <w:ilvl w:val="1"/>
          <w:numId w:val="11"/>
        </w:numPr>
        <w:pBdr>
          <w:top w:space="0" w:sz="0" w:val="nil"/>
          <w:left w:space="0" w:sz="0" w:val="nil"/>
          <w:bottom w:space="0" w:sz="0" w:val="nil"/>
          <w:right w:space="0" w:sz="0" w:val="nil"/>
          <w:between w:space="0" w:sz="0" w:val="nil"/>
        </w:pBdr>
        <w:spacing w:line="360" w:lineRule="auto"/>
        <w:ind w:left="0"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«Միջանկյալ իրավաբանական անձի բաժնետոմսերի ցուցակման տվյալները» ենթաբաժինը ենթակա չէ պարտադիր լրացման։ Այս ենթաբաժինը կարող է լրացվել, եթե միջանկյալ իրավաբանական անձի բաժնետոմսերը ցուցակված են կարգավորվող շուկայում։ Այս ենթաբաժնում լրացվում է ֆոնդային բորսայի անվանումը՝ փակագծերում նշելով նաև բորսայի ծածկագիրը (Market Identifier Code), որտեղ ցուցակված են իրավաբանական անձի բաժնետոմսերը, ինչպես նաև կատարվում է հղում բորսայում առկա փաստաթղթերին։</w:t>
      </w:r>
    </w:p>
    <w:p w:rsidR="00000000" w:rsidDel="00000000" w:rsidP="00000000" w:rsidRDefault="00000000" w:rsidRPr="00000000" w14:paraId="000002EC">
      <w:pPr>
        <w:pBdr>
          <w:top w:space="0" w:sz="0" w:val="nil"/>
          <w:left w:space="0" w:sz="0" w:val="nil"/>
          <w:bottom w:space="0" w:sz="0" w:val="nil"/>
          <w:right w:space="0" w:sz="0" w:val="nil"/>
          <w:between w:space="0" w:sz="0" w:val="nil"/>
        </w:pBdr>
        <w:spacing w:line="360" w:lineRule="auto"/>
        <w:ind w:left="1789" w:firstLine="567.0000000000002"/>
        <w:jc w:val="both"/>
        <w:rPr>
          <w:rFonts w:ascii="GHEA Grapalat" w:cs="GHEA Grapalat" w:eastAsia="GHEA Grapalat" w:hAnsi="GHEA Grapalat"/>
        </w:rPr>
      </w:pPr>
      <w:r w:rsidDel="00000000" w:rsidR="00000000" w:rsidRPr="00000000">
        <w:rPr>
          <w:rtl w:val="0"/>
        </w:rPr>
      </w:r>
    </w:p>
    <w:p w:rsidR="00000000" w:rsidDel="00000000" w:rsidP="00000000" w:rsidRDefault="00000000" w:rsidRPr="00000000" w14:paraId="000002ED">
      <w:pPr>
        <w:numPr>
          <w:ilvl w:val="0"/>
          <w:numId w:val="11"/>
        </w:numPr>
        <w:pBdr>
          <w:top w:space="0" w:sz="0" w:val="nil"/>
          <w:left w:space="0" w:sz="0" w:val="nil"/>
          <w:bottom w:space="0" w:sz="0" w:val="nil"/>
          <w:right w:space="0" w:sz="0" w:val="nil"/>
          <w:between w:space="0" w:sz="0" w:val="nil"/>
        </w:pBdr>
        <w:spacing w:line="360" w:lineRule="auto"/>
        <w:ind w:left="0"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Հայտարարագրի 6-րդ բաժինը (Լրացուցիչ նշումներ) լրացվում է, եթե առկա են լրացուցիչ տեղեկություններ կամ հավելյալ պարզաբանումներ, որոնք առնչվում են հայտարարագրում լրացված կամ լրացման ենթակա տվյալներին։ Այս ենթաբաժնում կարող են լրացվել հավելյալ պարզաբանումներ իրական շահառուի կողմից Կազմակերպությունը վերահսկելու հիմքերի վերաբերյալ, պետության (համայնքի) այն մարմինների վերաբերյալ, որոնք իրականացնում են Կազմակերպության վերահսկողությունն այն դեպքում, եթե հայտարարագիրը ներկայացնող իրավաբանական անձի կանոնադրական կապիտալում առկա է պետության կամ համայնքի ուղղակի կամ անուղղակի մասնակցություն, և այլ պարազաբանումներ հայտարարագրի առնչությամբ։</w:t>
      </w:r>
    </w:p>
    <w:p w:rsidR="00000000" w:rsidDel="00000000" w:rsidP="00000000" w:rsidRDefault="00000000" w:rsidRPr="00000000" w14:paraId="000002EE">
      <w:pPr>
        <w:numPr>
          <w:ilvl w:val="0"/>
          <w:numId w:val="11"/>
        </w:numPr>
        <w:pBdr>
          <w:top w:space="0" w:sz="0" w:val="nil"/>
          <w:left w:space="0" w:sz="0" w:val="nil"/>
          <w:bottom w:space="0" w:sz="0" w:val="nil"/>
          <w:right w:space="0" w:sz="0" w:val="nil"/>
          <w:between w:space="0" w:sz="0" w:val="nil"/>
        </w:pBdr>
        <w:spacing w:line="360" w:lineRule="auto"/>
        <w:ind w:left="0"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Հայտարարագիրը լրացնում և ստորագրում է հայտը ներկայացնող անձը։ </w:t>
      </w:r>
    </w:p>
    <w:p w:rsidR="00000000" w:rsidDel="00000000" w:rsidP="00000000" w:rsidRDefault="00000000" w:rsidRPr="00000000" w14:paraId="000002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GHEA Grapalat" w:cs="GHEA Grapalat" w:eastAsia="GHEA Grapalat" w:hAnsi="GHEA Grapalat"/>
          <w:b w:val="0"/>
          <w:bCs w:val="0"/>
          <w:i w:val="1"/>
          <w:iCs w:val="1"/>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2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GHEA Grapalat" w:cs="GHEA Grapalat" w:eastAsia="GHEA Grapalat" w:hAnsi="GHEA Grapalat"/>
          <w:b w:val="0"/>
          <w:bCs w:val="0"/>
          <w:i w:val="1"/>
          <w:iCs w:val="1"/>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2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GHEA Grapalat" w:cs="GHEA Grapalat" w:eastAsia="GHEA Grapalat" w:hAnsi="GHEA Grapalat"/>
          <w:b w:val="0"/>
          <w:bCs w:val="0"/>
          <w:i w:val="1"/>
          <w:iCs w:val="1"/>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2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GHEA Grapalat" w:cs="GHEA Grapalat" w:eastAsia="GHEA Grapalat" w:hAnsi="GHEA Grapalat"/>
          <w:b w:val="0"/>
          <w:bCs w:val="0"/>
          <w:i w:val="1"/>
          <w:iCs w:val="1"/>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2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GHEA Grapalat" w:cs="GHEA Grapalat" w:eastAsia="GHEA Grapalat" w:hAnsi="GHEA Grapalat"/>
          <w:b w:val="0"/>
          <w:bCs w:val="0"/>
          <w:i w:val="1"/>
          <w:iCs w:val="1"/>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2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GHEA Grapalat" w:cs="GHEA Grapalat" w:eastAsia="GHEA Grapalat" w:hAnsi="GHEA Grapalat"/>
          <w:b w:val="0"/>
          <w:bCs w:val="0"/>
          <w:i w:val="1"/>
          <w:iCs w:val="1"/>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2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GHEA Grapalat" w:cs="GHEA Grapalat" w:eastAsia="GHEA Grapalat" w:hAnsi="GHEA Grapalat"/>
          <w:b w:val="0"/>
          <w:bCs w:val="0"/>
          <w:i w:val="1"/>
          <w:iCs w:val="1"/>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2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GHEA Grapalat" w:cs="GHEA Grapalat" w:eastAsia="GHEA Grapalat" w:hAnsi="GHEA Grapalat"/>
          <w:b w:val="0"/>
          <w:bCs w:val="0"/>
          <w:i w:val="1"/>
          <w:iCs w:val="1"/>
          <w:smallCaps w:val="0"/>
          <w:strike w:val="0"/>
          <w:color w:val="000000"/>
          <w:sz w:val="16"/>
          <w:szCs w:val="16"/>
          <w:u w:val="none"/>
          <w:shd w:fill="auto" w:val="clear"/>
          <w:vertAlign w:val="baseline"/>
        </w:rPr>
      </w:pPr>
      <w:r w:rsidDel="00000000" w:rsidR="00000000" w:rsidRPr="00000000">
        <w:rPr>
          <w:rFonts w:ascii="GHEA Grapalat" w:cs="GHEA Grapalat" w:eastAsia="GHEA Grapalat" w:hAnsi="GHEA Grapalat"/>
          <w:b w:val="0"/>
          <w:bCs w:val="0"/>
          <w:i w:val="1"/>
          <w:iCs w:val="1"/>
          <w:smallCaps w:val="0"/>
          <w:strike w:val="0"/>
          <w:color w:val="000000"/>
          <w:sz w:val="16"/>
          <w:szCs w:val="16"/>
          <w:u w:val="none"/>
          <w:shd w:fill="auto" w:val="clear"/>
          <w:vertAlign w:val="baseline"/>
          <w:rtl w:val="0"/>
        </w:rPr>
        <w:t xml:space="preserve">* լրացվում է հանձնաժողովի քարտուղարի կողմից` մինչև հրավերը տեղեկագրում հրապարակելը:</w:t>
      </w:r>
    </w:p>
    <w:p w:rsidR="00000000" w:rsidDel="00000000" w:rsidP="00000000" w:rsidRDefault="00000000" w:rsidRPr="00000000" w14:paraId="000002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GHEA Grapalat" w:cs="GHEA Grapalat" w:eastAsia="GHEA Grapalat" w:hAnsi="GHEA Grapalat"/>
          <w:b w:val="0"/>
          <w:bCs w:val="0"/>
          <w:i w:val="1"/>
          <w:iCs w:val="1"/>
          <w:smallCaps w:val="0"/>
          <w:strike w:val="0"/>
          <w:color w:val="000000"/>
          <w:sz w:val="16"/>
          <w:szCs w:val="16"/>
          <w:u w:val="none"/>
          <w:shd w:fill="auto" w:val="clear"/>
          <w:vertAlign w:val="baseline"/>
        </w:rPr>
      </w:pPr>
      <w:r w:rsidDel="00000000" w:rsidR="00000000" w:rsidRPr="00000000">
        <w:rPr>
          <w:rFonts w:ascii="GHEA Grapalat" w:cs="GHEA Grapalat" w:eastAsia="GHEA Grapalat" w:hAnsi="GHEA Grapalat"/>
          <w:b w:val="0"/>
          <w:bCs w:val="0"/>
          <w:i w:val="1"/>
          <w:iCs w:val="1"/>
          <w:smallCaps w:val="0"/>
          <w:strike w:val="0"/>
          <w:color w:val="000000"/>
          <w:sz w:val="16"/>
          <w:szCs w:val="16"/>
          <w:u w:val="none"/>
          <w:shd w:fill="auto" w:val="clear"/>
          <w:vertAlign w:val="baseline"/>
          <w:rtl w:val="0"/>
        </w:rPr>
        <w:t xml:space="preserve">** 1.1 հավելվածը չի ներկայացվում մասնակցի կողմից եթե վերջինս հանդիսանում է ՀՀ ռեզիդենտ, ինչպես նաև եթե մասնակիցը անհատ ձեռնարկատեր է կամ ֆիզիկական անձ։</w:t>
      </w:r>
    </w:p>
    <w:p w:rsidR="00000000" w:rsidDel="00000000" w:rsidP="00000000" w:rsidRDefault="00000000" w:rsidRPr="00000000" w14:paraId="000002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GHEA Grapalat" w:cs="GHEA Grapalat" w:eastAsia="GHEA Grapalat" w:hAnsi="GHEA Grapalat"/>
          <w:b w:val="0"/>
          <w:bCs w:val="0"/>
          <w:i w:val="1"/>
          <w:iCs w:val="1"/>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2F9">
      <w:pPr>
        <w:jc w:val="both"/>
        <w:rPr>
          <w:rFonts w:ascii="GHEA Grapalat" w:cs="GHEA Grapalat" w:eastAsia="GHEA Grapalat" w:hAnsi="GHEA Grapalat"/>
          <w:sz w:val="20"/>
          <w:szCs w:val="20"/>
        </w:rPr>
      </w:pPr>
      <w:r w:rsidDel="00000000" w:rsidR="00000000" w:rsidRPr="00000000">
        <w:rPr>
          <w:rtl w:val="0"/>
        </w:rPr>
      </w:r>
    </w:p>
    <w:p w:rsidR="00000000" w:rsidDel="00000000" w:rsidP="00000000" w:rsidRDefault="00000000" w:rsidRPr="00000000" w14:paraId="000002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right"/>
        <w:rPr>
          <w:rFonts w:ascii="GHEA Grapalat" w:cs="GHEA Grapalat" w:eastAsia="GHEA Grapalat" w:hAnsi="GHEA Grapalat"/>
          <w:b w:val="1"/>
          <w:bCs w:val="1"/>
          <w:i w:val="0"/>
          <w:iCs w:val="0"/>
          <w:smallCaps w:val="0"/>
          <w:strike w:val="0"/>
          <w:color w:val="000000"/>
          <w:sz w:val="20"/>
          <w:szCs w:val="20"/>
          <w:u w:val="none"/>
          <w:shd w:fill="auto" w:val="clear"/>
          <w:vertAlign w:val="baseline"/>
        </w:rPr>
      </w:pPr>
      <w:r w:rsidDel="00000000" w:rsidR="00000000" w:rsidRPr="00000000">
        <w:br w:type="page"/>
      </w:r>
      <w:r w:rsidDel="00000000" w:rsidR="00000000" w:rsidRPr="00000000">
        <w:rPr>
          <w:rFonts w:ascii="GHEA Grapalat" w:cs="GHEA Grapalat" w:eastAsia="GHEA Grapalat" w:hAnsi="GHEA Grapalat"/>
          <w:b w:val="1"/>
          <w:bCs w:val="1"/>
          <w:i w:val="0"/>
          <w:iCs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2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GHEA Grapalat" w:cs="GHEA Grapalat" w:eastAsia="GHEA Grapalat" w:hAnsi="GHEA Grapalat"/>
          <w:b w:val="1"/>
          <w:bCs w:val="1"/>
          <w:i w:val="0"/>
          <w:iCs w:val="0"/>
          <w:smallCaps w:val="0"/>
          <w:strike w:val="0"/>
          <w:color w:val="000000"/>
          <w:sz w:val="20"/>
          <w:szCs w:val="20"/>
          <w:u w:val="none"/>
          <w:shd w:fill="auto" w:val="clear"/>
          <w:vertAlign w:val="baseline"/>
        </w:rPr>
      </w:pPr>
      <w:r w:rsidDel="00000000" w:rsidR="00000000" w:rsidRPr="00000000">
        <w:rPr>
          <w:rFonts w:ascii="GHEA Grapalat" w:cs="GHEA Grapalat" w:eastAsia="GHEA Grapalat" w:hAnsi="GHEA Grapalat"/>
          <w:b w:val="1"/>
          <w:bCs w:val="1"/>
          <w:i w:val="0"/>
          <w:iCs w:val="0"/>
          <w:smallCaps w:val="0"/>
          <w:strike w:val="0"/>
          <w:color w:val="000000"/>
          <w:sz w:val="20"/>
          <w:szCs w:val="20"/>
          <w:u w:val="none"/>
          <w:shd w:fill="auto" w:val="clear"/>
          <w:vertAlign w:val="baseline"/>
          <w:rtl w:val="0"/>
        </w:rPr>
        <w:t xml:space="preserve">Հավելված 2</w:t>
      </w:r>
    </w:p>
    <w:p w:rsidR="00000000" w:rsidDel="00000000" w:rsidP="00000000" w:rsidRDefault="00000000" w:rsidRPr="00000000" w14:paraId="000002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right"/>
        <w:rPr>
          <w:rFonts w:ascii="GHEA Grapalat" w:cs="GHEA Grapalat" w:eastAsia="GHEA Grapalat" w:hAnsi="GHEA Grapalat"/>
          <w:b w:val="1"/>
          <w:bCs w:val="1"/>
          <w:i w:val="0"/>
          <w:iCs w:val="0"/>
          <w:smallCaps w:val="0"/>
          <w:strike w:val="0"/>
          <w:color w:val="000000"/>
          <w:sz w:val="20"/>
          <w:szCs w:val="20"/>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4"/>
          <w:szCs w:val="24"/>
          <w:u w:val="none"/>
          <w:shd w:fill="auto" w:val="clear"/>
          <w:vertAlign w:val="baseline"/>
          <w:rtl w:val="0"/>
        </w:rPr>
        <w:t xml:space="preserve">«</w:t>
      </w:r>
      <w:r w:rsidDel="00000000" w:rsidR="00000000" w:rsidRPr="00000000">
        <w:rPr>
          <w:rFonts w:ascii="GHEA Grapalat" w:cs="GHEA Grapalat" w:eastAsia="GHEA Grapalat" w:hAnsi="GHEA Grapalat"/>
          <w:b w:val="1"/>
          <w:bCs w:val="1"/>
          <w:i w:val="0"/>
          <w:iCs w:val="0"/>
          <w:smallCaps w:val="0"/>
          <w:strike w:val="0"/>
          <w:color w:val="000000"/>
          <w:sz w:val="20"/>
          <w:szCs w:val="20"/>
          <w:u w:val="none"/>
          <w:shd w:fill="auto" w:val="clear"/>
          <w:vertAlign w:val="baseline"/>
          <w:rtl w:val="0"/>
        </w:rPr>
        <w:t xml:space="preserve">ՓՐՋ-ԹԱ-ԳՀԾՁԲ-25/05»*  ծածկագրով</w:t>
      </w:r>
    </w:p>
    <w:p w:rsidR="00000000" w:rsidDel="00000000" w:rsidP="00000000" w:rsidRDefault="00000000" w:rsidRPr="00000000" w14:paraId="000002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right"/>
        <w:rPr>
          <w:rFonts w:ascii="GHEA Grapalat" w:cs="GHEA Grapalat" w:eastAsia="GHEA Grapalat" w:hAnsi="GHEA Grapalat"/>
          <w:b w:val="1"/>
          <w:bCs w:val="1"/>
          <w:i w:val="0"/>
          <w:iCs w:val="0"/>
          <w:smallCaps w:val="0"/>
          <w:strike w:val="0"/>
          <w:color w:val="000000"/>
          <w:sz w:val="20"/>
          <w:szCs w:val="20"/>
          <w:u w:val="none"/>
          <w:shd w:fill="auto" w:val="clear"/>
          <w:vertAlign w:val="baseline"/>
        </w:rPr>
      </w:pPr>
      <w:r w:rsidDel="00000000" w:rsidR="00000000" w:rsidRPr="00000000">
        <w:rPr>
          <w:rFonts w:ascii="GHEA Grapalat" w:cs="GHEA Grapalat" w:eastAsia="GHEA Grapalat" w:hAnsi="GHEA Grapalat"/>
          <w:b w:val="1"/>
          <w:bCs w:val="1"/>
          <w:i w:val="0"/>
          <w:iCs w:val="0"/>
          <w:smallCaps w:val="0"/>
          <w:strike w:val="0"/>
          <w:color w:val="000000"/>
          <w:sz w:val="20"/>
          <w:szCs w:val="20"/>
          <w:u w:val="none"/>
          <w:shd w:fill="auto" w:val="clear"/>
          <w:vertAlign w:val="baseline"/>
          <w:rtl w:val="0"/>
        </w:rPr>
        <w:t xml:space="preserve">գնանշման հարցման հրավերի</w:t>
      </w:r>
    </w:p>
    <w:p w:rsidR="00000000" w:rsidDel="00000000" w:rsidP="00000000" w:rsidRDefault="00000000" w:rsidRPr="00000000" w14:paraId="000002FE">
      <w:pPr>
        <w:rPr>
          <w:rFonts w:ascii="GHEA Grapalat" w:cs="GHEA Grapalat" w:eastAsia="GHEA Grapalat" w:hAnsi="GHEA Grapalat"/>
        </w:rPr>
      </w:pPr>
      <w:r w:rsidDel="00000000" w:rsidR="00000000" w:rsidRPr="00000000">
        <w:rPr>
          <w:rtl w:val="0"/>
        </w:rPr>
      </w:r>
    </w:p>
    <w:p w:rsidR="00000000" w:rsidDel="00000000" w:rsidP="00000000" w:rsidRDefault="00000000" w:rsidRPr="00000000" w14:paraId="000002FF">
      <w:pPr>
        <w:ind w:firstLine="567"/>
        <w:jc w:val="center"/>
        <w:rPr>
          <w:rFonts w:ascii="GHEA Grapalat" w:cs="GHEA Grapalat" w:eastAsia="GHEA Grapalat" w:hAnsi="GHEA Grapalat"/>
          <w:sz w:val="20"/>
          <w:szCs w:val="20"/>
        </w:rPr>
      </w:pPr>
      <w:r w:rsidDel="00000000" w:rsidR="00000000" w:rsidRPr="00000000">
        <w:rPr>
          <w:rtl w:val="0"/>
        </w:rPr>
      </w:r>
    </w:p>
    <w:p w:rsidR="00000000" w:rsidDel="00000000" w:rsidP="00000000" w:rsidRDefault="00000000" w:rsidRPr="00000000" w14:paraId="00000300">
      <w:pPr>
        <w:ind w:left="-66" w:firstLine="0"/>
        <w:jc w:val="center"/>
        <w:rPr>
          <w:rFonts w:ascii="GHEA Grapalat" w:cs="GHEA Grapalat" w:eastAsia="GHEA Grapalat" w:hAnsi="GHEA Grapalat"/>
          <w:b w:val="1"/>
          <w:bCs w:val="1"/>
          <w:sz w:val="20"/>
          <w:szCs w:val="20"/>
        </w:rPr>
      </w:pPr>
      <w:r w:rsidDel="00000000" w:rsidR="00000000" w:rsidRPr="00000000">
        <w:rPr>
          <w:rFonts w:ascii="GHEA Grapalat" w:cs="GHEA Grapalat" w:eastAsia="GHEA Grapalat" w:hAnsi="GHEA Grapalat"/>
          <w:b w:val="1"/>
          <w:bCs w:val="1"/>
          <w:sz w:val="20"/>
          <w:szCs w:val="20"/>
          <w:rtl w:val="0"/>
        </w:rPr>
        <w:t xml:space="preserve">Գ Ն Ա Յ Ի Ն   Ա Ռ Ա Ջ Ա Ր Կ</w:t>
      </w:r>
    </w:p>
    <w:p w:rsidR="00000000" w:rsidDel="00000000" w:rsidP="00000000" w:rsidRDefault="00000000" w:rsidRPr="00000000" w14:paraId="00000301">
      <w:pPr>
        <w:ind w:firstLine="567"/>
        <w:rPr>
          <w:rFonts w:ascii="GHEA Grapalat" w:cs="GHEA Grapalat" w:eastAsia="GHEA Grapalat" w:hAnsi="GHEA Grapalat"/>
        </w:rPr>
      </w:pPr>
      <w:r w:rsidDel="00000000" w:rsidR="00000000" w:rsidRPr="00000000">
        <w:rPr>
          <w:rtl w:val="0"/>
        </w:rPr>
      </w:r>
    </w:p>
    <w:p w:rsidR="00000000" w:rsidDel="00000000" w:rsidP="00000000" w:rsidRDefault="00000000" w:rsidRPr="00000000" w14:paraId="00000302">
      <w:pPr>
        <w:ind w:firstLine="567"/>
        <w:jc w:val="both"/>
        <w:rPr>
          <w:rFonts w:ascii="GHEA Grapalat" w:cs="GHEA Grapalat" w:eastAsia="GHEA Grapalat" w:hAnsi="GHEA Grapalat"/>
        </w:rPr>
      </w:pPr>
      <w:r w:rsidDel="00000000" w:rsidR="00000000" w:rsidRPr="00000000">
        <w:rPr>
          <w:rFonts w:ascii="GHEA Grapalat" w:cs="GHEA Grapalat" w:eastAsia="GHEA Grapalat" w:hAnsi="GHEA Grapalat"/>
          <w:sz w:val="20"/>
          <w:szCs w:val="20"/>
          <w:rtl w:val="0"/>
        </w:rPr>
        <w:t xml:space="preserve">Ուսումնասիրելով «ՓՐՋ-ԹԱ-ԳՀԾՁԲ-25/05»* ծածկագրով գնանշման հարցման հրավերը, այդ թվում կնքվելիք  պայմանագրի նախագիծը</w:t>
      </w:r>
      <w:r w:rsidDel="00000000" w:rsidR="00000000" w:rsidRPr="00000000">
        <w:rPr>
          <w:rFonts w:ascii="GHEA Grapalat" w:cs="GHEA Grapalat" w:eastAsia="GHEA Grapalat" w:hAnsi="GHEA Grapalat"/>
          <w:rtl w:val="0"/>
        </w:rPr>
        <w:t xml:space="preserve">, </w:t>
      </w:r>
      <w:r w:rsidDel="00000000" w:rsidR="00000000" w:rsidRPr="00000000">
        <w:rPr>
          <w:rFonts w:ascii="GHEA Grapalat" w:cs="GHEA Grapalat" w:eastAsia="GHEA Grapalat" w:hAnsi="GHEA Grapalat"/>
          <w:sz w:val="20"/>
          <w:szCs w:val="20"/>
          <w:u w:val="single"/>
          <w:rtl w:val="0"/>
        </w:rPr>
        <w:t xml:space="preserve">                  </w:t>
        <w:tab/>
        <w:tab/>
        <w:tab/>
        <w:tab/>
        <w:t xml:space="preserve">     </w:t>
        <w:tab/>
        <w:tab/>
        <w:t xml:space="preserve">           </w:t>
      </w:r>
      <w:r w:rsidDel="00000000" w:rsidR="00000000" w:rsidRPr="00000000">
        <w:rPr>
          <w:rFonts w:ascii="GHEA Grapalat" w:cs="GHEA Grapalat" w:eastAsia="GHEA Grapalat" w:hAnsi="GHEA Grapalat"/>
          <w:sz w:val="20"/>
          <w:szCs w:val="20"/>
          <w:rtl w:val="0"/>
        </w:rPr>
        <w:t xml:space="preserve">-ն առաջարկում է</w:t>
      </w:r>
      <w:r w:rsidDel="00000000" w:rsidR="00000000" w:rsidRPr="00000000">
        <w:rPr>
          <w:rFonts w:ascii="GHEA Grapalat" w:cs="GHEA Grapalat" w:eastAsia="GHEA Grapalat" w:hAnsi="GHEA Grapalat"/>
          <w:rtl w:val="0"/>
        </w:rPr>
        <w:t xml:space="preserve">   </w:t>
      </w:r>
    </w:p>
    <w:p w:rsidR="00000000" w:rsidDel="00000000" w:rsidP="00000000" w:rsidRDefault="00000000" w:rsidRPr="00000000" w14:paraId="00000303">
      <w:pPr>
        <w:ind w:firstLine="567"/>
        <w:jc w:val="both"/>
        <w:rPr>
          <w:rFonts w:ascii="GHEA Grapalat" w:cs="GHEA Grapalat" w:eastAsia="GHEA Grapalat" w:hAnsi="GHEA Grapalat"/>
        </w:rPr>
      </w:pPr>
      <w:bookmarkStart w:colFirst="0" w:colLast="0" w:name="_heading=h.4rhkmmmhzr1q" w:id="9"/>
      <w:bookmarkEnd w:id="9"/>
      <w:r w:rsidDel="00000000" w:rsidR="00000000" w:rsidRPr="00000000">
        <w:rPr>
          <w:rFonts w:ascii="GHEA Grapalat" w:cs="GHEA Grapalat" w:eastAsia="GHEA Grapalat" w:hAnsi="GHEA Grapalat"/>
          <w:vertAlign w:val="superscript"/>
          <w:rtl w:val="0"/>
        </w:rPr>
        <w:t xml:space="preserve">                                                                                     մասնակցի անվանումը</w:t>
      </w:r>
      <w:r w:rsidDel="00000000" w:rsidR="00000000" w:rsidRPr="00000000">
        <w:rPr>
          <w:rtl w:val="0"/>
        </w:rPr>
      </w:r>
    </w:p>
    <w:p w:rsidR="00000000" w:rsidDel="00000000" w:rsidP="00000000" w:rsidRDefault="00000000" w:rsidRPr="00000000" w14:paraId="00000304">
      <w:pPr>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պայմանագիրը կատարել ներքոհիշյալ ընդհանուր գներով.</w:t>
      </w:r>
    </w:p>
    <w:p w:rsidR="00000000" w:rsidDel="00000000" w:rsidP="00000000" w:rsidRDefault="00000000" w:rsidRPr="00000000" w14:paraId="00000305">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                                                                                                                                   ՀՀ դրամ</w:t>
      </w:r>
    </w:p>
    <w:tbl>
      <w:tblPr>
        <w:tblStyle w:val="Table22"/>
        <w:tblW w:w="9482.0" w:type="dxa"/>
        <w:jc w:val="center"/>
        <w:tblBorders>
          <w:top w:color="000000" w:space="0" w:sz="4" w:val="single"/>
          <w:left w:color="000000" w:space="0" w:sz="4" w:val="single"/>
          <w:bottom w:color="000000" w:space="0" w:sz="4" w:val="single"/>
          <w:right w:color="000000" w:space="0" w:sz="4" w:val="single"/>
        </w:tblBorders>
        <w:tblLayout w:type="fixed"/>
        <w:tblLook w:val="0000"/>
      </w:tblPr>
      <w:tblGrid>
        <w:gridCol w:w="1260"/>
        <w:gridCol w:w="2723"/>
        <w:gridCol w:w="2410"/>
        <w:gridCol w:w="1656"/>
        <w:gridCol w:w="1433"/>
        <w:tblGridChange w:id="0">
          <w:tblGrid>
            <w:gridCol w:w="1260"/>
            <w:gridCol w:w="2723"/>
            <w:gridCol w:w="2410"/>
            <w:gridCol w:w="1656"/>
            <w:gridCol w:w="1433"/>
          </w:tblGrid>
        </w:tblGridChange>
      </w:tblGrid>
      <w:tr>
        <w:trPr>
          <w:cantSplit w:val="1"/>
          <w:trHeight w:val="916" w:hRule="atLeast"/>
          <w:tblHeader w:val="0"/>
        </w:trPr>
        <w:tc>
          <w:tcPr>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306">
            <w:pPr>
              <w:jc w:val="center"/>
              <w:rPr>
                <w:rFonts w:ascii="GHEA Grapalat" w:cs="GHEA Grapalat" w:eastAsia="GHEA Grapalat" w:hAnsi="GHEA Grapalat"/>
                <w:b w:val="1"/>
                <w:bCs w:val="1"/>
                <w:sz w:val="16"/>
                <w:szCs w:val="16"/>
              </w:rPr>
            </w:pPr>
            <w:r w:rsidDel="00000000" w:rsidR="00000000" w:rsidRPr="00000000">
              <w:rPr>
                <w:rFonts w:ascii="GHEA Grapalat" w:cs="GHEA Grapalat" w:eastAsia="GHEA Grapalat" w:hAnsi="GHEA Grapalat"/>
                <w:b w:val="1"/>
                <w:bCs w:val="1"/>
                <w:sz w:val="16"/>
                <w:szCs w:val="16"/>
                <w:rtl w:val="0"/>
              </w:rPr>
              <w:t xml:space="preserve">Չափա-</w:t>
            </w:r>
          </w:p>
          <w:p w:rsidR="00000000" w:rsidDel="00000000" w:rsidP="00000000" w:rsidRDefault="00000000" w:rsidRPr="00000000" w14:paraId="00000307">
            <w:pPr>
              <w:jc w:val="center"/>
              <w:rPr>
                <w:rFonts w:ascii="GHEA Grapalat" w:cs="GHEA Grapalat" w:eastAsia="GHEA Grapalat" w:hAnsi="GHEA Grapalat"/>
                <w:b w:val="1"/>
                <w:bCs w:val="1"/>
                <w:sz w:val="16"/>
                <w:szCs w:val="16"/>
              </w:rPr>
            </w:pPr>
            <w:r w:rsidDel="00000000" w:rsidR="00000000" w:rsidRPr="00000000">
              <w:rPr>
                <w:rFonts w:ascii="GHEA Grapalat" w:cs="GHEA Grapalat" w:eastAsia="GHEA Grapalat" w:hAnsi="GHEA Grapalat"/>
                <w:b w:val="1"/>
                <w:bCs w:val="1"/>
                <w:sz w:val="16"/>
                <w:szCs w:val="16"/>
                <w:rtl w:val="0"/>
              </w:rPr>
              <w:t xml:space="preserve">բաժինների համարները</w:t>
            </w:r>
          </w:p>
        </w:tc>
        <w:tc>
          <w:tcPr>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308">
            <w:pPr>
              <w:jc w:val="center"/>
              <w:rPr>
                <w:rFonts w:ascii="GHEA Grapalat" w:cs="GHEA Grapalat" w:eastAsia="GHEA Grapalat" w:hAnsi="GHEA Grapalat"/>
                <w:b w:val="1"/>
                <w:bCs w:val="1"/>
                <w:sz w:val="16"/>
                <w:szCs w:val="16"/>
              </w:rPr>
            </w:pPr>
            <w:r w:rsidDel="00000000" w:rsidR="00000000" w:rsidRPr="00000000">
              <w:rPr>
                <w:rFonts w:ascii="GHEA Grapalat" w:cs="GHEA Grapalat" w:eastAsia="GHEA Grapalat" w:hAnsi="GHEA Grapalat"/>
                <w:b w:val="1"/>
                <w:bCs w:val="1"/>
                <w:sz w:val="16"/>
                <w:szCs w:val="16"/>
                <w:rtl w:val="0"/>
              </w:rPr>
              <w:t xml:space="preserve">Ծառայության անվանումը</w:t>
            </w:r>
          </w:p>
        </w:tc>
        <w:tc>
          <w:tcPr>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309">
            <w:pPr>
              <w:jc w:val="center"/>
              <w:rPr>
                <w:rFonts w:ascii="GHEA Grapalat" w:cs="GHEA Grapalat" w:eastAsia="GHEA Grapalat" w:hAnsi="GHEA Grapalat"/>
                <w:b w:val="1"/>
                <w:bCs w:val="1"/>
                <w:sz w:val="16"/>
                <w:szCs w:val="16"/>
              </w:rPr>
            </w:pPr>
            <w:r w:rsidDel="00000000" w:rsidR="00000000" w:rsidRPr="00000000">
              <w:rPr>
                <w:rFonts w:ascii="GHEA Grapalat" w:cs="GHEA Grapalat" w:eastAsia="GHEA Grapalat" w:hAnsi="GHEA Grapalat"/>
                <w:b w:val="1"/>
                <w:bCs w:val="1"/>
                <w:sz w:val="16"/>
                <w:szCs w:val="16"/>
                <w:rtl w:val="0"/>
              </w:rPr>
              <w:t xml:space="preserve">Արժեք </w:t>
            </w:r>
          </w:p>
          <w:p w:rsidR="00000000" w:rsidDel="00000000" w:rsidP="00000000" w:rsidRDefault="00000000" w:rsidRPr="00000000" w14:paraId="0000030A">
            <w:pPr>
              <w:jc w:val="center"/>
              <w:rPr>
                <w:rFonts w:ascii="GHEA Grapalat" w:cs="GHEA Grapalat" w:eastAsia="GHEA Grapalat" w:hAnsi="GHEA Grapalat"/>
                <w:sz w:val="16"/>
                <w:szCs w:val="16"/>
              </w:rPr>
            </w:pPr>
            <w:r w:rsidDel="00000000" w:rsidR="00000000" w:rsidRPr="00000000">
              <w:rPr>
                <w:rFonts w:ascii="GHEA Grapalat" w:cs="GHEA Grapalat" w:eastAsia="GHEA Grapalat" w:hAnsi="GHEA Grapalat"/>
                <w:sz w:val="16"/>
                <w:szCs w:val="16"/>
                <w:rtl w:val="0"/>
              </w:rPr>
              <w:t xml:space="preserve">(ինքնարժեքի և կանխատեսվող շահույթի հանրագումարը)</w:t>
            </w:r>
          </w:p>
          <w:p w:rsidR="00000000" w:rsidDel="00000000" w:rsidP="00000000" w:rsidRDefault="00000000" w:rsidRPr="00000000" w14:paraId="0000030B">
            <w:pPr>
              <w:jc w:val="center"/>
              <w:rPr>
                <w:rFonts w:ascii="GHEA Grapalat" w:cs="GHEA Grapalat" w:eastAsia="GHEA Grapalat" w:hAnsi="GHEA Grapalat"/>
                <w:b w:val="1"/>
                <w:bCs w:val="1"/>
                <w:sz w:val="16"/>
                <w:szCs w:val="16"/>
              </w:rPr>
            </w:pPr>
            <w:r w:rsidDel="00000000" w:rsidR="00000000" w:rsidRPr="00000000">
              <w:rPr>
                <w:rFonts w:ascii="GHEA Grapalat" w:cs="GHEA Grapalat" w:eastAsia="GHEA Grapalat" w:hAnsi="GHEA Grapalat"/>
                <w:b w:val="1"/>
                <w:bCs w:val="1"/>
                <w:sz w:val="16"/>
                <w:szCs w:val="16"/>
                <w:rtl w:val="0"/>
              </w:rPr>
              <w:t xml:space="preserve"> /տառերով և թվերով/</w:t>
            </w:r>
          </w:p>
        </w:tc>
        <w:tc>
          <w:tcPr>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30C">
            <w:pPr>
              <w:jc w:val="center"/>
              <w:rPr>
                <w:rFonts w:ascii="GHEA Grapalat" w:cs="GHEA Grapalat" w:eastAsia="GHEA Grapalat" w:hAnsi="GHEA Grapalat"/>
                <w:b w:val="1"/>
                <w:bCs w:val="1"/>
                <w:sz w:val="16"/>
                <w:szCs w:val="16"/>
              </w:rPr>
            </w:pPr>
            <w:r w:rsidDel="00000000" w:rsidR="00000000" w:rsidRPr="00000000">
              <w:rPr>
                <w:rFonts w:ascii="GHEA Grapalat" w:cs="GHEA Grapalat" w:eastAsia="GHEA Grapalat" w:hAnsi="GHEA Grapalat"/>
                <w:b w:val="1"/>
                <w:bCs w:val="1"/>
                <w:sz w:val="16"/>
                <w:szCs w:val="16"/>
                <w:rtl w:val="0"/>
              </w:rPr>
              <w:t xml:space="preserve">ԱԱՀ**</w:t>
            </w:r>
          </w:p>
          <w:p w:rsidR="00000000" w:rsidDel="00000000" w:rsidP="00000000" w:rsidRDefault="00000000" w:rsidRPr="00000000" w14:paraId="0000030D">
            <w:pPr>
              <w:jc w:val="center"/>
              <w:rPr>
                <w:rFonts w:ascii="GHEA Grapalat" w:cs="GHEA Grapalat" w:eastAsia="GHEA Grapalat" w:hAnsi="GHEA Grapalat"/>
                <w:b w:val="1"/>
                <w:bCs w:val="1"/>
                <w:sz w:val="16"/>
                <w:szCs w:val="16"/>
              </w:rPr>
            </w:pPr>
            <w:r w:rsidDel="00000000" w:rsidR="00000000" w:rsidRPr="00000000">
              <w:rPr>
                <w:rFonts w:ascii="GHEA Grapalat" w:cs="GHEA Grapalat" w:eastAsia="GHEA Grapalat" w:hAnsi="GHEA Grapalat"/>
                <w:b w:val="1"/>
                <w:bCs w:val="1"/>
                <w:sz w:val="16"/>
                <w:szCs w:val="16"/>
                <w:rtl w:val="0"/>
              </w:rPr>
              <w:t xml:space="preserve">/տառերով և թվերով/</w:t>
            </w:r>
          </w:p>
        </w:tc>
        <w:tc>
          <w:tcPr>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30E">
            <w:pPr>
              <w:jc w:val="center"/>
              <w:rPr>
                <w:rFonts w:ascii="GHEA Grapalat" w:cs="GHEA Grapalat" w:eastAsia="GHEA Grapalat" w:hAnsi="GHEA Grapalat"/>
                <w:b w:val="1"/>
                <w:bCs w:val="1"/>
                <w:sz w:val="16"/>
                <w:szCs w:val="16"/>
              </w:rPr>
            </w:pPr>
            <w:r w:rsidDel="00000000" w:rsidR="00000000" w:rsidRPr="00000000">
              <w:rPr>
                <w:rFonts w:ascii="GHEA Grapalat" w:cs="GHEA Grapalat" w:eastAsia="GHEA Grapalat" w:hAnsi="GHEA Grapalat"/>
                <w:b w:val="1"/>
                <w:bCs w:val="1"/>
                <w:sz w:val="16"/>
                <w:szCs w:val="16"/>
                <w:rtl w:val="0"/>
              </w:rPr>
              <w:t xml:space="preserve">Ընդհանուր գինը</w:t>
            </w:r>
          </w:p>
          <w:p w:rsidR="00000000" w:rsidDel="00000000" w:rsidP="00000000" w:rsidRDefault="00000000" w:rsidRPr="00000000" w14:paraId="0000030F">
            <w:pPr>
              <w:jc w:val="center"/>
              <w:rPr>
                <w:rFonts w:ascii="GHEA Grapalat" w:cs="GHEA Grapalat" w:eastAsia="GHEA Grapalat" w:hAnsi="GHEA Grapalat"/>
                <w:b w:val="1"/>
                <w:bCs w:val="1"/>
                <w:sz w:val="16"/>
                <w:szCs w:val="16"/>
              </w:rPr>
            </w:pPr>
            <w:r w:rsidDel="00000000" w:rsidR="00000000" w:rsidRPr="00000000">
              <w:rPr>
                <w:rFonts w:ascii="GHEA Grapalat" w:cs="GHEA Grapalat" w:eastAsia="GHEA Grapalat" w:hAnsi="GHEA Grapalat"/>
                <w:b w:val="1"/>
                <w:bCs w:val="1"/>
                <w:sz w:val="16"/>
                <w:szCs w:val="16"/>
                <w:rtl w:val="0"/>
              </w:rPr>
              <w:t xml:space="preserve"> /տառերով և թվերով/</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99ccff" w:val="clear"/>
            <w:vAlign w:val="center"/>
          </w:tcPr>
          <w:p w:rsidR="00000000" w:rsidDel="00000000" w:rsidP="00000000" w:rsidRDefault="00000000" w:rsidRPr="00000000" w14:paraId="00000310">
            <w:pPr>
              <w:jc w:val="center"/>
              <w:rPr>
                <w:rFonts w:ascii="GHEA Grapalat" w:cs="GHEA Grapalat" w:eastAsia="GHEA Grapalat" w:hAnsi="GHEA Grapalat"/>
                <w:b w:val="1"/>
                <w:bCs w:val="1"/>
                <w:i w:val="1"/>
                <w:iCs w:val="1"/>
                <w:sz w:val="16"/>
                <w:szCs w:val="16"/>
              </w:rPr>
            </w:pPr>
            <w:r w:rsidDel="00000000" w:rsidR="00000000" w:rsidRPr="00000000">
              <w:rPr>
                <w:rFonts w:ascii="GHEA Grapalat" w:cs="GHEA Grapalat" w:eastAsia="GHEA Grapalat" w:hAnsi="GHEA Grapalat"/>
                <w:b w:val="1"/>
                <w:bCs w:val="1"/>
                <w:i w:val="1"/>
                <w:iCs w:val="1"/>
                <w:sz w:val="16"/>
                <w:szCs w:val="16"/>
                <w:rtl w:val="0"/>
              </w:rPr>
              <w:t xml:space="preserve">1</w:t>
            </w:r>
          </w:p>
        </w:tc>
        <w:tc>
          <w:tcPr>
            <w:tcBorders>
              <w:top w:color="000000" w:space="0" w:sz="4" w:val="single"/>
              <w:left w:color="000000" w:space="0" w:sz="4" w:val="single"/>
              <w:bottom w:color="000000" w:space="0" w:sz="4" w:val="single"/>
              <w:right w:color="000000" w:space="0" w:sz="4" w:val="single"/>
            </w:tcBorders>
            <w:shd w:fill="99ccff" w:val="clear"/>
          </w:tcPr>
          <w:p w:rsidR="00000000" w:rsidDel="00000000" w:rsidP="00000000" w:rsidRDefault="00000000" w:rsidRPr="00000000" w14:paraId="00000311">
            <w:pPr>
              <w:jc w:val="center"/>
              <w:rPr>
                <w:rFonts w:ascii="GHEA Grapalat" w:cs="GHEA Grapalat" w:eastAsia="GHEA Grapalat" w:hAnsi="GHEA Grapalat"/>
                <w:b w:val="1"/>
                <w:bCs w:val="1"/>
                <w:i w:val="1"/>
                <w:iCs w:val="1"/>
                <w:sz w:val="16"/>
                <w:szCs w:val="16"/>
              </w:rPr>
            </w:pPr>
            <w:r w:rsidDel="00000000" w:rsidR="00000000" w:rsidRPr="00000000">
              <w:rPr>
                <w:rFonts w:ascii="GHEA Grapalat" w:cs="GHEA Grapalat" w:eastAsia="GHEA Grapalat" w:hAnsi="GHEA Grapalat"/>
                <w:b w:val="1"/>
                <w:bCs w:val="1"/>
                <w:i w:val="1"/>
                <w:iCs w:val="1"/>
                <w:sz w:val="16"/>
                <w:szCs w:val="16"/>
                <w:rtl w:val="0"/>
              </w:rPr>
              <w:t xml:space="preserve">2</w:t>
            </w:r>
          </w:p>
        </w:tc>
        <w:tc>
          <w:tcPr>
            <w:tcBorders>
              <w:top w:color="000000" w:space="0" w:sz="4" w:val="single"/>
              <w:left w:color="000000" w:space="0" w:sz="4" w:val="single"/>
              <w:bottom w:color="000000" w:space="0" w:sz="4" w:val="single"/>
              <w:right w:color="000000" w:space="0" w:sz="4" w:val="single"/>
            </w:tcBorders>
            <w:shd w:fill="99ccff" w:val="clear"/>
          </w:tcPr>
          <w:p w:rsidR="00000000" w:rsidDel="00000000" w:rsidP="00000000" w:rsidRDefault="00000000" w:rsidRPr="00000000" w14:paraId="00000312">
            <w:pPr>
              <w:jc w:val="center"/>
              <w:rPr>
                <w:rFonts w:ascii="GHEA Grapalat" w:cs="GHEA Grapalat" w:eastAsia="GHEA Grapalat" w:hAnsi="GHEA Grapalat"/>
                <w:i w:val="1"/>
                <w:iCs w:val="1"/>
                <w:sz w:val="16"/>
                <w:szCs w:val="16"/>
              </w:rPr>
            </w:pPr>
            <w:r w:rsidDel="00000000" w:rsidR="00000000" w:rsidRPr="00000000">
              <w:rPr>
                <w:rFonts w:ascii="GHEA Grapalat" w:cs="GHEA Grapalat" w:eastAsia="GHEA Grapalat" w:hAnsi="GHEA Grapalat"/>
                <w:b w:val="1"/>
                <w:bCs w:val="1"/>
                <w:i w:val="1"/>
                <w:iCs w:val="1"/>
                <w:sz w:val="16"/>
                <w:szCs w:val="16"/>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9ccff" w:val="clear"/>
          </w:tcPr>
          <w:p w:rsidR="00000000" w:rsidDel="00000000" w:rsidP="00000000" w:rsidRDefault="00000000" w:rsidRPr="00000000" w14:paraId="00000313">
            <w:pPr>
              <w:jc w:val="center"/>
              <w:rPr>
                <w:rFonts w:ascii="GHEA Grapalat" w:cs="GHEA Grapalat" w:eastAsia="GHEA Grapalat" w:hAnsi="GHEA Grapalat"/>
                <w:i w:val="1"/>
                <w:iCs w:val="1"/>
                <w:sz w:val="16"/>
                <w:szCs w:val="16"/>
              </w:rPr>
            </w:pPr>
            <w:r w:rsidDel="00000000" w:rsidR="00000000" w:rsidRPr="00000000">
              <w:rPr>
                <w:rFonts w:ascii="GHEA Grapalat" w:cs="GHEA Grapalat" w:eastAsia="GHEA Grapalat" w:hAnsi="GHEA Grapalat"/>
                <w:b w:val="1"/>
                <w:bCs w:val="1"/>
                <w:i w:val="1"/>
                <w:iCs w:val="1"/>
                <w:sz w:val="16"/>
                <w:szCs w:val="16"/>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9ccff" w:val="clear"/>
          </w:tcPr>
          <w:p w:rsidR="00000000" w:rsidDel="00000000" w:rsidP="00000000" w:rsidRDefault="00000000" w:rsidRPr="00000000" w14:paraId="00000314">
            <w:pPr>
              <w:jc w:val="center"/>
              <w:rPr>
                <w:rFonts w:ascii="GHEA Grapalat" w:cs="GHEA Grapalat" w:eastAsia="GHEA Grapalat" w:hAnsi="GHEA Grapalat"/>
                <w:i w:val="1"/>
                <w:iCs w:val="1"/>
                <w:sz w:val="16"/>
                <w:szCs w:val="16"/>
              </w:rPr>
            </w:pPr>
            <w:r w:rsidDel="00000000" w:rsidR="00000000" w:rsidRPr="00000000">
              <w:rPr>
                <w:rFonts w:ascii="GHEA Grapalat" w:cs="GHEA Grapalat" w:eastAsia="GHEA Grapalat" w:hAnsi="GHEA Grapalat"/>
                <w:b w:val="1"/>
                <w:bCs w:val="1"/>
                <w:i w:val="1"/>
                <w:iCs w:val="1"/>
                <w:sz w:val="16"/>
                <w:szCs w:val="16"/>
                <w:rtl w:val="0"/>
              </w:rPr>
              <w:t xml:space="preserve">5=3+4</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15">
            <w:pPr>
              <w:jc w:val="center"/>
              <w:rPr>
                <w:rFonts w:ascii="GHEA Grapalat" w:cs="GHEA Grapalat" w:eastAsia="GHEA Grapalat" w:hAnsi="GHEA Grapalat"/>
                <w:b w:val="1"/>
                <w:bCs w:val="1"/>
                <w:sz w:val="18"/>
                <w:szCs w:val="18"/>
              </w:rPr>
            </w:pPr>
            <w:r w:rsidDel="00000000" w:rsidR="00000000" w:rsidRPr="00000000">
              <w:rPr>
                <w:rFonts w:ascii="GHEA Grapalat" w:cs="GHEA Grapalat" w:eastAsia="GHEA Grapalat" w:hAnsi="GHEA Grapalat"/>
                <w:b w:val="1"/>
                <w:bCs w:val="1"/>
                <w:sz w:val="18"/>
                <w:szCs w:val="18"/>
                <w:rtl w:val="0"/>
              </w:rPr>
              <w:t xml:space="preserve">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16">
            <w:pP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20"/>
                <w:szCs w:val="20"/>
                <w:u w:val="single"/>
                <w:vertAlign w:val="subscript"/>
                <w:rtl w:val="0"/>
              </w:rPr>
              <w:t xml:space="preserve">&lt;&lt;Գնման առարկայի չափաբաժնի անվանում N1&gt;&gt;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17">
            <w:pPr>
              <w:jc w:val="center"/>
              <w:rPr>
                <w:rFonts w:ascii="GHEA Grapalat" w:cs="GHEA Grapalat" w:eastAsia="GHEA Grapalat" w:hAnsi="GHEA Grapala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18">
            <w:pPr>
              <w:jc w:val="center"/>
              <w:rPr>
                <w:rFonts w:ascii="GHEA Grapalat" w:cs="GHEA Grapalat" w:eastAsia="GHEA Grapalat" w:hAnsi="GHEA Grapala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19">
            <w:pPr>
              <w:jc w:val="center"/>
              <w:rPr>
                <w:rFonts w:ascii="GHEA Grapalat" w:cs="GHEA Grapalat" w:eastAsia="GHEA Grapalat" w:hAnsi="GHEA Grapalat"/>
              </w:rPr>
            </w:pPr>
            <w:r w:rsidDel="00000000" w:rsidR="00000000" w:rsidRPr="00000000">
              <w:rPr>
                <w:rtl w:val="0"/>
              </w:rPr>
            </w:r>
          </w:p>
        </w:tc>
      </w:tr>
      <w:tr>
        <w:trPr>
          <w:cantSplit w:val="0"/>
          <w:trHeight w:val="521"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1A">
            <w:pPr>
              <w:jc w:val="center"/>
              <w:rPr>
                <w:rFonts w:ascii="GHEA Grapalat" w:cs="GHEA Grapalat" w:eastAsia="GHEA Grapalat" w:hAnsi="GHEA Grapalat"/>
                <w:b w:val="1"/>
                <w:bCs w:val="1"/>
                <w:sz w:val="18"/>
                <w:szCs w:val="18"/>
              </w:rPr>
            </w:pPr>
            <w:r w:rsidDel="00000000" w:rsidR="00000000" w:rsidRPr="00000000">
              <w:rPr>
                <w:rFonts w:ascii="GHEA Grapalat" w:cs="GHEA Grapalat" w:eastAsia="GHEA Grapalat" w:hAnsi="GHEA Grapalat"/>
                <w:b w:val="1"/>
                <w:bCs w:val="1"/>
                <w:sz w:val="18"/>
                <w:szCs w:val="18"/>
                <w:rtl w:val="0"/>
              </w:rPr>
              <w:t xml:space="preserve">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1B">
            <w:pP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20"/>
                <w:szCs w:val="20"/>
                <w:u w:val="single"/>
                <w:vertAlign w:val="subscript"/>
                <w:rtl w:val="0"/>
              </w:rPr>
              <w:t xml:space="preserve">&lt;&lt;Գնման առարկայի չափաբաժնի անվանում N2&gt;&gt;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1C">
            <w:pPr>
              <w:jc w:val="center"/>
              <w:rPr>
                <w:rFonts w:ascii="GHEA Grapalat" w:cs="GHEA Grapalat" w:eastAsia="GHEA Grapalat" w:hAnsi="GHEA Grapala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1D">
            <w:pPr>
              <w:jc w:val="center"/>
              <w:rPr>
                <w:rFonts w:ascii="GHEA Grapalat" w:cs="GHEA Grapalat" w:eastAsia="GHEA Grapalat" w:hAnsi="GHEA Grapala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1E">
            <w:pPr>
              <w:rPr>
                <w:rFonts w:ascii="GHEA Grapalat" w:cs="GHEA Grapalat" w:eastAsia="GHEA Grapalat" w:hAnsi="GHEA Grapalat"/>
              </w:rPr>
            </w:pPr>
            <w:r w:rsidDel="00000000" w:rsidR="00000000" w:rsidRPr="00000000">
              <w:rPr>
                <w:rtl w:val="0"/>
              </w:rPr>
            </w:r>
          </w:p>
        </w:tc>
      </w:tr>
      <w:tr>
        <w:trPr>
          <w:cantSplit w:val="1"/>
          <w:trHeight w:val="2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1F">
            <w:pPr>
              <w:jc w:val="center"/>
              <w:rPr>
                <w:rFonts w:ascii="GHEA Grapalat" w:cs="GHEA Grapalat" w:eastAsia="GHEA Grapalat" w:hAnsi="GHEA Grapalat"/>
                <w:b w:val="1"/>
                <w:bCs w:val="1"/>
                <w:sz w:val="18"/>
                <w:szCs w:val="18"/>
              </w:rPr>
            </w:pPr>
            <w:r w:rsidDel="00000000" w:rsidR="00000000" w:rsidRPr="00000000">
              <w:rPr>
                <w:rFonts w:ascii="GHEA Grapalat" w:cs="GHEA Grapalat" w:eastAsia="GHEA Grapalat" w:hAnsi="GHEA Grapalat"/>
                <w:b w:val="1"/>
                <w:bCs w:val="1"/>
                <w:sz w:val="18"/>
                <w:szCs w:val="18"/>
                <w:rtl w:val="0"/>
              </w:rPr>
              <w:t xml:space="preserve">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20">
            <w:pP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20"/>
                <w:szCs w:val="20"/>
                <w:u w:val="single"/>
                <w:vertAlign w:val="subscript"/>
                <w:rtl w:val="0"/>
              </w:rPr>
              <w:t xml:space="preserve">&lt;&lt;Գնման առարկայի չափաբաժնի անվանում N3&gt;&gt;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21">
            <w:pPr>
              <w:jc w:val="center"/>
              <w:rPr>
                <w:rFonts w:ascii="GHEA Grapalat" w:cs="GHEA Grapalat" w:eastAsia="GHEA Grapalat" w:hAnsi="GHEA Grapala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22">
            <w:pPr>
              <w:jc w:val="center"/>
              <w:rPr>
                <w:rFonts w:ascii="GHEA Grapalat" w:cs="GHEA Grapalat" w:eastAsia="GHEA Grapalat" w:hAnsi="GHEA Grapala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23">
            <w:pPr>
              <w:jc w:val="center"/>
              <w:rPr>
                <w:rFonts w:ascii="GHEA Grapalat" w:cs="GHEA Grapalat" w:eastAsia="GHEA Grapalat" w:hAnsi="GHEA Grapalat"/>
              </w:rPr>
            </w:pPr>
            <w:r w:rsidDel="00000000" w:rsidR="00000000" w:rsidRPr="00000000">
              <w:rPr>
                <w:rtl w:val="0"/>
              </w:rPr>
            </w:r>
          </w:p>
        </w:tc>
      </w:tr>
      <w:tr>
        <w:trPr>
          <w:cantSplit w:val="1"/>
          <w:trHeight w:val="2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24">
            <w:pPr>
              <w:jc w:val="center"/>
              <w:rPr>
                <w:rFonts w:ascii="GHEA Grapalat" w:cs="GHEA Grapalat" w:eastAsia="GHEA Grapalat" w:hAnsi="GHEA Grapalat"/>
                <w:b w:val="1"/>
                <w:bCs w:val="1"/>
                <w:sz w:val="18"/>
                <w:szCs w:val="18"/>
              </w:rPr>
            </w:pPr>
            <w:r w:rsidDel="00000000" w:rsidR="00000000" w:rsidRPr="00000000">
              <w:rPr>
                <w:rFonts w:ascii="GHEA Grapalat" w:cs="GHEA Grapalat" w:eastAsia="GHEA Grapalat" w:hAnsi="GHEA Grapalat"/>
                <w:b w:val="1"/>
                <w:bCs w:val="1"/>
                <w:sz w:val="18"/>
                <w:szCs w:val="18"/>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25">
            <w:pP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20"/>
                <w:szCs w:val="20"/>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26">
            <w:pPr>
              <w:jc w:val="center"/>
              <w:rPr>
                <w:rFonts w:ascii="GHEA Grapalat" w:cs="GHEA Grapalat" w:eastAsia="GHEA Grapalat" w:hAnsi="GHEA Grapala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27">
            <w:pPr>
              <w:jc w:val="center"/>
              <w:rPr>
                <w:rFonts w:ascii="GHEA Grapalat" w:cs="GHEA Grapalat" w:eastAsia="GHEA Grapalat" w:hAnsi="GHEA Grapala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28">
            <w:pPr>
              <w:jc w:val="center"/>
              <w:rPr>
                <w:rFonts w:ascii="GHEA Grapalat" w:cs="GHEA Grapalat" w:eastAsia="GHEA Grapalat" w:hAnsi="GHEA Grapalat"/>
              </w:rPr>
            </w:pPr>
            <w:r w:rsidDel="00000000" w:rsidR="00000000" w:rsidRPr="00000000">
              <w:rPr>
                <w:rtl w:val="0"/>
              </w:rPr>
            </w:r>
          </w:p>
        </w:tc>
      </w:tr>
      <w:tr>
        <w:trPr>
          <w:cantSplit w:val="0"/>
          <w:trHeight w:val="27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29">
            <w:pPr>
              <w:jc w:val="center"/>
              <w:rPr>
                <w:rFonts w:ascii="GHEA Grapalat" w:cs="GHEA Grapalat" w:eastAsia="GHEA Grapalat" w:hAnsi="GHEA Grapalat"/>
                <w:b w:val="1"/>
                <w:bCs w:val="1"/>
                <w:sz w:val="18"/>
                <w:szCs w:val="18"/>
              </w:rPr>
            </w:pPr>
            <w:r w:rsidDel="00000000" w:rsidR="00000000" w:rsidRPr="00000000">
              <w:rPr>
                <w:rFonts w:ascii="GHEA Grapalat" w:cs="GHEA Grapalat" w:eastAsia="GHEA Grapalat" w:hAnsi="GHEA Grapalat"/>
                <w:b w:val="1"/>
                <w:bCs w:val="1"/>
                <w:sz w:val="18"/>
                <w:szCs w:val="18"/>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2A">
            <w:pP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20"/>
                <w:szCs w:val="20"/>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2B">
            <w:pPr>
              <w:jc w:val="center"/>
              <w:rPr>
                <w:rFonts w:ascii="GHEA Grapalat" w:cs="GHEA Grapalat" w:eastAsia="GHEA Grapalat" w:hAnsi="GHEA Grapalat"/>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2C">
            <w:pPr>
              <w:jc w:val="center"/>
              <w:rPr>
                <w:rFonts w:ascii="GHEA Grapalat" w:cs="GHEA Grapalat" w:eastAsia="GHEA Grapalat" w:hAnsi="GHEA Grapalat"/>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2D">
            <w:pPr>
              <w:jc w:val="center"/>
              <w:rPr>
                <w:rFonts w:ascii="GHEA Grapalat" w:cs="GHEA Grapalat" w:eastAsia="GHEA Grapalat" w:hAnsi="GHEA Grapalat"/>
                <w:sz w:val="20"/>
                <w:szCs w:val="20"/>
              </w:rPr>
            </w:pPr>
            <w:r w:rsidDel="00000000" w:rsidR="00000000" w:rsidRPr="00000000">
              <w:rPr>
                <w:rtl w:val="0"/>
              </w:rPr>
            </w:r>
          </w:p>
        </w:tc>
      </w:tr>
    </w:tbl>
    <w:p w:rsidR="00000000" w:rsidDel="00000000" w:rsidP="00000000" w:rsidRDefault="00000000" w:rsidRPr="00000000" w14:paraId="0000032E">
      <w:pPr>
        <w:rPr>
          <w:rFonts w:ascii="GHEA Grapalat" w:cs="GHEA Grapalat" w:eastAsia="GHEA Grapalat" w:hAnsi="GHEA Grapalat"/>
          <w:sz w:val="18"/>
          <w:szCs w:val="18"/>
        </w:rPr>
      </w:pPr>
      <w:r w:rsidDel="00000000" w:rsidR="00000000" w:rsidRPr="00000000">
        <w:rPr>
          <w:rtl w:val="0"/>
        </w:rPr>
      </w:r>
    </w:p>
    <w:p w:rsidR="00000000" w:rsidDel="00000000" w:rsidP="00000000" w:rsidRDefault="00000000" w:rsidRPr="00000000" w14:paraId="0000032F">
      <w:pPr>
        <w:rPr>
          <w:rFonts w:ascii="GHEA Grapalat" w:cs="GHEA Grapalat" w:eastAsia="GHEA Grapalat" w:hAnsi="GHEA Grapalat"/>
          <w:sz w:val="18"/>
          <w:szCs w:val="18"/>
        </w:rPr>
      </w:pPr>
      <w:r w:rsidDel="00000000" w:rsidR="00000000" w:rsidRPr="00000000">
        <w:rPr>
          <w:rtl w:val="0"/>
        </w:rPr>
      </w:r>
    </w:p>
    <w:p w:rsidR="00000000" w:rsidDel="00000000" w:rsidP="00000000" w:rsidRDefault="00000000" w:rsidRPr="00000000" w14:paraId="00000330">
      <w:pPr>
        <w:rPr>
          <w:rFonts w:ascii="GHEA Grapalat" w:cs="GHEA Grapalat" w:eastAsia="GHEA Grapalat" w:hAnsi="GHEA Grapalat"/>
          <w:sz w:val="18"/>
          <w:szCs w:val="18"/>
        </w:rPr>
      </w:pPr>
      <w:r w:rsidDel="00000000" w:rsidR="00000000" w:rsidRPr="00000000">
        <w:rPr>
          <w:rtl w:val="0"/>
        </w:rPr>
      </w:r>
    </w:p>
    <w:p w:rsidR="00000000" w:rsidDel="00000000" w:rsidP="00000000" w:rsidRDefault="00000000" w:rsidRPr="00000000" w14:paraId="00000331">
      <w:pPr>
        <w:ind w:left="720" w:firstLine="720"/>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     ___________________________________________ </w:t>
        <w:tab/>
        <w:t xml:space="preserve">                       _____________ </w:t>
      </w:r>
    </w:p>
    <w:p w:rsidR="00000000" w:rsidDel="00000000" w:rsidP="00000000" w:rsidRDefault="00000000" w:rsidRPr="00000000" w14:paraId="00000332">
      <w:pPr>
        <w:jc w:val="both"/>
        <w:rPr>
          <w:rFonts w:ascii="GHEA Grapalat" w:cs="GHEA Grapalat" w:eastAsia="GHEA Grapalat" w:hAnsi="GHEA Grapalat"/>
          <w:sz w:val="20"/>
          <w:szCs w:val="20"/>
          <w:vertAlign w:val="superscript"/>
        </w:rPr>
      </w:pPr>
      <w:r w:rsidDel="00000000" w:rsidR="00000000" w:rsidRPr="00000000">
        <w:rPr>
          <w:rFonts w:ascii="GHEA Grapalat" w:cs="GHEA Grapalat" w:eastAsia="GHEA Grapalat" w:hAnsi="GHEA Grapalat"/>
          <w:sz w:val="20"/>
          <w:szCs w:val="20"/>
          <w:vertAlign w:val="superscript"/>
          <w:rtl w:val="0"/>
        </w:rPr>
        <w:t xml:space="preserve">                                                      մասնակցի անվանումը (ղեկավարի պաշտոնը, անուն ազգանունը)                                                                 ստորագրությունը</w:t>
        <w:tab/>
      </w:r>
    </w:p>
    <w:p w:rsidR="00000000" w:rsidDel="00000000" w:rsidP="00000000" w:rsidRDefault="00000000" w:rsidRPr="00000000" w14:paraId="00000333">
      <w:pPr>
        <w:jc w:val="right"/>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    </w:t>
      </w:r>
    </w:p>
    <w:p w:rsidR="00000000" w:rsidDel="00000000" w:rsidP="00000000" w:rsidRDefault="00000000" w:rsidRPr="00000000" w14:paraId="00000334">
      <w:pPr>
        <w:jc w:val="right"/>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Կ. Տ.</w:t>
        <w:tab/>
        <w:t xml:space="preserve"> </w:t>
      </w:r>
    </w:p>
    <w:p w:rsidR="00000000" w:rsidDel="00000000" w:rsidP="00000000" w:rsidRDefault="00000000" w:rsidRPr="00000000" w14:paraId="00000335">
      <w:pPr>
        <w:jc w:val="right"/>
        <w:rPr>
          <w:rFonts w:ascii="GHEA Grapalat" w:cs="GHEA Grapalat" w:eastAsia="GHEA Grapalat" w:hAnsi="GHEA Grapalat"/>
          <w:sz w:val="20"/>
          <w:szCs w:val="20"/>
        </w:rPr>
      </w:pPr>
      <w:r w:rsidDel="00000000" w:rsidR="00000000" w:rsidRPr="00000000">
        <w:rPr>
          <w:rtl w:val="0"/>
        </w:rPr>
      </w:r>
    </w:p>
    <w:p w:rsidR="00000000" w:rsidDel="00000000" w:rsidP="00000000" w:rsidRDefault="00000000" w:rsidRPr="00000000" w14:paraId="00000336">
      <w:pPr>
        <w:rPr>
          <w:rFonts w:ascii="GHEA Grapalat" w:cs="GHEA Grapalat" w:eastAsia="GHEA Grapalat" w:hAnsi="GHEA Grapalat"/>
          <w:i w:val="1"/>
          <w:iCs w:val="1"/>
          <w:sz w:val="16"/>
          <w:szCs w:val="16"/>
        </w:rPr>
      </w:pPr>
      <w:r w:rsidDel="00000000" w:rsidR="00000000" w:rsidRPr="00000000">
        <w:rPr>
          <w:rtl w:val="0"/>
        </w:rPr>
      </w:r>
    </w:p>
    <w:p w:rsidR="00000000" w:rsidDel="00000000" w:rsidP="00000000" w:rsidRDefault="00000000" w:rsidRPr="00000000" w14:paraId="00000337">
      <w:pPr>
        <w:rPr>
          <w:rFonts w:ascii="GHEA Grapalat" w:cs="GHEA Grapalat" w:eastAsia="GHEA Grapalat" w:hAnsi="GHEA Grapalat"/>
          <w:i w:val="1"/>
          <w:iCs w:val="1"/>
          <w:sz w:val="16"/>
          <w:szCs w:val="16"/>
        </w:rPr>
      </w:pPr>
      <w:r w:rsidDel="00000000" w:rsidR="00000000" w:rsidRPr="00000000">
        <w:rPr>
          <w:rtl w:val="0"/>
        </w:rPr>
      </w:r>
    </w:p>
    <w:p w:rsidR="00000000" w:rsidDel="00000000" w:rsidP="00000000" w:rsidRDefault="00000000" w:rsidRPr="00000000" w14:paraId="00000338">
      <w:pPr>
        <w:rPr>
          <w:rFonts w:ascii="GHEA Grapalat" w:cs="GHEA Grapalat" w:eastAsia="GHEA Grapalat" w:hAnsi="GHEA Grapalat"/>
          <w:i w:val="1"/>
          <w:iCs w:val="1"/>
          <w:sz w:val="16"/>
          <w:szCs w:val="16"/>
        </w:rPr>
      </w:pPr>
      <w:r w:rsidDel="00000000" w:rsidR="00000000" w:rsidRPr="00000000">
        <w:rPr>
          <w:rtl w:val="0"/>
        </w:rPr>
      </w:r>
    </w:p>
    <w:p w:rsidR="00000000" w:rsidDel="00000000" w:rsidP="00000000" w:rsidRDefault="00000000" w:rsidRPr="00000000" w14:paraId="00000339">
      <w:pPr>
        <w:rPr>
          <w:rFonts w:ascii="GHEA Grapalat" w:cs="GHEA Grapalat" w:eastAsia="GHEA Grapalat" w:hAnsi="GHEA Grapalat"/>
          <w:i w:val="1"/>
          <w:iCs w:val="1"/>
          <w:sz w:val="16"/>
          <w:szCs w:val="16"/>
        </w:rPr>
      </w:pPr>
      <w:r w:rsidDel="00000000" w:rsidR="00000000" w:rsidRPr="00000000">
        <w:rPr>
          <w:rtl w:val="0"/>
        </w:rPr>
      </w:r>
    </w:p>
    <w:p w:rsidR="00000000" w:rsidDel="00000000" w:rsidP="00000000" w:rsidRDefault="00000000" w:rsidRPr="00000000" w14:paraId="0000033A">
      <w:pPr>
        <w:rPr>
          <w:rFonts w:ascii="GHEA Grapalat" w:cs="GHEA Grapalat" w:eastAsia="GHEA Grapalat" w:hAnsi="GHEA Grapalat"/>
          <w:i w:val="1"/>
          <w:iCs w:val="1"/>
          <w:sz w:val="16"/>
          <w:szCs w:val="16"/>
        </w:rPr>
      </w:pPr>
      <w:r w:rsidDel="00000000" w:rsidR="00000000" w:rsidRPr="00000000">
        <w:rPr>
          <w:rtl w:val="0"/>
        </w:rPr>
      </w:r>
    </w:p>
    <w:p w:rsidR="00000000" w:rsidDel="00000000" w:rsidP="00000000" w:rsidRDefault="00000000" w:rsidRPr="00000000" w14:paraId="0000033B">
      <w:pPr>
        <w:rPr>
          <w:rFonts w:ascii="GHEA Grapalat" w:cs="GHEA Grapalat" w:eastAsia="GHEA Grapalat" w:hAnsi="GHEA Grapalat"/>
          <w:i w:val="1"/>
          <w:iCs w:val="1"/>
          <w:sz w:val="16"/>
          <w:szCs w:val="16"/>
        </w:rPr>
      </w:pPr>
      <w:r w:rsidDel="00000000" w:rsidR="00000000" w:rsidRPr="00000000">
        <w:rPr>
          <w:rtl w:val="0"/>
        </w:rPr>
      </w:r>
    </w:p>
    <w:p w:rsidR="00000000" w:rsidDel="00000000" w:rsidP="00000000" w:rsidRDefault="00000000" w:rsidRPr="00000000" w14:paraId="0000033C">
      <w:pPr>
        <w:rPr>
          <w:rFonts w:ascii="GHEA Grapalat" w:cs="GHEA Grapalat" w:eastAsia="GHEA Grapalat" w:hAnsi="GHEA Grapalat"/>
          <w:i w:val="1"/>
          <w:iCs w:val="1"/>
          <w:sz w:val="16"/>
          <w:szCs w:val="16"/>
        </w:rPr>
      </w:pPr>
      <w:r w:rsidDel="00000000" w:rsidR="00000000" w:rsidRPr="00000000">
        <w:rPr>
          <w:rtl w:val="0"/>
        </w:rPr>
      </w:r>
    </w:p>
    <w:p w:rsidR="00000000" w:rsidDel="00000000" w:rsidP="00000000" w:rsidRDefault="00000000" w:rsidRPr="00000000" w14:paraId="0000033D">
      <w:pPr>
        <w:rPr>
          <w:rFonts w:ascii="GHEA Grapalat" w:cs="GHEA Grapalat" w:eastAsia="GHEA Grapalat" w:hAnsi="GHEA Grapalat"/>
          <w:i w:val="1"/>
          <w:iCs w:val="1"/>
          <w:sz w:val="16"/>
          <w:szCs w:val="16"/>
        </w:rPr>
      </w:pPr>
      <w:r w:rsidDel="00000000" w:rsidR="00000000" w:rsidRPr="00000000">
        <w:rPr>
          <w:rtl w:val="0"/>
        </w:rPr>
      </w:r>
    </w:p>
    <w:p w:rsidR="00000000" w:rsidDel="00000000" w:rsidP="00000000" w:rsidRDefault="00000000" w:rsidRPr="00000000" w14:paraId="0000033E">
      <w:pPr>
        <w:rPr>
          <w:rFonts w:ascii="GHEA Grapalat" w:cs="GHEA Grapalat" w:eastAsia="GHEA Grapalat" w:hAnsi="GHEA Grapalat"/>
          <w:i w:val="1"/>
          <w:iCs w:val="1"/>
          <w:sz w:val="16"/>
          <w:szCs w:val="16"/>
        </w:rPr>
      </w:pPr>
      <w:r w:rsidDel="00000000" w:rsidR="00000000" w:rsidRPr="00000000">
        <w:rPr>
          <w:rtl w:val="0"/>
        </w:rPr>
      </w:r>
    </w:p>
    <w:p w:rsidR="00000000" w:rsidDel="00000000" w:rsidP="00000000" w:rsidRDefault="00000000" w:rsidRPr="00000000" w14:paraId="0000033F">
      <w:pPr>
        <w:rPr>
          <w:rFonts w:ascii="GHEA Grapalat" w:cs="GHEA Grapalat" w:eastAsia="GHEA Grapalat" w:hAnsi="GHEA Grapalat"/>
          <w:i w:val="1"/>
          <w:iCs w:val="1"/>
          <w:sz w:val="16"/>
          <w:szCs w:val="16"/>
        </w:rPr>
      </w:pPr>
      <w:r w:rsidDel="00000000" w:rsidR="00000000" w:rsidRPr="00000000">
        <w:rPr>
          <w:rtl w:val="0"/>
        </w:rPr>
      </w:r>
    </w:p>
    <w:p w:rsidR="00000000" w:rsidDel="00000000" w:rsidP="00000000" w:rsidRDefault="00000000" w:rsidRPr="00000000" w14:paraId="00000340">
      <w:pPr>
        <w:rPr>
          <w:rFonts w:ascii="GHEA Grapalat" w:cs="GHEA Grapalat" w:eastAsia="GHEA Grapalat" w:hAnsi="GHEA Grapalat"/>
          <w:i w:val="1"/>
          <w:iCs w:val="1"/>
          <w:sz w:val="16"/>
          <w:szCs w:val="16"/>
        </w:rPr>
      </w:pPr>
      <w:r w:rsidDel="00000000" w:rsidR="00000000" w:rsidRPr="00000000">
        <w:rPr>
          <w:rtl w:val="0"/>
        </w:rPr>
      </w:r>
    </w:p>
    <w:p w:rsidR="00000000" w:rsidDel="00000000" w:rsidP="00000000" w:rsidRDefault="00000000" w:rsidRPr="00000000" w14:paraId="00000341">
      <w:pPr>
        <w:rPr>
          <w:rFonts w:ascii="GHEA Grapalat" w:cs="GHEA Grapalat" w:eastAsia="GHEA Grapalat" w:hAnsi="GHEA Grapalat"/>
          <w:i w:val="1"/>
          <w:iCs w:val="1"/>
          <w:sz w:val="16"/>
          <w:szCs w:val="16"/>
        </w:rPr>
      </w:pPr>
      <w:r w:rsidDel="00000000" w:rsidR="00000000" w:rsidRPr="00000000">
        <w:rPr>
          <w:rtl w:val="0"/>
        </w:rPr>
      </w:r>
    </w:p>
    <w:p w:rsidR="00000000" w:rsidDel="00000000" w:rsidP="00000000" w:rsidRDefault="00000000" w:rsidRPr="00000000" w14:paraId="000003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right"/>
        <w:rPr>
          <w:rFonts w:ascii="GHEA Grapalat" w:cs="GHEA Grapalat" w:eastAsia="GHEA Grapalat" w:hAnsi="GHEA Grapalat"/>
          <w:b w:val="0"/>
          <w:bCs w:val="0"/>
          <w:i w:val="1"/>
          <w:iCs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HEA Grapalat" w:cs="GHEA Grapalat" w:eastAsia="GHEA Grapalat" w:hAnsi="GHEA Grapalat"/>
          <w:b w:val="0"/>
          <w:bCs w:val="0"/>
          <w:i w:val="1"/>
          <w:iCs w:val="1"/>
          <w:smallCaps w:val="0"/>
          <w:strike w:val="0"/>
          <w:color w:val="000000"/>
          <w:sz w:val="16"/>
          <w:szCs w:val="16"/>
          <w:u w:val="none"/>
          <w:shd w:fill="auto" w:val="clear"/>
          <w:vertAlign w:val="baseline"/>
        </w:rPr>
      </w:pPr>
      <w:r w:rsidDel="00000000" w:rsidR="00000000" w:rsidRPr="00000000">
        <w:rPr>
          <w:rFonts w:ascii="GHEA Grapalat" w:cs="GHEA Grapalat" w:eastAsia="GHEA Grapalat" w:hAnsi="GHEA Grapalat"/>
          <w:b w:val="0"/>
          <w:bCs w:val="0"/>
          <w:i w:val="1"/>
          <w:iCs w:val="1"/>
          <w:smallCaps w:val="0"/>
          <w:strike w:val="0"/>
          <w:color w:val="000000"/>
          <w:sz w:val="16"/>
          <w:szCs w:val="16"/>
          <w:u w:val="none"/>
          <w:shd w:fill="auto" w:val="clear"/>
          <w:vertAlign w:val="baseline"/>
          <w:rtl w:val="0"/>
        </w:rPr>
        <w:t xml:space="preserve">* լրացվում է հանձնաժողովի քարտուղարի կողմից` մինչև հրավերը տեղեկագրում հրապարակելը:</w:t>
      </w:r>
    </w:p>
    <w:p w:rsidR="00000000" w:rsidDel="00000000" w:rsidP="00000000" w:rsidRDefault="00000000" w:rsidRPr="00000000" w14:paraId="00000344">
      <w:pPr>
        <w:ind w:right="309"/>
        <w:jc w:val="both"/>
        <w:rPr>
          <w:rFonts w:ascii="GHEA Grapalat" w:cs="GHEA Grapalat" w:eastAsia="GHEA Grapalat" w:hAnsi="GHEA Grapalat"/>
          <w:i w:val="1"/>
          <w:iCs w:val="1"/>
          <w:sz w:val="20"/>
          <w:szCs w:val="20"/>
        </w:rPr>
      </w:pPr>
      <w:r w:rsidDel="00000000" w:rsidR="00000000" w:rsidRPr="00000000">
        <w:rPr>
          <w:rFonts w:ascii="GHEA Grapalat" w:cs="GHEA Grapalat" w:eastAsia="GHEA Grapalat" w:hAnsi="GHEA Grapalat"/>
          <w:i w:val="1"/>
          <w:iCs w:val="1"/>
          <w:sz w:val="18"/>
          <w:szCs w:val="18"/>
          <w:rtl w:val="0"/>
        </w:rPr>
        <w:t xml:space="preserve">**</w:t>
      </w:r>
      <w:r w:rsidDel="00000000" w:rsidR="00000000" w:rsidRPr="00000000">
        <w:rPr>
          <w:rFonts w:ascii="GHEA Grapalat" w:cs="GHEA Grapalat" w:eastAsia="GHEA Grapalat" w:hAnsi="GHEA Grapalat"/>
          <w:i w:val="1"/>
          <w:iCs w:val="1"/>
          <w:sz w:val="16"/>
          <w:szCs w:val="16"/>
          <w:rtl w:val="0"/>
        </w:rPr>
        <w:t xml:space="preserve">եթե մասնակիցն ավելացված արժեքի հարկ վճարող է, ապա տվյալ պայմանագրի գծով Հայաստանի Հանրապետության պետական բյուջե վճարվելիք ավելացված արժեքի հարկի գումարը նշվում է 4-րդ սյունակում։</w:t>
      </w:r>
      <w:r w:rsidDel="00000000" w:rsidR="00000000" w:rsidRPr="00000000">
        <w:rPr>
          <w:rtl w:val="0"/>
        </w:rPr>
      </w:r>
    </w:p>
    <w:p w:rsidR="00000000" w:rsidDel="00000000" w:rsidP="00000000" w:rsidRDefault="00000000" w:rsidRPr="00000000" w14:paraId="000003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right"/>
        <w:rPr>
          <w:rFonts w:ascii="GHEA Grapalat" w:cs="GHEA Grapalat" w:eastAsia="GHEA Grapalat" w:hAnsi="GHEA Grapalat"/>
          <w:b w:val="0"/>
          <w:bCs w:val="0"/>
          <w:i w:val="1"/>
          <w:iCs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right"/>
        <w:rPr>
          <w:rFonts w:ascii="GHEA Grapalat" w:cs="GHEA Grapalat" w:eastAsia="GHEA Grapalat" w:hAnsi="GHEA Grapalat"/>
          <w:b w:val="0"/>
          <w:bCs w:val="0"/>
          <w:i w:val="1"/>
          <w:iCs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right"/>
        <w:rPr>
          <w:rFonts w:ascii="GHEA Grapalat" w:cs="GHEA Grapalat" w:eastAsia="GHEA Grapalat" w:hAnsi="GHEA Grapalat"/>
          <w:b w:val="0"/>
          <w:bCs w:val="0"/>
          <w:i w:val="1"/>
          <w:iCs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right"/>
        <w:rPr>
          <w:rFonts w:ascii="GHEA Grapalat" w:cs="GHEA Grapalat" w:eastAsia="GHEA Grapalat" w:hAnsi="GHEA Grapalat"/>
          <w:b w:val="0"/>
          <w:bCs w:val="0"/>
          <w:i w:val="1"/>
          <w:iCs w:val="1"/>
          <w:smallCaps w:val="0"/>
          <w:strike w:val="0"/>
          <w:color w:val="000000"/>
          <w:sz w:val="20"/>
          <w:szCs w:val="20"/>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3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right"/>
        <w:rPr>
          <w:rFonts w:ascii="GHEA Grapalat" w:cs="GHEA Grapalat" w:eastAsia="GHEA Grapalat" w:hAnsi="GHEA Grapalat"/>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right"/>
        <w:rPr>
          <w:rFonts w:ascii="GHEA Grapalat" w:cs="GHEA Grapalat" w:eastAsia="GHEA Grapalat" w:hAnsi="GHEA Grapalat"/>
          <w:b w:val="1"/>
          <w:bCs w:val="1"/>
          <w:i w:val="0"/>
          <w:iCs w:val="0"/>
          <w:smallCaps w:val="0"/>
          <w:strike w:val="0"/>
          <w:color w:val="000000"/>
          <w:sz w:val="20"/>
          <w:szCs w:val="20"/>
          <w:u w:val="none"/>
          <w:shd w:fill="auto" w:val="clear"/>
          <w:vertAlign w:val="baseline"/>
        </w:rPr>
      </w:pPr>
      <w:r w:rsidDel="00000000" w:rsidR="00000000" w:rsidRPr="00000000">
        <w:rPr>
          <w:rFonts w:ascii="GHEA Grapalat" w:cs="GHEA Grapalat" w:eastAsia="GHEA Grapalat" w:hAnsi="GHEA Grapalat"/>
          <w:b w:val="1"/>
          <w:bCs w:val="1"/>
          <w:i w:val="0"/>
          <w:iCs w:val="0"/>
          <w:smallCaps w:val="0"/>
          <w:strike w:val="0"/>
          <w:color w:val="000000"/>
          <w:sz w:val="20"/>
          <w:szCs w:val="20"/>
          <w:u w:val="none"/>
          <w:shd w:fill="auto" w:val="clear"/>
          <w:vertAlign w:val="baseline"/>
          <w:rtl w:val="0"/>
        </w:rPr>
        <w:t xml:space="preserve">Հավելված 4.2</w:t>
      </w:r>
    </w:p>
    <w:p w:rsidR="00000000" w:rsidDel="00000000" w:rsidP="00000000" w:rsidRDefault="00000000" w:rsidRPr="00000000" w14:paraId="000003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right"/>
        <w:rPr>
          <w:rFonts w:ascii="GHEA Grapalat" w:cs="GHEA Grapalat" w:eastAsia="GHEA Grapalat" w:hAnsi="GHEA Grapalat"/>
          <w:b w:val="1"/>
          <w:bCs w:val="1"/>
          <w:i w:val="0"/>
          <w:iCs w:val="0"/>
          <w:smallCaps w:val="0"/>
          <w:strike w:val="0"/>
          <w:color w:val="000000"/>
          <w:sz w:val="20"/>
          <w:szCs w:val="20"/>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4"/>
          <w:szCs w:val="24"/>
          <w:u w:val="none"/>
          <w:shd w:fill="auto" w:val="clear"/>
          <w:vertAlign w:val="baseline"/>
          <w:rtl w:val="0"/>
        </w:rPr>
        <w:t xml:space="preserve">«</w:t>
      </w:r>
      <w:r w:rsidDel="00000000" w:rsidR="00000000" w:rsidRPr="00000000">
        <w:rPr>
          <w:rFonts w:ascii="GHEA Grapalat" w:cs="GHEA Grapalat" w:eastAsia="GHEA Grapalat" w:hAnsi="GHEA Grapalat"/>
          <w:b w:val="1"/>
          <w:bCs w:val="1"/>
          <w:i w:val="0"/>
          <w:iCs w:val="0"/>
          <w:smallCaps w:val="0"/>
          <w:strike w:val="0"/>
          <w:color w:val="000000"/>
          <w:sz w:val="20"/>
          <w:szCs w:val="20"/>
          <w:u w:val="none"/>
          <w:shd w:fill="auto" w:val="clear"/>
          <w:vertAlign w:val="baseline"/>
          <w:rtl w:val="0"/>
        </w:rPr>
        <w:t xml:space="preserve">ՓՐՋ-ԹԱ-ԳՀԾՁԲ-25/05»*  ծածկագրով</w:t>
      </w:r>
    </w:p>
    <w:p w:rsidR="00000000" w:rsidDel="00000000" w:rsidP="00000000" w:rsidRDefault="00000000" w:rsidRPr="00000000" w14:paraId="000003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right"/>
        <w:rPr>
          <w:rFonts w:ascii="GHEA Grapalat" w:cs="GHEA Grapalat" w:eastAsia="GHEA Grapalat" w:hAnsi="GHEA Grapalat"/>
          <w:b w:val="1"/>
          <w:bCs w:val="1"/>
          <w:i w:val="0"/>
          <w:iCs w:val="0"/>
          <w:smallCaps w:val="0"/>
          <w:strike w:val="0"/>
          <w:color w:val="000000"/>
          <w:sz w:val="20"/>
          <w:szCs w:val="20"/>
          <w:u w:val="none"/>
          <w:shd w:fill="auto" w:val="clear"/>
          <w:vertAlign w:val="baseline"/>
        </w:rPr>
      </w:pPr>
      <w:r w:rsidDel="00000000" w:rsidR="00000000" w:rsidRPr="00000000">
        <w:rPr>
          <w:rFonts w:ascii="GHEA Grapalat" w:cs="GHEA Grapalat" w:eastAsia="GHEA Grapalat" w:hAnsi="GHEA Grapalat"/>
          <w:b w:val="1"/>
          <w:bCs w:val="1"/>
          <w:i w:val="0"/>
          <w:iCs w:val="0"/>
          <w:smallCaps w:val="0"/>
          <w:strike w:val="0"/>
          <w:color w:val="000000"/>
          <w:sz w:val="20"/>
          <w:szCs w:val="20"/>
          <w:u w:val="none"/>
          <w:shd w:fill="auto" w:val="clear"/>
          <w:vertAlign w:val="baseline"/>
          <w:rtl w:val="0"/>
        </w:rPr>
        <w:t xml:space="preserve">գնանշման հարցման հրավերի</w:t>
      </w:r>
    </w:p>
    <w:p w:rsidR="00000000" w:rsidDel="00000000" w:rsidP="00000000" w:rsidRDefault="00000000" w:rsidRPr="00000000" w14:paraId="000003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right"/>
        <w:rPr>
          <w:rFonts w:ascii="GHEA Grapalat" w:cs="GHEA Grapalat" w:eastAsia="GHEA Grapalat" w:hAnsi="GHEA Grapalat"/>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4E">
      <w:pPr>
        <w:jc w:val="center"/>
        <w:rPr>
          <w:rFonts w:ascii="GHEA Grapalat" w:cs="GHEA Grapalat" w:eastAsia="GHEA Grapalat" w:hAnsi="GHEA Grapalat"/>
          <w:b w:val="1"/>
          <w:bCs w:val="1"/>
          <w:sz w:val="20"/>
          <w:szCs w:val="20"/>
        </w:rPr>
      </w:pPr>
      <w:r w:rsidDel="00000000" w:rsidR="00000000" w:rsidRPr="00000000">
        <w:rPr>
          <w:rFonts w:ascii="GHEA Grapalat" w:cs="GHEA Grapalat" w:eastAsia="GHEA Grapalat" w:hAnsi="GHEA Grapalat"/>
          <w:b w:val="1"/>
          <w:bCs w:val="1"/>
          <w:sz w:val="18"/>
          <w:szCs w:val="18"/>
          <w:rtl w:val="0"/>
        </w:rPr>
        <w:t xml:space="preserve">       </w:t>
      </w:r>
      <w:r w:rsidDel="00000000" w:rsidR="00000000" w:rsidRPr="00000000">
        <w:rPr>
          <w:rFonts w:ascii="GHEA Grapalat" w:cs="GHEA Grapalat" w:eastAsia="GHEA Grapalat" w:hAnsi="GHEA Grapalat"/>
          <w:b w:val="1"/>
          <w:bCs w:val="1"/>
          <w:sz w:val="20"/>
          <w:szCs w:val="20"/>
          <w:rtl w:val="0"/>
        </w:rPr>
        <w:t xml:space="preserve">ՏՈւԺԱՆՔԻ ՄԱՍԻՆ ՀԱՄԱՁԱՅՆԱԳԻՐ </w:t>
      </w:r>
    </w:p>
    <w:p w:rsidR="00000000" w:rsidDel="00000000" w:rsidP="00000000" w:rsidRDefault="00000000" w:rsidRPr="00000000" w14:paraId="0000034F">
      <w:pPr>
        <w:jc w:val="center"/>
        <w:rPr>
          <w:rFonts w:ascii="GHEA Grapalat" w:cs="GHEA Grapalat" w:eastAsia="GHEA Grapalat" w:hAnsi="GHEA Grapalat"/>
          <w:b w:val="1"/>
          <w:bCs w:val="1"/>
          <w:sz w:val="20"/>
          <w:szCs w:val="20"/>
        </w:rPr>
      </w:pPr>
      <w:r w:rsidDel="00000000" w:rsidR="00000000" w:rsidRPr="00000000">
        <w:rPr>
          <w:rFonts w:ascii="GHEA Grapalat" w:cs="GHEA Grapalat" w:eastAsia="GHEA Grapalat" w:hAnsi="GHEA Grapalat"/>
          <w:b w:val="1"/>
          <w:bCs w:val="1"/>
          <w:sz w:val="18"/>
          <w:szCs w:val="18"/>
          <w:rtl w:val="0"/>
        </w:rPr>
        <w:t xml:space="preserve">         (որակավորման ապահովում)</w:t>
      </w:r>
      <w:r w:rsidDel="00000000" w:rsidR="00000000" w:rsidRPr="00000000">
        <w:rPr>
          <w:rtl w:val="0"/>
        </w:rPr>
      </w:r>
    </w:p>
    <w:p w:rsidR="00000000" w:rsidDel="00000000" w:rsidP="00000000" w:rsidRDefault="00000000" w:rsidRPr="00000000" w14:paraId="00000350">
      <w:pPr>
        <w:rPr>
          <w:rFonts w:ascii="GHEA Grapalat" w:cs="GHEA Grapalat" w:eastAsia="GHEA Grapalat" w:hAnsi="GHEA Grapalat"/>
          <w:b w:val="1"/>
          <w:bCs w:val="1"/>
          <w:sz w:val="20"/>
          <w:szCs w:val="20"/>
        </w:rPr>
      </w:pPr>
      <w:r w:rsidDel="00000000" w:rsidR="00000000" w:rsidRPr="00000000">
        <w:rPr>
          <w:rFonts w:ascii="GHEA Grapalat" w:cs="GHEA Grapalat" w:eastAsia="GHEA Grapalat" w:hAnsi="GHEA Grapalat"/>
          <w:color w:val="ff0000"/>
          <w:sz w:val="20"/>
          <w:szCs w:val="20"/>
          <w:shd w:fill="92cddc" w:val="clear"/>
          <w:rtl w:val="0"/>
        </w:rPr>
        <w:t xml:space="preserve">                                                              </w:t>
      </w:r>
      <w:r w:rsidDel="00000000" w:rsidR="00000000" w:rsidRPr="00000000">
        <w:rPr>
          <w:rtl w:val="0"/>
        </w:rPr>
      </w:r>
    </w:p>
    <w:p w:rsidR="00000000" w:rsidDel="00000000" w:rsidP="00000000" w:rsidRDefault="00000000" w:rsidRPr="00000000" w14:paraId="00000351">
      <w:pP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    </w:t>
      </w:r>
    </w:p>
    <w:p w:rsidR="00000000" w:rsidDel="00000000" w:rsidP="00000000" w:rsidRDefault="00000000" w:rsidRPr="00000000" w14:paraId="00000352">
      <w:pP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ab/>
        <w:tab/>
        <w:tab/>
        <w:tab/>
        <w:tab/>
        <w:tab/>
        <w:t xml:space="preserve">                           «</w:t>
      </w:r>
      <w:r w:rsidDel="00000000" w:rsidR="00000000" w:rsidRPr="00000000">
        <w:rPr>
          <w:rFonts w:ascii="GHEA Grapalat" w:cs="GHEA Grapalat" w:eastAsia="GHEA Grapalat" w:hAnsi="GHEA Grapalat"/>
          <w:sz w:val="20"/>
          <w:szCs w:val="20"/>
          <w:u w:val="single"/>
          <w:rtl w:val="0"/>
        </w:rPr>
        <w:t xml:space="preserve">         </w:t>
      </w:r>
      <w:r w:rsidDel="00000000" w:rsidR="00000000" w:rsidRPr="00000000">
        <w:rPr>
          <w:rFonts w:ascii="GHEA Grapalat" w:cs="GHEA Grapalat" w:eastAsia="GHEA Grapalat" w:hAnsi="GHEA Grapalat"/>
          <w:sz w:val="20"/>
          <w:szCs w:val="20"/>
          <w:rtl w:val="0"/>
        </w:rPr>
        <w:t xml:space="preserve">»</w:t>
      </w:r>
      <w:r w:rsidDel="00000000" w:rsidR="00000000" w:rsidRPr="00000000">
        <w:rPr>
          <w:rFonts w:ascii="GHEA Grapalat" w:cs="GHEA Grapalat" w:eastAsia="GHEA Grapalat" w:hAnsi="GHEA Grapalat"/>
          <w:sz w:val="20"/>
          <w:szCs w:val="20"/>
          <w:u w:val="single"/>
          <w:rtl w:val="0"/>
        </w:rPr>
        <w:t xml:space="preserve"> </w:t>
        <w:tab/>
        <w:tab/>
        <w:tab/>
      </w:r>
      <w:r w:rsidDel="00000000" w:rsidR="00000000" w:rsidRPr="00000000">
        <w:rPr>
          <w:rFonts w:ascii="GHEA Grapalat" w:cs="GHEA Grapalat" w:eastAsia="GHEA Grapalat" w:hAnsi="GHEA Grapalat"/>
          <w:sz w:val="20"/>
          <w:szCs w:val="20"/>
          <w:rtl w:val="0"/>
        </w:rPr>
        <w:t xml:space="preserve"> 20   թ.</w:t>
      </w:r>
    </w:p>
    <w:p w:rsidR="00000000" w:rsidDel="00000000" w:rsidP="00000000" w:rsidRDefault="00000000" w:rsidRPr="00000000" w14:paraId="00000353">
      <w:pPr>
        <w:rPr>
          <w:rFonts w:ascii="GHEA Grapalat" w:cs="GHEA Grapalat" w:eastAsia="GHEA Grapalat" w:hAnsi="GHEA Grapalat"/>
          <w:sz w:val="20"/>
          <w:szCs w:val="20"/>
        </w:rPr>
      </w:pPr>
      <w:r w:rsidDel="00000000" w:rsidR="00000000" w:rsidRPr="00000000">
        <w:rPr>
          <w:rtl w:val="0"/>
        </w:rPr>
      </w:r>
    </w:p>
    <w:p w:rsidR="00000000" w:rsidDel="00000000" w:rsidP="00000000" w:rsidRDefault="00000000" w:rsidRPr="00000000" w14:paraId="00000354">
      <w:pPr>
        <w:jc w:val="both"/>
        <w:rPr>
          <w:rFonts w:ascii="GHEA Grapalat" w:cs="GHEA Grapalat" w:eastAsia="GHEA Grapalat" w:hAnsi="GHEA Grapalat"/>
          <w:sz w:val="20"/>
          <w:szCs w:val="20"/>
          <w:u w:val="single"/>
          <w:vertAlign w:val="subscript"/>
        </w:rPr>
      </w:pPr>
      <w:r w:rsidDel="00000000" w:rsidR="00000000" w:rsidRPr="00000000">
        <w:rPr>
          <w:rFonts w:ascii="GHEA Grapalat" w:cs="GHEA Grapalat" w:eastAsia="GHEA Grapalat" w:hAnsi="GHEA Grapalat"/>
          <w:sz w:val="20"/>
          <w:szCs w:val="20"/>
          <w:u w:val="single"/>
          <w:vertAlign w:val="subscript"/>
          <w:rtl w:val="0"/>
        </w:rPr>
        <w:tab/>
        <w:tab/>
        <w:tab/>
      </w:r>
      <w:r w:rsidDel="00000000" w:rsidR="00000000" w:rsidRPr="00000000">
        <w:rPr>
          <w:rFonts w:ascii="GHEA Grapalat" w:cs="GHEA Grapalat" w:eastAsia="GHEA Grapalat" w:hAnsi="GHEA Grapalat"/>
          <w:sz w:val="20"/>
          <w:szCs w:val="20"/>
          <w:vertAlign w:val="subscript"/>
          <w:rtl w:val="0"/>
        </w:rPr>
        <w:t xml:space="preserve">, </w:t>
      </w:r>
      <w:r w:rsidDel="00000000" w:rsidR="00000000" w:rsidRPr="00000000">
        <w:rPr>
          <w:rFonts w:ascii="GHEA Grapalat" w:cs="GHEA Grapalat" w:eastAsia="GHEA Grapalat" w:hAnsi="GHEA Grapalat"/>
          <w:sz w:val="20"/>
          <w:szCs w:val="20"/>
          <w:rtl w:val="0"/>
        </w:rPr>
        <w:t xml:space="preserve">ի դեմս Ընկերության տնօրեն </w:t>
      </w:r>
      <w:r w:rsidDel="00000000" w:rsidR="00000000" w:rsidRPr="00000000">
        <w:rPr>
          <w:rFonts w:ascii="GHEA Grapalat" w:cs="GHEA Grapalat" w:eastAsia="GHEA Grapalat" w:hAnsi="GHEA Grapalat"/>
          <w:sz w:val="20"/>
          <w:szCs w:val="20"/>
          <w:u w:val="single"/>
          <w:rtl w:val="0"/>
        </w:rPr>
        <w:tab/>
        <w:tab/>
        <w:tab/>
        <w:tab/>
        <w:tab/>
        <w:tab/>
        <w:tab/>
      </w:r>
      <w:r w:rsidDel="00000000" w:rsidR="00000000" w:rsidRPr="00000000">
        <w:rPr>
          <w:rtl w:val="0"/>
        </w:rPr>
      </w:r>
    </w:p>
    <w:p w:rsidR="00000000" w:rsidDel="00000000" w:rsidP="00000000" w:rsidRDefault="00000000" w:rsidRPr="00000000" w14:paraId="00000355">
      <w:pPr>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vertAlign w:val="superscript"/>
          <w:rtl w:val="0"/>
        </w:rPr>
        <w:t xml:space="preserve">       Ընկերության անվանումը</w:t>
      </w:r>
      <w:r w:rsidDel="00000000" w:rsidR="00000000" w:rsidRPr="00000000">
        <w:rPr>
          <w:rFonts w:ascii="GHEA Grapalat" w:cs="GHEA Grapalat" w:eastAsia="GHEA Grapalat" w:hAnsi="GHEA Grapalat"/>
          <w:sz w:val="20"/>
          <w:szCs w:val="20"/>
          <w:vertAlign w:val="subscript"/>
          <w:rtl w:val="0"/>
        </w:rPr>
        <w:tab/>
        <w:tab/>
        <w:tab/>
        <w:tab/>
        <w:tab/>
        <w:t xml:space="preserve">    </w:t>
      </w:r>
      <w:r w:rsidDel="00000000" w:rsidR="00000000" w:rsidRPr="00000000">
        <w:rPr>
          <w:rFonts w:ascii="GHEA Grapalat" w:cs="GHEA Grapalat" w:eastAsia="GHEA Grapalat" w:hAnsi="GHEA Grapalat"/>
          <w:sz w:val="20"/>
          <w:szCs w:val="20"/>
          <w:vertAlign w:val="superscript"/>
          <w:rtl w:val="0"/>
        </w:rPr>
        <w:t xml:space="preserve">Ընկերության տնօրենի անուն ազգանունը, անձնագրային տվյալները</w:t>
      </w:r>
      <w:r w:rsidDel="00000000" w:rsidR="00000000" w:rsidRPr="00000000">
        <w:rPr>
          <w:rFonts w:ascii="GHEA Grapalat" w:cs="GHEA Grapalat" w:eastAsia="GHEA Grapalat" w:hAnsi="GHEA Grapalat"/>
          <w:sz w:val="20"/>
          <w:szCs w:val="20"/>
          <w:vertAlign w:val="subscript"/>
          <w:rtl w:val="0"/>
        </w:rPr>
        <w:t xml:space="preserve">, </w:t>
      </w:r>
      <w:r w:rsidDel="00000000" w:rsidR="00000000" w:rsidRPr="00000000">
        <w:rPr>
          <w:rFonts w:ascii="GHEA Grapalat" w:cs="GHEA Grapalat" w:eastAsia="GHEA Grapalat" w:hAnsi="GHEA Grapalat"/>
          <w:sz w:val="20"/>
          <w:szCs w:val="20"/>
          <w:rtl w:val="0"/>
        </w:rPr>
        <w:t xml:space="preserve">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rsidR="00000000" w:rsidDel="00000000" w:rsidP="00000000" w:rsidRDefault="00000000" w:rsidRPr="00000000" w14:paraId="00000356">
      <w:pPr>
        <w:ind w:firstLine="708"/>
        <w:jc w:val="both"/>
        <w:rPr>
          <w:rFonts w:ascii="GHEA Grapalat" w:cs="GHEA Grapalat" w:eastAsia="GHEA Grapalat" w:hAnsi="GHEA Grapalat"/>
          <w:sz w:val="20"/>
          <w:szCs w:val="20"/>
        </w:rPr>
      </w:pPr>
      <w:r w:rsidDel="00000000" w:rsidR="00000000" w:rsidRPr="00000000">
        <w:rPr>
          <w:rtl w:val="0"/>
        </w:rPr>
      </w:r>
    </w:p>
    <w:p w:rsidR="00000000" w:rsidDel="00000000" w:rsidP="00000000" w:rsidRDefault="00000000" w:rsidRPr="00000000" w14:paraId="00000357">
      <w:pPr>
        <w:numPr>
          <w:ilvl w:val="0"/>
          <w:numId w:val="4"/>
        </w:numPr>
        <w:ind w:left="720" w:hanging="360"/>
        <w:jc w:val="center"/>
        <w:rPr>
          <w:rFonts w:ascii="GHEA Grapalat" w:cs="GHEA Grapalat" w:eastAsia="GHEA Grapalat" w:hAnsi="GHEA Grapalat"/>
          <w:b w:val="1"/>
          <w:bCs w:val="1"/>
          <w:sz w:val="20"/>
          <w:szCs w:val="20"/>
        </w:rPr>
      </w:pPr>
      <w:r w:rsidDel="00000000" w:rsidR="00000000" w:rsidRPr="00000000">
        <w:rPr>
          <w:rFonts w:ascii="GHEA Grapalat" w:cs="GHEA Grapalat" w:eastAsia="GHEA Grapalat" w:hAnsi="GHEA Grapalat"/>
          <w:b w:val="1"/>
          <w:bCs w:val="1"/>
          <w:sz w:val="20"/>
          <w:szCs w:val="20"/>
          <w:rtl w:val="0"/>
        </w:rPr>
        <w:t xml:space="preserve"> Համաձայնության առարկան</w:t>
      </w:r>
    </w:p>
    <w:p w:rsidR="00000000" w:rsidDel="00000000" w:rsidP="00000000" w:rsidRDefault="00000000" w:rsidRPr="00000000" w14:paraId="00000358">
      <w:pPr>
        <w:jc w:val="both"/>
        <w:rPr>
          <w:rFonts w:ascii="GHEA Grapalat" w:cs="GHEA Grapalat" w:eastAsia="GHEA Grapalat" w:hAnsi="GHEA Grapalat"/>
          <w:b w:val="1"/>
          <w:bCs w:val="1"/>
          <w:sz w:val="20"/>
          <w:szCs w:val="20"/>
        </w:rPr>
      </w:pPr>
      <w:r w:rsidDel="00000000" w:rsidR="00000000" w:rsidRPr="00000000">
        <w:rPr>
          <w:rFonts w:ascii="GHEA Grapalat" w:cs="GHEA Grapalat" w:eastAsia="GHEA Grapalat" w:hAnsi="GHEA Grapalat"/>
          <w:sz w:val="20"/>
          <w:szCs w:val="20"/>
          <w:rtl w:val="0"/>
        </w:rPr>
        <w:tab/>
        <w:tab/>
        <w:t xml:space="preserve">                               </w:t>
      </w:r>
      <w:r w:rsidDel="00000000" w:rsidR="00000000" w:rsidRPr="00000000">
        <w:rPr>
          <w:rtl w:val="0"/>
        </w:rPr>
      </w:r>
    </w:p>
    <w:p w:rsidR="00000000" w:rsidDel="00000000" w:rsidP="00000000" w:rsidRDefault="00000000" w:rsidRPr="00000000" w14:paraId="00000359">
      <w:pPr>
        <w:numPr>
          <w:ilvl w:val="1"/>
          <w:numId w:val="5"/>
        </w:numPr>
        <w:ind w:left="0" w:firstLine="426"/>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Ընկերությունը մասնակցում է </w:t>
      </w:r>
      <w:r w:rsidDel="00000000" w:rsidR="00000000" w:rsidRPr="00000000">
        <w:rPr>
          <w:rFonts w:ascii="GHEA Grapalat" w:cs="GHEA Grapalat" w:eastAsia="GHEA Grapalat" w:hAnsi="GHEA Grapalat"/>
          <w:sz w:val="20"/>
          <w:szCs w:val="20"/>
          <w:u w:val="single"/>
          <w:rtl w:val="0"/>
        </w:rPr>
        <w:tab/>
        <w:tab/>
        <w:tab/>
        <w:t xml:space="preserve">    </w:t>
        <w:tab/>
        <w:t xml:space="preserve">           </w:t>
        <w:tab/>
      </w:r>
      <w:r w:rsidDel="00000000" w:rsidR="00000000" w:rsidRPr="00000000">
        <w:rPr>
          <w:rFonts w:ascii="GHEA Grapalat" w:cs="GHEA Grapalat" w:eastAsia="GHEA Grapalat" w:hAnsi="GHEA Grapalat"/>
          <w:sz w:val="20"/>
          <w:szCs w:val="20"/>
          <w:rtl w:val="0"/>
        </w:rPr>
        <w:t xml:space="preserve">*  (այսուհետ` Պատվիրատու) կողմից </w:t>
      </w:r>
    </w:p>
    <w:p w:rsidR="00000000" w:rsidDel="00000000" w:rsidP="00000000" w:rsidRDefault="00000000" w:rsidRPr="00000000" w14:paraId="0000035A">
      <w:pPr>
        <w:ind w:left="426" w:firstLine="0"/>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                                                                 </w:t>
      </w:r>
      <w:r w:rsidDel="00000000" w:rsidR="00000000" w:rsidRPr="00000000">
        <w:rPr>
          <w:rFonts w:ascii="GHEA Grapalat" w:cs="GHEA Grapalat" w:eastAsia="GHEA Grapalat" w:hAnsi="GHEA Grapalat"/>
          <w:sz w:val="20"/>
          <w:szCs w:val="20"/>
          <w:vertAlign w:val="superscript"/>
          <w:rtl w:val="0"/>
        </w:rPr>
        <w:t xml:space="preserve">պատվիրատուի անվանումը</w:t>
      </w:r>
      <w:r w:rsidDel="00000000" w:rsidR="00000000" w:rsidRPr="00000000">
        <w:rPr>
          <w:rtl w:val="0"/>
        </w:rPr>
      </w:r>
    </w:p>
    <w:p w:rsidR="00000000" w:rsidDel="00000000" w:rsidP="00000000" w:rsidRDefault="00000000" w:rsidRPr="00000000" w14:paraId="0000035B">
      <w:pPr>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կազմակերպված` </w:t>
      </w:r>
      <w:r w:rsidDel="00000000" w:rsidR="00000000" w:rsidRPr="00000000">
        <w:rPr>
          <w:rFonts w:ascii="GHEA Grapalat" w:cs="GHEA Grapalat" w:eastAsia="GHEA Grapalat" w:hAnsi="GHEA Grapalat"/>
          <w:sz w:val="20"/>
          <w:szCs w:val="20"/>
          <w:u w:val="single"/>
          <w:rtl w:val="0"/>
        </w:rPr>
        <w:t xml:space="preserve"> </w:t>
        <w:tab/>
        <w:t xml:space="preserve">                                             </w:t>
      </w:r>
      <w:r w:rsidDel="00000000" w:rsidR="00000000" w:rsidRPr="00000000">
        <w:rPr>
          <w:rFonts w:ascii="GHEA Grapalat" w:cs="GHEA Grapalat" w:eastAsia="GHEA Grapalat" w:hAnsi="GHEA Grapalat"/>
          <w:sz w:val="20"/>
          <w:szCs w:val="20"/>
          <w:rtl w:val="0"/>
        </w:rPr>
        <w:t xml:space="preserve">* ծածկագրով գնման ընթացակարգին:</w:t>
      </w:r>
    </w:p>
    <w:p w:rsidR="00000000" w:rsidDel="00000000" w:rsidP="00000000" w:rsidRDefault="00000000" w:rsidRPr="00000000" w14:paraId="0000035C">
      <w:pPr>
        <w:ind w:left="426" w:firstLine="0"/>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vertAlign w:val="superscript"/>
          <w:rtl w:val="0"/>
        </w:rPr>
        <w:t xml:space="preserve">                                                        ընթացակարգի ծածկագիրը</w:t>
      </w:r>
      <w:r w:rsidDel="00000000" w:rsidR="00000000" w:rsidRPr="00000000">
        <w:rPr>
          <w:rtl w:val="0"/>
        </w:rPr>
      </w:r>
    </w:p>
    <w:p w:rsidR="00000000" w:rsidDel="00000000" w:rsidP="00000000" w:rsidRDefault="00000000" w:rsidRPr="00000000" w14:paraId="0000035D">
      <w:pPr>
        <w:ind w:firstLine="360"/>
        <w:jc w:val="both"/>
        <w:rPr>
          <w:rFonts w:ascii="GHEA Grapalat" w:cs="GHEA Grapalat" w:eastAsia="GHEA Grapalat" w:hAnsi="GHEA Grapalat"/>
          <w:color w:val="5b9bd5"/>
          <w:sz w:val="20"/>
          <w:szCs w:val="20"/>
        </w:rPr>
      </w:pPr>
      <w:r w:rsidDel="00000000" w:rsidR="00000000" w:rsidRPr="00000000">
        <w:rPr>
          <w:rFonts w:ascii="GHEA Grapalat" w:cs="GHEA Grapalat" w:eastAsia="GHEA Grapalat" w:hAnsi="GHEA Grapalat"/>
          <w:sz w:val="20"/>
          <w:szCs w:val="20"/>
          <w:rtl w:val="0"/>
        </w:rPr>
        <w:t xml:space="preserve">1.2 Որպես գնման ընթացակարգի արդյունքում ընտրված մասնակից, կնքվելիք պայմանագրով նախատեսված պարտավորությունների կատարման համար անհրաժեշտ որակավորման ապահովում, Ընկերությունը, Պատվիրատուին է ներկայացնում սույն տուժանքի համաձայնագիրը և կից վճարման պահանջագիրը` լրացված և հաստատված Ընկերության կողմից: </w:t>
      </w:r>
      <w:r w:rsidDel="00000000" w:rsidR="00000000" w:rsidRPr="00000000">
        <w:rPr>
          <w:rtl w:val="0"/>
        </w:rPr>
      </w:r>
    </w:p>
    <w:p w:rsidR="00000000" w:rsidDel="00000000" w:rsidP="00000000" w:rsidRDefault="00000000" w:rsidRPr="00000000" w14:paraId="0000035E">
      <w:pPr>
        <w:ind w:firstLine="360"/>
        <w:jc w:val="both"/>
        <w:rPr>
          <w:rFonts w:ascii="GHEA Grapalat" w:cs="GHEA Grapalat" w:eastAsia="GHEA Grapalat" w:hAnsi="GHEA Grapalat"/>
          <w:color w:val="000000"/>
          <w:sz w:val="20"/>
          <w:szCs w:val="20"/>
        </w:rPr>
      </w:pPr>
      <w:r w:rsidDel="00000000" w:rsidR="00000000" w:rsidRPr="00000000">
        <w:rPr>
          <w:rFonts w:ascii="GHEA Grapalat" w:cs="GHEA Grapalat" w:eastAsia="GHEA Grapalat" w:hAnsi="GHEA Grapalat"/>
          <w:color w:val="000000"/>
          <w:sz w:val="20"/>
          <w:szCs w:val="20"/>
          <w:rtl w:val="0"/>
        </w:rPr>
        <w:t xml:space="preserve">1.3 Ընկերությունը սույն տուժանքի համաձայնագրին կից ներկայացվող վճարման պահանջագրի (այսուհետ` Պահանջագիր) ստորագրմամբ անհետկանչելիորեն  համաձայնվում է, որ՝ </w:t>
      </w:r>
    </w:p>
    <w:p w:rsidR="00000000" w:rsidDel="00000000" w:rsidP="00000000" w:rsidRDefault="00000000" w:rsidRPr="00000000" w14:paraId="0000035F">
      <w:pPr>
        <w:ind w:firstLine="426"/>
        <w:jc w:val="both"/>
        <w:rPr>
          <w:rFonts w:ascii="GHEA Grapalat" w:cs="GHEA Grapalat" w:eastAsia="GHEA Grapalat" w:hAnsi="GHEA Grapalat"/>
          <w:color w:val="000000"/>
          <w:sz w:val="20"/>
          <w:szCs w:val="20"/>
        </w:rPr>
      </w:pPr>
      <w:r w:rsidDel="00000000" w:rsidR="00000000" w:rsidRPr="00000000">
        <w:rPr>
          <w:rFonts w:ascii="GHEA Grapalat" w:cs="GHEA Grapalat" w:eastAsia="GHEA Grapalat" w:hAnsi="GHEA Grapalat"/>
          <w:color w:val="000000"/>
          <w:sz w:val="20"/>
          <w:szCs w:val="20"/>
          <w:rtl w:val="0"/>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rsidR="00000000" w:rsidDel="00000000" w:rsidP="00000000" w:rsidRDefault="00000000" w:rsidRPr="00000000" w14:paraId="00000360">
      <w:pPr>
        <w:ind w:firstLine="426"/>
        <w:jc w:val="both"/>
        <w:rPr>
          <w:rFonts w:ascii="GHEA Grapalat" w:cs="GHEA Grapalat" w:eastAsia="GHEA Grapalat" w:hAnsi="GHEA Grapalat"/>
          <w:color w:val="000000"/>
          <w:sz w:val="20"/>
          <w:szCs w:val="20"/>
        </w:rPr>
      </w:pPr>
      <w:r w:rsidDel="00000000" w:rsidR="00000000" w:rsidRPr="00000000">
        <w:rPr>
          <w:rFonts w:ascii="GHEA Grapalat" w:cs="GHEA Grapalat" w:eastAsia="GHEA Grapalat" w:hAnsi="GHEA Grapalat"/>
          <w:color w:val="000000"/>
          <w:sz w:val="20"/>
          <w:szCs w:val="20"/>
          <w:rtl w:val="0"/>
        </w:rPr>
        <w:t xml:space="preserve">բ) Պահանջագիրը հիմք է հանդիսանում Վճարող Բանկի համար` Պահանջագրով նշված ամբողջ գումարը Ընկերության հաշվից  գանձելու համար՝ առանց լրացուցիչ ակցեպտավորման: </w:t>
      </w:r>
    </w:p>
    <w:p w:rsidR="00000000" w:rsidDel="00000000" w:rsidP="00000000" w:rsidRDefault="00000000" w:rsidRPr="00000000" w14:paraId="00000361">
      <w:pPr>
        <w:ind w:firstLine="426"/>
        <w:jc w:val="both"/>
        <w:rPr>
          <w:rFonts w:ascii="GHEA Grapalat" w:cs="GHEA Grapalat" w:eastAsia="GHEA Grapalat" w:hAnsi="GHEA Grapalat"/>
          <w:color w:val="000000"/>
          <w:sz w:val="20"/>
          <w:szCs w:val="20"/>
        </w:rPr>
      </w:pPr>
      <w:r w:rsidDel="00000000" w:rsidR="00000000" w:rsidRPr="00000000">
        <w:rPr>
          <w:rFonts w:ascii="GHEA Grapalat" w:cs="GHEA Grapalat" w:eastAsia="GHEA Grapalat" w:hAnsi="GHEA Grapalat"/>
          <w:color w:val="000000"/>
          <w:sz w:val="20"/>
          <w:szCs w:val="20"/>
          <w:rtl w:val="0"/>
        </w:rPr>
        <w:t xml:space="preserve">գ)  Ընկերությունը չի կարող գրավոր կամ այլ եղանակով Վճարող Բանկին կարգադրել Պահանջագրի վրա դրված իր ակցեպտը հետ կանչելու մասին:</w:t>
      </w:r>
    </w:p>
    <w:p w:rsidR="00000000" w:rsidDel="00000000" w:rsidP="00000000" w:rsidRDefault="00000000" w:rsidRPr="00000000" w14:paraId="00000362">
      <w:pPr>
        <w:ind w:left="426" w:firstLine="0"/>
        <w:jc w:val="both"/>
        <w:rPr>
          <w:rFonts w:ascii="GHEA Grapalat" w:cs="GHEA Grapalat" w:eastAsia="GHEA Grapalat" w:hAnsi="GHEA Grapalat"/>
          <w:color w:val="000000"/>
          <w:sz w:val="20"/>
          <w:szCs w:val="20"/>
        </w:rPr>
      </w:pPr>
      <w:r w:rsidDel="00000000" w:rsidR="00000000" w:rsidRPr="00000000">
        <w:rPr>
          <w:rFonts w:ascii="GHEA Grapalat" w:cs="GHEA Grapalat" w:eastAsia="GHEA Grapalat" w:hAnsi="GHEA Grapalat"/>
          <w:color w:val="000000"/>
          <w:sz w:val="20"/>
          <w:szCs w:val="20"/>
          <w:rtl w:val="0"/>
        </w:rPr>
        <w:t xml:space="preserve">դ) Ընկերությունը հավաստում է, որ Պահանջագիրը ակցեպտավորել է տուժանքի ամբողջ գումարով:</w:t>
      </w:r>
    </w:p>
    <w:p w:rsidR="00000000" w:rsidDel="00000000" w:rsidP="00000000" w:rsidRDefault="00000000" w:rsidRPr="00000000" w14:paraId="00000363">
      <w:pPr>
        <w:ind w:firstLine="426"/>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p>
    <w:p w:rsidR="00000000" w:rsidDel="00000000" w:rsidP="00000000" w:rsidRDefault="00000000" w:rsidRPr="00000000" w14:paraId="00000364">
      <w:pPr>
        <w:ind w:firstLine="426"/>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1.4  Ընկերության կողմից գնման ընթացակարգի արդյունքում կնքված պայմանագիրը չկատարելու կամ ոչ պատշաճ կատարելու դեպքում, եթե այն հանգեցնում է Պատվիրատուի կողմից պայմանագրի միակողմանի լուծման, Պատվիրատուն սույն տուժանքի համաձայնագիրը և կից Պահանջագիրը բնօրինակներով ներկայացնում է Վճարող Բանկին` այդ մասին գրավոր տեղեկացնելով Ընկերությանը: Սույն տուժանքի համաձայնագիրը և կից Պահանջագիրը էլեկտրոնային թվային ստորագրությամբ հաստատված լինելու դեպքում դրանք Վճարող Բանկին են ներկայացվում էլեկտրոնային կրիչներով, ինչպես նաև դրանցից արտատպված թղթային տարբերակներով:</w:t>
      </w:r>
    </w:p>
    <w:p w:rsidR="00000000" w:rsidDel="00000000" w:rsidP="00000000" w:rsidRDefault="00000000" w:rsidRPr="00000000" w14:paraId="00000365">
      <w:pPr>
        <w:numPr>
          <w:ilvl w:val="1"/>
          <w:numId w:val="8"/>
        </w:numPr>
        <w:ind w:left="786" w:hanging="360"/>
        <w:jc w:val="both"/>
        <w:rPr>
          <w:rFonts w:ascii="GHEA Grapalat" w:cs="GHEA Grapalat" w:eastAsia="GHEA Grapalat" w:hAnsi="GHEA Grapalat"/>
          <w:color w:val="000000"/>
          <w:sz w:val="20"/>
          <w:szCs w:val="20"/>
        </w:rPr>
      </w:pPr>
      <w:r w:rsidDel="00000000" w:rsidR="00000000" w:rsidRPr="00000000">
        <w:rPr>
          <w:rFonts w:ascii="GHEA Grapalat" w:cs="GHEA Grapalat" w:eastAsia="GHEA Grapalat" w:hAnsi="GHEA Grapalat"/>
          <w:color w:val="000000"/>
          <w:sz w:val="20"/>
          <w:szCs w:val="20"/>
          <w:rtl w:val="0"/>
        </w:rPr>
        <w:t xml:space="preserve">Պատվիրատուն Վճարող բանկին կարող է ներկայացնել այլ լրացուցիչ փաստաթղթեր:</w:t>
      </w:r>
    </w:p>
    <w:p w:rsidR="00000000" w:rsidDel="00000000" w:rsidP="00000000" w:rsidRDefault="00000000" w:rsidRPr="00000000" w14:paraId="00000366">
      <w:pPr>
        <w:ind w:firstLine="426"/>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1.6 Վճարող Բանկի կողմից Պահանջագրում նշված գումարի վճարման հետևանքով Ընկերության առաջացած ռիսկերի (Ընկերության կրած վնասների) և բացասական հետևանքների համար Բանկը որևէ պատասխանատվություն չի կրում: Բանկը պարտավոր չէ ստուգելու Ընկերության կողմից պայմանագրի պայմանները խախտելու փաստերը:</w:t>
      </w:r>
    </w:p>
    <w:p w:rsidR="00000000" w:rsidDel="00000000" w:rsidP="00000000" w:rsidRDefault="00000000" w:rsidRPr="00000000" w14:paraId="00000367">
      <w:pPr>
        <w:ind w:firstLine="426"/>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1.7 Այն դեպքում, երբ Ընկերության հաշվի միջոցները չեն բավարարում՝ Վճարող բանկը վճարման պահանջագիրը ստանալուց հետո՝ 2 (երկու) աշխատանքային օրվա ընթացքում պետք է տեղեկացնի Պատվիրատուին՝ գրավոր ձևով:</w:t>
      </w:r>
    </w:p>
    <w:p w:rsidR="00000000" w:rsidDel="00000000" w:rsidP="00000000" w:rsidRDefault="00000000" w:rsidRPr="00000000" w14:paraId="00000368">
      <w:pPr>
        <w:ind w:firstLine="360"/>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1.8 Սույն համաձայնագիրը և կից Պահանջագիրը Բանկ ներկայացնելուց հետո, Բանկից անկախ պատճառներով, տասն աշխատանքային օրվա ընթացքում Պատվիրատուին գումարը չվճարվելու դեպքում, Պատվիրատուն չվճարման հետ կապված Ընկերության մասին տեղեկությունները փոխանցում է &lt;&lt;ԱՔՌԱ Քրեդիթ Ռեփորթինգ&gt;&gt; ՓԲԸ (Վարկային բյուրո):</w:t>
      </w:r>
    </w:p>
    <w:p w:rsidR="00000000" w:rsidDel="00000000" w:rsidP="00000000" w:rsidRDefault="00000000" w:rsidRPr="00000000" w14:paraId="00000369">
      <w:pPr>
        <w:jc w:val="both"/>
        <w:rPr>
          <w:rFonts w:ascii="GHEA Grapalat" w:cs="GHEA Grapalat" w:eastAsia="GHEA Grapalat" w:hAnsi="GHEA Grapalat"/>
          <w:sz w:val="20"/>
          <w:szCs w:val="20"/>
        </w:rPr>
      </w:pPr>
      <w:r w:rsidDel="00000000" w:rsidR="00000000" w:rsidRPr="00000000">
        <w:rPr>
          <w:rtl w:val="0"/>
        </w:rPr>
      </w:r>
    </w:p>
    <w:p w:rsidR="00000000" w:rsidDel="00000000" w:rsidP="00000000" w:rsidRDefault="00000000" w:rsidRPr="00000000" w14:paraId="0000036A">
      <w:pPr>
        <w:numPr>
          <w:ilvl w:val="0"/>
          <w:numId w:val="4"/>
        </w:numPr>
        <w:ind w:left="720" w:hanging="360"/>
        <w:jc w:val="center"/>
        <w:rPr>
          <w:rFonts w:ascii="GHEA Grapalat" w:cs="GHEA Grapalat" w:eastAsia="GHEA Grapalat" w:hAnsi="GHEA Grapalat"/>
          <w:b w:val="1"/>
          <w:bCs w:val="1"/>
          <w:sz w:val="20"/>
          <w:szCs w:val="20"/>
        </w:rPr>
      </w:pPr>
      <w:r w:rsidDel="00000000" w:rsidR="00000000" w:rsidRPr="00000000">
        <w:rPr>
          <w:rFonts w:ascii="GHEA Grapalat" w:cs="GHEA Grapalat" w:eastAsia="GHEA Grapalat" w:hAnsi="GHEA Grapalat"/>
          <w:b w:val="1"/>
          <w:bCs w:val="1"/>
          <w:sz w:val="20"/>
          <w:szCs w:val="20"/>
          <w:rtl w:val="0"/>
        </w:rPr>
        <w:t xml:space="preserve">Այլ պայմաններ</w:t>
      </w:r>
    </w:p>
    <w:p w:rsidR="00000000" w:rsidDel="00000000" w:rsidP="00000000" w:rsidRDefault="00000000" w:rsidRPr="00000000" w14:paraId="0000036B">
      <w:pPr>
        <w:ind w:firstLine="567"/>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2.1 Սույն համաձայնագիրը և Պահանջագիրը անհետկանչելի են, ուժի մեջ են մտնում Ընկերության կողմից վավերացման պահից և ուժի մեջ են մինչև Պատվիրատուի կողմից կնքված պայմանագրի կատարման արդյունքը ամբողջական ընդունվելու օրվան հաջորդող քսաներորդ աշխատանքային օրը ներառյալ։ </w:t>
      </w:r>
    </w:p>
    <w:p w:rsidR="00000000" w:rsidDel="00000000" w:rsidP="00000000" w:rsidRDefault="00000000" w:rsidRPr="00000000" w14:paraId="0000036C">
      <w:pPr>
        <w:ind w:firstLine="567"/>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2.2.Սույն համաձայնագիրը և կից Պահանջագիրը Պատվիրատուի կողմից Վճարող Բանկին ներկայացնելով` </w:t>
      </w:r>
    </w:p>
    <w:p w:rsidR="00000000" w:rsidDel="00000000" w:rsidP="00000000" w:rsidRDefault="00000000" w:rsidRPr="00000000" w14:paraId="0000036D">
      <w:pPr>
        <w:ind w:firstLine="567"/>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2.2.1. Պատվիրատուի կողմից հավաստվում է, որ Ընկերությունը թույլ է տվել պայմանագրային պարտավորությունների խախտում, իսկ</w:t>
      </w:r>
    </w:p>
    <w:p w:rsidR="00000000" w:rsidDel="00000000" w:rsidP="00000000" w:rsidRDefault="00000000" w:rsidRPr="00000000" w14:paraId="0000036E">
      <w:pPr>
        <w:ind w:firstLine="567"/>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2.2.2. Ընկերության կողմից հավաստվում է, որ սույն տուժանքի համաձայնագիրը և կից Պահանջագիրը պատշաճ ստորագրված է Ընկերության իրավասու անձի կողմից:</w:t>
      </w:r>
    </w:p>
    <w:p w:rsidR="00000000" w:rsidDel="00000000" w:rsidP="00000000" w:rsidRDefault="00000000" w:rsidRPr="00000000" w14:paraId="0000036F">
      <w:pPr>
        <w:ind w:firstLine="567"/>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rsidR="00000000" w:rsidDel="00000000" w:rsidP="00000000" w:rsidRDefault="00000000" w:rsidRPr="00000000" w14:paraId="00000370">
      <w:pPr>
        <w:ind w:firstLine="567"/>
        <w:jc w:val="both"/>
        <w:rPr>
          <w:rFonts w:ascii="GHEA Grapalat" w:cs="GHEA Grapalat" w:eastAsia="GHEA Grapalat" w:hAnsi="GHEA Grapalat"/>
          <w:sz w:val="20"/>
          <w:szCs w:val="20"/>
        </w:rPr>
      </w:pPr>
      <w:r w:rsidDel="00000000" w:rsidR="00000000" w:rsidRPr="00000000">
        <w:rPr>
          <w:rtl w:val="0"/>
        </w:rPr>
      </w:r>
    </w:p>
    <w:p w:rsidR="00000000" w:rsidDel="00000000" w:rsidP="00000000" w:rsidRDefault="00000000" w:rsidRPr="00000000" w14:paraId="00000371">
      <w:pPr>
        <w:ind w:firstLine="567"/>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b w:val="1"/>
          <w:bCs w:val="1"/>
          <w:sz w:val="20"/>
          <w:szCs w:val="20"/>
          <w:rtl w:val="0"/>
        </w:rPr>
        <w:t xml:space="preserve">3. Ընկերության հասցեն, բանկային վավերապայմանները`</w:t>
      </w:r>
      <w:r w:rsidDel="00000000" w:rsidR="00000000" w:rsidRPr="00000000">
        <w:rPr>
          <w:rtl w:val="0"/>
        </w:rPr>
      </w:r>
    </w:p>
    <w:p w:rsidR="00000000" w:rsidDel="00000000" w:rsidP="00000000" w:rsidRDefault="00000000" w:rsidRPr="00000000" w14:paraId="00000372">
      <w:pPr>
        <w:jc w:val="both"/>
        <w:rPr>
          <w:rFonts w:ascii="GHEA Grapalat" w:cs="GHEA Grapalat" w:eastAsia="GHEA Grapalat" w:hAnsi="GHEA Grapalat"/>
          <w:sz w:val="20"/>
          <w:szCs w:val="20"/>
          <w:u w:val="single"/>
        </w:rPr>
      </w:pPr>
      <w:r w:rsidDel="00000000" w:rsidR="00000000" w:rsidRPr="00000000">
        <w:rPr>
          <w:rFonts w:ascii="GHEA Grapalat" w:cs="GHEA Grapalat" w:eastAsia="GHEA Grapalat" w:hAnsi="GHEA Grapalat"/>
          <w:sz w:val="20"/>
          <w:szCs w:val="20"/>
          <w:u w:val="single"/>
          <w:rtl w:val="0"/>
        </w:rPr>
        <w:tab/>
        <w:tab/>
        <w:tab/>
        <w:tab/>
        <w:tab/>
      </w:r>
    </w:p>
    <w:p w:rsidR="00000000" w:rsidDel="00000000" w:rsidP="00000000" w:rsidRDefault="00000000" w:rsidRPr="00000000" w14:paraId="00000373">
      <w:pPr>
        <w:jc w:val="both"/>
        <w:rPr>
          <w:rFonts w:ascii="GHEA Grapalat" w:cs="GHEA Grapalat" w:eastAsia="GHEA Grapalat" w:hAnsi="GHEA Grapalat"/>
          <w:sz w:val="18"/>
          <w:szCs w:val="18"/>
          <w:vertAlign w:val="superscript"/>
        </w:rPr>
      </w:pPr>
      <w:r w:rsidDel="00000000" w:rsidR="00000000" w:rsidRPr="00000000">
        <w:rPr>
          <w:rFonts w:ascii="GHEA Grapalat" w:cs="GHEA Grapalat" w:eastAsia="GHEA Grapalat" w:hAnsi="GHEA Grapalat"/>
          <w:sz w:val="18"/>
          <w:szCs w:val="18"/>
          <w:vertAlign w:val="superscript"/>
          <w:rtl w:val="0"/>
        </w:rPr>
        <w:t xml:space="preserve">                               ընկերության անվանումը</w:t>
      </w:r>
    </w:p>
    <w:p w:rsidR="00000000" w:rsidDel="00000000" w:rsidP="00000000" w:rsidRDefault="00000000" w:rsidRPr="00000000" w14:paraId="00000374">
      <w:pPr>
        <w:jc w:val="both"/>
        <w:rPr>
          <w:rFonts w:ascii="GHEA Grapalat" w:cs="GHEA Grapalat" w:eastAsia="GHEA Grapalat" w:hAnsi="GHEA Grapalat"/>
          <w:sz w:val="18"/>
          <w:szCs w:val="18"/>
          <w:u w:val="single"/>
          <w:vertAlign w:val="superscript"/>
        </w:rPr>
      </w:pPr>
      <w:r w:rsidDel="00000000" w:rsidR="00000000" w:rsidRPr="00000000">
        <w:rPr>
          <w:rFonts w:ascii="GHEA Grapalat" w:cs="GHEA Grapalat" w:eastAsia="GHEA Grapalat" w:hAnsi="GHEA Grapalat"/>
          <w:sz w:val="18"/>
          <w:szCs w:val="18"/>
          <w:vertAlign w:val="superscript"/>
          <w:rtl w:val="0"/>
        </w:rPr>
        <w:t xml:space="preserve"> </w:t>
      </w:r>
      <w:r w:rsidDel="00000000" w:rsidR="00000000" w:rsidRPr="00000000">
        <w:rPr>
          <w:rFonts w:ascii="GHEA Grapalat" w:cs="GHEA Grapalat" w:eastAsia="GHEA Grapalat" w:hAnsi="GHEA Grapalat"/>
          <w:sz w:val="18"/>
          <w:szCs w:val="18"/>
          <w:u w:val="single"/>
          <w:vertAlign w:val="superscript"/>
          <w:rtl w:val="0"/>
        </w:rPr>
        <w:tab/>
        <w:tab/>
        <w:tab/>
        <w:tab/>
        <w:tab/>
      </w:r>
    </w:p>
    <w:p w:rsidR="00000000" w:rsidDel="00000000" w:rsidP="00000000" w:rsidRDefault="00000000" w:rsidRPr="00000000" w14:paraId="00000375">
      <w:pPr>
        <w:jc w:val="both"/>
        <w:rPr>
          <w:rFonts w:ascii="GHEA Grapalat" w:cs="GHEA Grapalat" w:eastAsia="GHEA Grapalat" w:hAnsi="GHEA Grapalat"/>
          <w:sz w:val="18"/>
          <w:szCs w:val="18"/>
          <w:vertAlign w:val="superscript"/>
        </w:rPr>
      </w:pPr>
      <w:r w:rsidDel="00000000" w:rsidR="00000000" w:rsidRPr="00000000">
        <w:rPr>
          <w:rFonts w:ascii="GHEA Grapalat" w:cs="GHEA Grapalat" w:eastAsia="GHEA Grapalat" w:hAnsi="GHEA Grapalat"/>
          <w:sz w:val="18"/>
          <w:szCs w:val="18"/>
          <w:vertAlign w:val="superscript"/>
          <w:rtl w:val="0"/>
        </w:rPr>
        <w:t xml:space="preserve">                              ընկերության հասցեն</w:t>
      </w:r>
    </w:p>
    <w:p w:rsidR="00000000" w:rsidDel="00000000" w:rsidP="00000000" w:rsidRDefault="00000000" w:rsidRPr="00000000" w14:paraId="00000376">
      <w:pPr>
        <w:jc w:val="both"/>
        <w:rPr>
          <w:rFonts w:ascii="GHEA Grapalat" w:cs="GHEA Grapalat" w:eastAsia="GHEA Grapalat" w:hAnsi="GHEA Grapalat"/>
          <w:sz w:val="18"/>
          <w:szCs w:val="18"/>
          <w:u w:val="single"/>
          <w:vertAlign w:val="superscript"/>
        </w:rPr>
      </w:pPr>
      <w:r w:rsidDel="00000000" w:rsidR="00000000" w:rsidRPr="00000000">
        <w:rPr>
          <w:rFonts w:ascii="GHEA Grapalat" w:cs="GHEA Grapalat" w:eastAsia="GHEA Grapalat" w:hAnsi="GHEA Grapalat"/>
          <w:sz w:val="18"/>
          <w:szCs w:val="18"/>
          <w:u w:val="single"/>
          <w:vertAlign w:val="superscript"/>
          <w:rtl w:val="0"/>
        </w:rPr>
        <w:tab/>
        <w:tab/>
        <w:tab/>
        <w:tab/>
        <w:tab/>
      </w:r>
    </w:p>
    <w:p w:rsidR="00000000" w:rsidDel="00000000" w:rsidP="00000000" w:rsidRDefault="00000000" w:rsidRPr="00000000" w14:paraId="00000377">
      <w:pPr>
        <w:jc w:val="both"/>
        <w:rPr>
          <w:rFonts w:ascii="GHEA Grapalat" w:cs="GHEA Grapalat" w:eastAsia="GHEA Grapalat" w:hAnsi="GHEA Grapalat"/>
          <w:sz w:val="18"/>
          <w:szCs w:val="18"/>
          <w:vertAlign w:val="superscript"/>
        </w:rPr>
      </w:pPr>
      <w:r w:rsidDel="00000000" w:rsidR="00000000" w:rsidRPr="00000000">
        <w:rPr>
          <w:rFonts w:ascii="GHEA Grapalat" w:cs="GHEA Grapalat" w:eastAsia="GHEA Grapalat" w:hAnsi="GHEA Grapalat"/>
          <w:sz w:val="18"/>
          <w:szCs w:val="18"/>
          <w:vertAlign w:val="superscript"/>
          <w:rtl w:val="0"/>
        </w:rPr>
        <w:t xml:space="preserve">              ընկերությանը սպասարկող բանկի անվանումը</w:t>
      </w:r>
    </w:p>
    <w:p w:rsidR="00000000" w:rsidDel="00000000" w:rsidP="00000000" w:rsidRDefault="00000000" w:rsidRPr="00000000" w14:paraId="00000378">
      <w:pPr>
        <w:jc w:val="both"/>
        <w:rPr>
          <w:rFonts w:ascii="GHEA Grapalat" w:cs="GHEA Grapalat" w:eastAsia="GHEA Grapalat" w:hAnsi="GHEA Grapalat"/>
          <w:sz w:val="18"/>
          <w:szCs w:val="18"/>
          <w:u w:val="single"/>
          <w:vertAlign w:val="superscript"/>
        </w:rPr>
      </w:pPr>
      <w:r w:rsidDel="00000000" w:rsidR="00000000" w:rsidRPr="00000000">
        <w:rPr>
          <w:rFonts w:ascii="GHEA Grapalat" w:cs="GHEA Grapalat" w:eastAsia="GHEA Grapalat" w:hAnsi="GHEA Grapalat"/>
          <w:sz w:val="18"/>
          <w:szCs w:val="18"/>
          <w:u w:val="single"/>
          <w:vertAlign w:val="superscript"/>
          <w:rtl w:val="0"/>
        </w:rPr>
        <w:tab/>
        <w:tab/>
        <w:tab/>
        <w:tab/>
        <w:tab/>
      </w:r>
    </w:p>
    <w:p w:rsidR="00000000" w:rsidDel="00000000" w:rsidP="00000000" w:rsidRDefault="00000000" w:rsidRPr="00000000" w14:paraId="00000379">
      <w:pPr>
        <w:jc w:val="both"/>
        <w:rPr>
          <w:rFonts w:ascii="GHEA Grapalat" w:cs="GHEA Grapalat" w:eastAsia="GHEA Grapalat" w:hAnsi="GHEA Grapalat"/>
          <w:sz w:val="18"/>
          <w:szCs w:val="18"/>
          <w:u w:val="single"/>
          <w:vertAlign w:val="superscript"/>
        </w:rPr>
      </w:pPr>
      <w:r w:rsidDel="00000000" w:rsidR="00000000" w:rsidRPr="00000000">
        <w:rPr>
          <w:rtl w:val="0"/>
        </w:rPr>
      </w:r>
    </w:p>
    <w:p w:rsidR="00000000" w:rsidDel="00000000" w:rsidP="00000000" w:rsidRDefault="00000000" w:rsidRPr="00000000" w14:paraId="0000037A">
      <w:pPr>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Կ.Տ</w:t>
      </w:r>
    </w:p>
    <w:p w:rsidR="00000000" w:rsidDel="00000000" w:rsidP="00000000" w:rsidRDefault="00000000" w:rsidRPr="00000000" w14:paraId="0000037B">
      <w:pPr>
        <w:jc w:val="both"/>
        <w:rPr>
          <w:rFonts w:ascii="GHEA Grapalat" w:cs="GHEA Grapalat" w:eastAsia="GHEA Grapalat" w:hAnsi="GHEA Grapalat"/>
          <w:sz w:val="20"/>
          <w:szCs w:val="20"/>
        </w:rPr>
      </w:pPr>
      <w:r w:rsidDel="00000000" w:rsidR="00000000" w:rsidRPr="00000000">
        <w:rPr>
          <w:rtl w:val="0"/>
        </w:rPr>
      </w:r>
    </w:p>
    <w:p w:rsidR="00000000" w:rsidDel="00000000" w:rsidP="00000000" w:rsidRDefault="00000000" w:rsidRPr="00000000" w14:paraId="0000037C">
      <w:pPr>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Օր/ամիս/տարի</w:t>
      </w:r>
    </w:p>
    <w:p w:rsidR="00000000" w:rsidDel="00000000" w:rsidP="00000000" w:rsidRDefault="00000000" w:rsidRPr="00000000" w14:paraId="0000037D">
      <w:pPr>
        <w:jc w:val="both"/>
        <w:rPr>
          <w:rFonts w:ascii="GHEA Grapalat" w:cs="GHEA Grapalat" w:eastAsia="GHEA Grapalat" w:hAnsi="GHEA Grapalat"/>
          <w:sz w:val="18"/>
          <w:szCs w:val="18"/>
          <w:vertAlign w:val="superscript"/>
        </w:rPr>
      </w:pPr>
      <w:r w:rsidDel="00000000" w:rsidR="00000000" w:rsidRPr="00000000">
        <w:rPr>
          <w:rtl w:val="0"/>
        </w:rPr>
      </w:r>
    </w:p>
    <w:p w:rsidR="00000000" w:rsidDel="00000000" w:rsidP="00000000" w:rsidRDefault="00000000" w:rsidRPr="00000000" w14:paraId="0000037E">
      <w:pPr>
        <w:spacing w:after="0" w:lineRule="auto"/>
        <w:jc w:val="both"/>
        <w:rPr>
          <w:rFonts w:ascii="GHEA Grapalat" w:cs="GHEA Grapalat" w:eastAsia="GHEA Grapalat" w:hAnsi="GHEA Grapalat"/>
          <w:i w:val="1"/>
          <w:iCs w:val="1"/>
          <w:sz w:val="18"/>
          <w:szCs w:val="18"/>
        </w:rPr>
      </w:pPr>
      <w:r w:rsidDel="00000000" w:rsidR="00000000" w:rsidRPr="00000000">
        <w:rPr>
          <w:rtl w:val="0"/>
        </w:rPr>
      </w:r>
    </w:p>
    <w:p w:rsidR="00000000" w:rsidDel="00000000" w:rsidP="00000000" w:rsidRDefault="00000000" w:rsidRPr="00000000" w14:paraId="0000037F">
      <w:pPr>
        <w:tabs>
          <w:tab w:val="left" w:leader="none" w:pos="540"/>
        </w:tabs>
        <w:spacing w:after="280" w:before="0" w:lineRule="auto"/>
        <w:jc w:val="both"/>
        <w:rPr>
          <w:rFonts w:ascii="GHEA Grapalat" w:cs="GHEA Grapalat" w:eastAsia="GHEA Grapalat" w:hAnsi="GHEA Grapalat"/>
          <w:i w:val="1"/>
          <w:iCs w:val="1"/>
          <w:sz w:val="16"/>
          <w:szCs w:val="16"/>
        </w:rPr>
      </w:pPr>
      <w:r w:rsidDel="00000000" w:rsidR="00000000" w:rsidRPr="00000000">
        <w:rPr>
          <w:rFonts w:ascii="GHEA Grapalat" w:cs="GHEA Grapalat" w:eastAsia="GHEA Grapalat" w:hAnsi="GHEA Grapalat"/>
          <w:i w:val="1"/>
          <w:iCs w:val="1"/>
          <w:sz w:val="16"/>
          <w:szCs w:val="16"/>
          <w:rtl w:val="0"/>
        </w:rPr>
        <w:t xml:space="preserve">* լրացվում է հանձնաժողովի քարտուղարի կողմից` մինչև հրավերը տեղեկագրում հրապարակելը:</w:t>
      </w:r>
    </w:p>
    <w:p w:rsidR="00000000" w:rsidDel="00000000" w:rsidP="00000000" w:rsidRDefault="00000000" w:rsidRPr="00000000" w14:paraId="000003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right"/>
        <w:rPr>
          <w:rFonts w:ascii="GHEA Grapalat" w:cs="GHEA Grapalat" w:eastAsia="GHEA Grapalat" w:hAnsi="GHEA Grapalat"/>
          <w:b w:val="1"/>
          <w:bCs w:val="1"/>
          <w:i w:val="0"/>
          <w:iCs w:val="0"/>
          <w:smallCaps w:val="0"/>
          <w:strike w:val="0"/>
          <w:color w:val="000000"/>
          <w:sz w:val="20"/>
          <w:szCs w:val="20"/>
          <w:u w:val="none"/>
          <w:shd w:fill="auto" w:val="clear"/>
          <w:vertAlign w:val="baseline"/>
        </w:rPr>
      </w:pPr>
      <w:r w:rsidDel="00000000" w:rsidR="00000000" w:rsidRPr="00000000">
        <w:br w:type="page"/>
      </w:r>
      <w:r w:rsidDel="00000000" w:rsidR="00000000" w:rsidRPr="00000000">
        <w:rPr>
          <w:rtl w:val="0"/>
        </w:rPr>
      </w:r>
    </w:p>
    <w:tbl>
      <w:tblPr>
        <w:tblStyle w:val="Table23"/>
        <w:tblpPr w:leftFromText="180" w:rightFromText="180" w:topFromText="0" w:bottomFromText="0" w:vertAnchor="page" w:horzAnchor="margin" w:tblpXSpec="center" w:tblpY="1003"/>
        <w:tblW w:w="10980.0" w:type="dxa"/>
        <w:jc w:val="left"/>
        <w:tblLayout w:type="fixed"/>
        <w:tblLook w:val="0000"/>
      </w:tblPr>
      <w:tblGrid>
        <w:gridCol w:w="5616"/>
        <w:gridCol w:w="5364"/>
        <w:tblGridChange w:id="0">
          <w:tblGrid>
            <w:gridCol w:w="5616"/>
            <w:gridCol w:w="5364"/>
          </w:tblGrid>
        </w:tblGridChange>
      </w:tblGrid>
      <w:tr>
        <w:trPr>
          <w:cantSplit w:val="0"/>
          <w:trHeight w:val="352" w:hRule="atLeast"/>
          <w:tblHeader w:val="0"/>
        </w:trPr>
        <w:tc>
          <w:tcPr>
            <w:gridSpan w:val="2"/>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381">
            <w:pPr>
              <w:rPr>
                <w:rFonts w:ascii="GHEA Grapalat" w:cs="GHEA Grapalat" w:eastAsia="GHEA Grapalat" w:hAnsi="GHEA Grapalat"/>
                <w:b w:val="1"/>
                <w:bCs w:val="1"/>
                <w:sz w:val="20"/>
                <w:szCs w:val="20"/>
              </w:rPr>
            </w:pPr>
            <w:r w:rsidDel="00000000" w:rsidR="00000000" w:rsidRPr="00000000">
              <w:rPr>
                <w:rFonts w:ascii="GHEA Grapalat" w:cs="GHEA Grapalat" w:eastAsia="GHEA Grapalat" w:hAnsi="GHEA Grapalat"/>
                <w:sz w:val="20"/>
                <w:szCs w:val="20"/>
                <w:rtl w:val="0"/>
              </w:rPr>
              <w:t xml:space="preserve">1.                                                              </w:t>
            </w:r>
            <w:r w:rsidDel="00000000" w:rsidR="00000000" w:rsidRPr="00000000">
              <w:rPr>
                <w:rFonts w:ascii="GHEA Grapalat" w:cs="GHEA Grapalat" w:eastAsia="GHEA Grapalat" w:hAnsi="GHEA Grapalat"/>
                <w:b w:val="1"/>
                <w:bCs w:val="1"/>
                <w:sz w:val="20"/>
                <w:szCs w:val="20"/>
                <w:rtl w:val="0"/>
              </w:rPr>
              <w:t xml:space="preserve">ՎՃԱՐՄԱՆ ՊԱՀԱՆՋԱԳԻՐ* </w:t>
            </w:r>
          </w:p>
          <w:p w:rsidR="00000000" w:rsidDel="00000000" w:rsidP="00000000" w:rsidRDefault="00000000" w:rsidRPr="00000000" w14:paraId="00000382">
            <w:pPr>
              <w:jc w:val="center"/>
              <w:rPr>
                <w:rFonts w:ascii="GHEA Grapalat" w:cs="GHEA Grapalat" w:eastAsia="GHEA Grapalat" w:hAnsi="GHEA Grapalat"/>
                <w:i w:val="1"/>
                <w:iCs w:val="1"/>
                <w:sz w:val="20"/>
                <w:szCs w:val="20"/>
              </w:rPr>
            </w:pPr>
            <w:r w:rsidDel="00000000" w:rsidR="00000000" w:rsidRPr="00000000">
              <w:rPr>
                <w:rtl w:val="0"/>
              </w:rPr>
            </w:r>
          </w:p>
        </w:tc>
      </w:tr>
      <w:tr>
        <w:trPr>
          <w:cantSplit w:val="0"/>
          <w:trHeight w:val="352" w:hRule="atLeast"/>
          <w:tblHeader w:val="0"/>
        </w:trPr>
        <w:tc>
          <w:tcPr>
            <w:gridSpan w:val="2"/>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384">
            <w:pP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2. Թիվ </w:t>
            </w:r>
          </w:p>
        </w:tc>
      </w:tr>
      <w:tr>
        <w:trPr>
          <w:cantSplit w:val="0"/>
          <w:trHeight w:val="349" w:hRule="atLeast"/>
          <w:tblHeader w:val="0"/>
        </w:trPr>
        <w:tc>
          <w:tcPr>
            <w:gridSpan w:val="2"/>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386">
            <w:pP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3.                                                         Ներկայացման ամսաթիվը` </w:t>
            </w:r>
            <w:r w:rsidDel="00000000" w:rsidR="00000000" w:rsidRPr="00000000">
              <w:rPr>
                <w:rFonts w:ascii="GHEA Grapalat" w:cs="GHEA Grapalat" w:eastAsia="GHEA Grapalat" w:hAnsi="GHEA Grapalat"/>
                <w:color w:val="000000"/>
                <w:sz w:val="20"/>
                <w:szCs w:val="20"/>
                <w:rtl w:val="0"/>
              </w:rPr>
              <w:t xml:space="preserve">"___" ___ 20___թ.</w:t>
            </w:r>
            <w:r w:rsidDel="00000000" w:rsidR="00000000" w:rsidRPr="00000000">
              <w:rPr>
                <w:rtl w:val="0"/>
              </w:rPr>
            </w:r>
          </w:p>
        </w:tc>
      </w:tr>
      <w:tr>
        <w:trPr>
          <w:cantSplit w:val="0"/>
          <w:trHeight w:val="345" w:hRule="atLeast"/>
          <w:tblHeader w:val="0"/>
        </w:trPr>
        <w:tc>
          <w:tcPr>
            <w:gridSpan w:val="2"/>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388">
            <w:pP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4. Վճարողի անվանումը, կամ անուն ազգանուն (Ընկերություն `</w:t>
            </w:r>
          </w:p>
        </w:tc>
      </w:tr>
      <w:tr>
        <w:trPr>
          <w:cantSplit w:val="0"/>
          <w:trHeight w:val="361" w:hRule="atLeast"/>
          <w:tblHeader w:val="0"/>
        </w:trPr>
        <w:tc>
          <w:tcPr>
            <w:gridSpan w:val="2"/>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38A">
            <w:pP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5. Վճարողին սպասարկող Ֆինանսական կազմակերպություն ( բանկ)`</w:t>
            </w:r>
          </w:p>
        </w:tc>
      </w:tr>
      <w:tr>
        <w:trPr>
          <w:cantSplit w:val="0"/>
          <w:trHeight w:val="433" w:hRule="atLeast"/>
          <w:tblHeader w:val="0"/>
        </w:trPr>
        <w:tc>
          <w:tcPr>
            <w:gridSpan w:val="2"/>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38C">
            <w:pP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6. Վճարողի հաշվի համարը`</w:t>
            </w:r>
          </w:p>
        </w:tc>
      </w:tr>
      <w:tr>
        <w:trPr>
          <w:cantSplit w:val="0"/>
          <w:trHeight w:val="352" w:hRule="atLeast"/>
          <w:tblHeader w:val="0"/>
        </w:trPr>
        <w:tc>
          <w:tcPr>
            <w:gridSpan w:val="2"/>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38E">
            <w:pP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7. Վճարողի ՀՎՀՀ`</w:t>
            </w:r>
          </w:p>
        </w:tc>
      </w:tr>
      <w:tr>
        <w:trPr>
          <w:cantSplit w:val="0"/>
          <w:trHeight w:val="442" w:hRule="atLeast"/>
          <w:tblHeader w:val="0"/>
        </w:trPr>
        <w:tc>
          <w:tcPr>
            <w:gridSpan w:val="2"/>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390">
            <w:pP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8. Վճարողի ՀԾՀ`</w:t>
            </w:r>
          </w:p>
        </w:tc>
      </w:tr>
      <w:tr>
        <w:trPr>
          <w:cantSplit w:val="0"/>
          <w:trHeight w:val="352"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92">
            <w:pP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9. Շահառուի անվանումը, կամ անուն ազգանուն `  «Ս. Փարաջանովի թանգարան» ՊՈԱԿ</w:t>
            </w:r>
          </w:p>
        </w:tc>
      </w:tr>
      <w:tr>
        <w:trPr>
          <w:cantSplit w:val="0"/>
          <w:trHeight w:val="352" w:hRule="atLeast"/>
          <w:tblHeader w:val="0"/>
        </w:trPr>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94">
            <w:pP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10. Շահառուի ՀԾՀ (չի լրացվում)</w:t>
            </w:r>
          </w:p>
        </w:tc>
      </w:tr>
      <w:tr>
        <w:trPr>
          <w:cantSplit w:val="0"/>
          <w:trHeight w:val="343" w:hRule="atLeast"/>
          <w:tblHeader w:val="0"/>
        </w:trPr>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96">
            <w:pP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11. Շահառուի ՀՎՀՀ`   02506024</w:t>
            </w:r>
          </w:p>
        </w:tc>
      </w:tr>
      <w:tr>
        <w:trPr>
          <w:cantSplit w:val="0"/>
          <w:trHeight w:val="361" w:hRule="atLeast"/>
          <w:tblHeader w:val="0"/>
        </w:trPr>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98">
            <w:pP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12.Շահառուին սպասարկող Ֆինանսական կազմակերպություն (բանկ)`  ՀՀ ՖՆ գործառնական վարչություն</w:t>
            </w:r>
          </w:p>
        </w:tc>
      </w:tr>
      <w:tr>
        <w:trPr>
          <w:cantSplit w:val="0"/>
          <w:trHeight w:val="433" w:hRule="atLeast"/>
          <w:tblHeader w:val="0"/>
        </w:trPr>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9A">
            <w:pP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13.Շահառուի հաշվի համարը (հշ.N)  </w:t>
            </w:r>
            <w:r w:rsidDel="00000000" w:rsidR="00000000" w:rsidRPr="00000000">
              <w:rPr>
                <w:rFonts w:ascii="Calibri" w:cs="Calibri" w:eastAsia="Calibri" w:hAnsi="Calibri"/>
                <w:sz w:val="20"/>
                <w:szCs w:val="20"/>
                <w:rtl w:val="0"/>
              </w:rPr>
              <w:t xml:space="preserve"> </w:t>
            </w:r>
            <w:r w:rsidDel="00000000" w:rsidR="00000000" w:rsidRPr="00000000">
              <w:rPr>
                <w:rFonts w:ascii="GHEA Grapalat" w:cs="GHEA Grapalat" w:eastAsia="GHEA Grapalat" w:hAnsi="GHEA Grapalat"/>
                <w:sz w:val="20"/>
                <w:szCs w:val="20"/>
                <w:rtl w:val="0"/>
              </w:rPr>
              <w:t xml:space="preserve">900018001637</w:t>
            </w:r>
          </w:p>
        </w:tc>
      </w:tr>
      <w:tr>
        <w:trPr>
          <w:cantSplit w:val="0"/>
          <w:trHeight w:val="442" w:hRule="atLeast"/>
          <w:tblHeader w:val="0"/>
        </w:trPr>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9C">
            <w:pP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14.Գումարը (թվերով և բառերով)`</w:t>
            </w:r>
          </w:p>
        </w:tc>
      </w:tr>
      <w:tr>
        <w:trPr>
          <w:cantSplit w:val="0"/>
          <w:trHeight w:val="442" w:hRule="atLeast"/>
          <w:tblHeader w:val="0"/>
        </w:trPr>
        <w:tc>
          <w:tcPr>
            <w:gridSpan w:val="2"/>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39E">
            <w:pP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15. Ակցեպտավորված գումարը՝  (թվերով և բառերով)  (նախատեսված է նշված գումարի մասնակի ակցեպտի համար, որը չի կիրառվում)</w:t>
            </w:r>
          </w:p>
        </w:tc>
      </w:tr>
      <w:tr>
        <w:trPr>
          <w:cantSplit w:val="0"/>
          <w:trHeight w:val="442" w:hRule="atLeast"/>
          <w:tblHeader w:val="0"/>
        </w:trPr>
        <w:tc>
          <w:tcPr>
            <w:gridSpan w:val="2"/>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3A0">
            <w:pP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16.Արժույթը (բառերով և կոդով)`</w:t>
            </w:r>
          </w:p>
        </w:tc>
      </w:tr>
      <w:tr>
        <w:trPr>
          <w:cantSplit w:val="0"/>
          <w:trHeight w:val="442" w:hRule="atLeast"/>
          <w:tblHeader w:val="0"/>
        </w:trPr>
        <w:tc>
          <w:tcPr>
            <w:gridSpan w:val="2"/>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3A2">
            <w:pP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17.Գործարքի (վճարման) նպատակը`  </w:t>
            </w:r>
            <w:r w:rsidDel="00000000" w:rsidR="00000000" w:rsidRPr="00000000">
              <w:rPr>
                <w:rFonts w:ascii="GHEA Grapalat" w:cs="GHEA Grapalat" w:eastAsia="GHEA Grapalat" w:hAnsi="GHEA Grapalat"/>
                <w:i w:val="1"/>
                <w:iCs w:val="1"/>
                <w:sz w:val="20"/>
                <w:szCs w:val="20"/>
                <w:rtl w:val="0"/>
              </w:rPr>
              <w:t xml:space="preserve">(որակավորման ապահովման համար)</w:t>
            </w:r>
            <w:r w:rsidDel="00000000" w:rsidR="00000000" w:rsidRPr="00000000">
              <w:rPr>
                <w:rtl w:val="0"/>
              </w:rPr>
            </w:r>
          </w:p>
        </w:tc>
      </w:tr>
      <w:tr>
        <w:trPr>
          <w:cantSplit w:val="0"/>
          <w:trHeight w:val="424" w:hRule="atLeast"/>
          <w:tblHeader w:val="0"/>
        </w:trPr>
        <w:tc>
          <w:tcPr>
            <w:gridSpan w:val="2"/>
            <w:tcBorders>
              <w:top w:color="000000" w:space="0" w:sz="4" w:val="single"/>
              <w:left w:color="000000" w:space="0" w:sz="4" w:val="single"/>
              <w:right w:color="000000" w:space="0" w:sz="4" w:val="single"/>
            </w:tcBorders>
            <w:vAlign w:val="bottom"/>
          </w:tcPr>
          <w:p w:rsidR="00000000" w:rsidDel="00000000" w:rsidP="00000000" w:rsidRDefault="00000000" w:rsidRPr="00000000" w14:paraId="000003A4">
            <w:pP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18. Վճարման կատարման հիմքերը՝ (Փաստաթղթերի անվանումը, այդ թվում՝ տուժանքի մասին համաձայնագիրը, դրանց համարները, պայմանագրի  ծածկագիրը որի հիման վրա կատարվում է  գանձումը)`</w:t>
            </w:r>
          </w:p>
          <w:p w:rsidR="00000000" w:rsidDel="00000000" w:rsidP="00000000" w:rsidRDefault="00000000" w:rsidRPr="00000000" w14:paraId="000003A5">
            <w:pPr>
              <w:rPr>
                <w:rFonts w:ascii="GHEA Grapalat" w:cs="GHEA Grapalat" w:eastAsia="GHEA Grapalat" w:hAnsi="GHEA Grapalat"/>
                <w:sz w:val="20"/>
                <w:szCs w:val="20"/>
              </w:rPr>
            </w:pPr>
            <w:r w:rsidDel="00000000" w:rsidR="00000000" w:rsidRPr="00000000">
              <w:rPr>
                <w:rtl w:val="0"/>
              </w:rPr>
            </w:r>
          </w:p>
        </w:tc>
      </w:tr>
      <w:tr>
        <w:trPr>
          <w:cantSplit w:val="0"/>
          <w:trHeight w:val="704" w:hRule="atLeast"/>
          <w:tblHeader w:val="0"/>
        </w:trPr>
        <w:tc>
          <w:tcPr>
            <w:gridSpan w:val="2"/>
            <w:tcBorders>
              <w:left w:color="000000" w:space="0" w:sz="4" w:val="single"/>
              <w:bottom w:color="000000" w:space="0" w:sz="4" w:val="single"/>
              <w:right w:color="000000" w:space="0" w:sz="4" w:val="single"/>
            </w:tcBorders>
            <w:vAlign w:val="bottom"/>
          </w:tcPr>
          <w:p w:rsidR="00000000" w:rsidDel="00000000" w:rsidP="00000000" w:rsidRDefault="00000000" w:rsidRPr="00000000" w14:paraId="000003A7">
            <w:pPr>
              <w:rPr>
                <w:rFonts w:ascii="GHEA Grapalat" w:cs="GHEA Grapalat" w:eastAsia="GHEA Grapalat" w:hAnsi="GHEA Grapalat"/>
                <w:sz w:val="20"/>
                <w:szCs w:val="20"/>
              </w:rPr>
            </w:pPr>
            <w:r w:rsidDel="00000000" w:rsidR="00000000" w:rsidRPr="00000000">
              <w:rPr>
                <w:rtl w:val="0"/>
              </w:rPr>
            </w:r>
          </w:p>
        </w:tc>
      </w:tr>
      <w:tr>
        <w:trPr>
          <w:cantSplit w:val="0"/>
          <w:trHeight w:val="704" w:hRule="atLeast"/>
          <w:tblHeader w:val="0"/>
        </w:trPr>
        <w:tc>
          <w:tcPr>
            <w:gridSpan w:val="2"/>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3A9">
            <w:pP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19. Վճարման պայմանները՝                                &lt;ակցեպտավորված վճարում&gt;</w:t>
            </w:r>
          </w:p>
          <w:p w:rsidR="00000000" w:rsidDel="00000000" w:rsidP="00000000" w:rsidRDefault="00000000" w:rsidRPr="00000000" w14:paraId="000003AA">
            <w:pPr>
              <w:rPr>
                <w:rFonts w:ascii="GHEA Grapalat" w:cs="GHEA Grapalat" w:eastAsia="GHEA Grapalat" w:hAnsi="GHEA Grapalat"/>
                <w:sz w:val="20"/>
                <w:szCs w:val="20"/>
              </w:rPr>
            </w:pPr>
            <w:r w:rsidDel="00000000" w:rsidR="00000000" w:rsidRPr="00000000">
              <w:rPr>
                <w:rtl w:val="0"/>
              </w:rPr>
            </w:r>
          </w:p>
        </w:tc>
      </w:tr>
      <w:tr>
        <w:trPr>
          <w:cantSplit w:val="0"/>
          <w:trHeight w:val="704" w:hRule="atLeast"/>
          <w:tblHeader w:val="0"/>
        </w:trPr>
        <w:tc>
          <w:tcPr>
            <w:gridSpan w:val="2"/>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3AC">
            <w:pP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20. Առդիր էջերի քանակը՝    ---     էջ</w:t>
            </w:r>
          </w:p>
          <w:p w:rsidR="00000000" w:rsidDel="00000000" w:rsidP="00000000" w:rsidRDefault="00000000" w:rsidRPr="00000000" w14:paraId="000003AD">
            <w:pPr>
              <w:rPr>
                <w:rFonts w:ascii="GHEA Grapalat" w:cs="GHEA Grapalat" w:eastAsia="GHEA Grapalat" w:hAnsi="GHEA Grapalat"/>
                <w:sz w:val="20"/>
                <w:szCs w:val="20"/>
              </w:rPr>
            </w:pPr>
            <w:r w:rsidDel="00000000" w:rsidR="00000000" w:rsidRPr="00000000">
              <w:rPr>
                <w:rtl w:val="0"/>
              </w:rPr>
            </w:r>
          </w:p>
        </w:tc>
      </w:tr>
      <w:tr>
        <w:trPr>
          <w:cantSplit w:val="0"/>
          <w:trHeight w:val="2194" w:hRule="atLeast"/>
          <w:tblHeader w:val="0"/>
        </w:trPr>
        <w:tc>
          <w:tcPr>
            <w:tcBorders>
              <w:top w:color="000000" w:space="0" w:sz="0" w:val="nil"/>
              <w:left w:color="000000" w:space="0" w:sz="4" w:val="single"/>
              <w:bottom w:color="000000" w:space="0" w:sz="4" w:val="single"/>
              <w:right w:color="000000" w:space="0" w:sz="4" w:val="single"/>
            </w:tcBorders>
            <w:vAlign w:val="bottom"/>
          </w:tcPr>
          <w:p w:rsidR="00000000" w:rsidDel="00000000" w:rsidP="00000000" w:rsidRDefault="00000000" w:rsidRPr="00000000" w14:paraId="000003AF">
            <w:pPr>
              <w:rPr>
                <w:rFonts w:ascii="GHEA Grapalat" w:cs="GHEA Grapalat" w:eastAsia="GHEA Grapalat" w:hAnsi="GHEA Grapalat"/>
                <w:sz w:val="20"/>
                <w:szCs w:val="20"/>
              </w:rPr>
            </w:pPr>
            <w:r w:rsidDel="00000000" w:rsidR="00000000" w:rsidRPr="00000000">
              <w:rPr>
                <w:rFonts w:ascii="Courier New" w:cs="Courier New" w:eastAsia="Courier New" w:hAnsi="Courier New"/>
                <w:sz w:val="20"/>
                <w:szCs w:val="20"/>
                <w:rtl w:val="0"/>
              </w:rPr>
              <w:t xml:space="preserve"> </w:t>
            </w:r>
            <w:r w:rsidDel="00000000" w:rsidR="00000000" w:rsidRPr="00000000">
              <w:rPr>
                <w:rFonts w:ascii="GHEA Grapalat" w:cs="GHEA Grapalat" w:eastAsia="GHEA Grapalat" w:hAnsi="GHEA Grapalat"/>
                <w:sz w:val="20"/>
                <w:szCs w:val="20"/>
                <w:rtl w:val="0"/>
              </w:rPr>
              <w:t xml:space="preserve">22.ա. Շահառուի ստորագրությունները</w:t>
            </w:r>
          </w:p>
          <w:p w:rsidR="00000000" w:rsidDel="00000000" w:rsidP="00000000" w:rsidRDefault="00000000" w:rsidRPr="00000000" w14:paraId="000003B0">
            <w:pPr>
              <w:rPr>
                <w:rFonts w:ascii="GHEA Grapalat" w:cs="GHEA Grapalat" w:eastAsia="GHEA Grapalat" w:hAnsi="GHEA Grapalat"/>
                <w:sz w:val="20"/>
                <w:szCs w:val="20"/>
              </w:rPr>
            </w:pPr>
            <w:r w:rsidDel="00000000" w:rsidR="00000000" w:rsidRPr="00000000">
              <w:rPr>
                <w:rtl w:val="0"/>
              </w:rPr>
            </w:r>
          </w:p>
          <w:p w:rsidR="00000000" w:rsidDel="00000000" w:rsidP="00000000" w:rsidRDefault="00000000" w:rsidRPr="00000000" w14:paraId="000003B1">
            <w:pPr>
              <w:jc w:val="right"/>
              <w:rPr>
                <w:rFonts w:ascii="GHEA Grapalat" w:cs="GHEA Grapalat" w:eastAsia="GHEA Grapalat" w:hAnsi="GHEA Grapalat"/>
                <w:color w:val="000000"/>
                <w:sz w:val="20"/>
                <w:szCs w:val="20"/>
              </w:rPr>
            </w:pPr>
            <w:r w:rsidDel="00000000" w:rsidR="00000000" w:rsidRPr="00000000">
              <w:rPr>
                <w:rFonts w:ascii="GHEA Grapalat" w:cs="GHEA Grapalat" w:eastAsia="GHEA Grapalat" w:hAnsi="GHEA Grapalat"/>
                <w:color w:val="000000"/>
                <w:sz w:val="20"/>
                <w:szCs w:val="20"/>
                <w:rtl w:val="0"/>
              </w:rPr>
              <w:t xml:space="preserve">/____________________/</w:t>
            </w:r>
          </w:p>
          <w:p w:rsidR="00000000" w:rsidDel="00000000" w:rsidP="00000000" w:rsidRDefault="00000000" w:rsidRPr="00000000" w14:paraId="000003B2">
            <w:pPr>
              <w:rPr>
                <w:rFonts w:ascii="GHEA Grapalat" w:cs="GHEA Grapalat" w:eastAsia="GHEA Grapalat" w:hAnsi="GHEA Grapalat"/>
                <w:color w:val="000000"/>
                <w:sz w:val="20"/>
                <w:szCs w:val="20"/>
              </w:rPr>
            </w:pPr>
            <w:r w:rsidDel="00000000" w:rsidR="00000000" w:rsidRPr="00000000">
              <w:rPr>
                <w:rtl w:val="0"/>
              </w:rPr>
            </w:r>
          </w:p>
          <w:p w:rsidR="00000000" w:rsidDel="00000000" w:rsidP="00000000" w:rsidRDefault="00000000" w:rsidRPr="00000000" w14:paraId="000003B3">
            <w:pPr>
              <w:rPr>
                <w:rFonts w:ascii="GHEA Grapalat" w:cs="GHEA Grapalat" w:eastAsia="GHEA Grapalat" w:hAnsi="GHEA Grapalat"/>
                <w:sz w:val="20"/>
                <w:szCs w:val="20"/>
              </w:rPr>
            </w:pPr>
            <w:r w:rsidDel="00000000" w:rsidR="00000000" w:rsidRPr="00000000">
              <w:rPr>
                <w:rtl w:val="0"/>
              </w:rPr>
            </w:r>
          </w:p>
          <w:p w:rsidR="00000000" w:rsidDel="00000000" w:rsidP="00000000" w:rsidRDefault="00000000" w:rsidRPr="00000000" w14:paraId="000003B4">
            <w:pPr>
              <w:jc w:val="right"/>
              <w:rPr>
                <w:rFonts w:ascii="GHEA Grapalat" w:cs="GHEA Grapalat" w:eastAsia="GHEA Grapalat" w:hAnsi="GHEA Grapalat"/>
                <w:sz w:val="20"/>
                <w:szCs w:val="20"/>
              </w:rPr>
            </w:pPr>
            <w:r w:rsidDel="00000000" w:rsidR="00000000" w:rsidRPr="00000000">
              <w:rPr>
                <w:rFonts w:ascii="GHEA Grapalat" w:cs="GHEA Grapalat" w:eastAsia="GHEA Grapalat" w:hAnsi="GHEA Grapalat"/>
                <w:color w:val="000000"/>
                <w:sz w:val="20"/>
                <w:szCs w:val="20"/>
                <w:rtl w:val="0"/>
              </w:rPr>
              <w:t xml:space="preserve">/____________________/</w:t>
            </w:r>
            <w:r w:rsidDel="00000000" w:rsidR="00000000" w:rsidRPr="00000000">
              <w:rPr>
                <w:rtl w:val="0"/>
              </w:rPr>
            </w:r>
          </w:p>
          <w:p w:rsidR="00000000" w:rsidDel="00000000" w:rsidP="00000000" w:rsidRDefault="00000000" w:rsidRPr="00000000" w14:paraId="000003B5">
            <w:pPr>
              <w:rPr>
                <w:rFonts w:ascii="GHEA Grapalat" w:cs="GHEA Grapalat" w:eastAsia="GHEA Grapalat" w:hAnsi="GHEA Grapalat"/>
                <w:sz w:val="20"/>
                <w:szCs w:val="20"/>
              </w:rPr>
            </w:pPr>
            <w:r w:rsidDel="00000000" w:rsidR="00000000" w:rsidRPr="00000000">
              <w:rPr>
                <w:rtl w:val="0"/>
              </w:rPr>
            </w:r>
          </w:p>
          <w:p w:rsidR="00000000" w:rsidDel="00000000" w:rsidP="00000000" w:rsidRDefault="00000000" w:rsidRPr="00000000" w14:paraId="000003B6">
            <w:pP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22.բ.</w:t>
            </w:r>
          </w:p>
          <w:p w:rsidR="00000000" w:rsidDel="00000000" w:rsidP="00000000" w:rsidRDefault="00000000" w:rsidRPr="00000000" w14:paraId="000003B7">
            <w:pP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                                                                             Կ.Տ.</w:t>
            </w:r>
          </w:p>
          <w:p w:rsidR="00000000" w:rsidDel="00000000" w:rsidP="00000000" w:rsidRDefault="00000000" w:rsidRPr="00000000" w14:paraId="000003B8">
            <w:pPr>
              <w:rPr>
                <w:rFonts w:ascii="GHEA Grapalat" w:cs="GHEA Grapalat" w:eastAsia="GHEA Grapalat" w:hAnsi="GHEA Grapalat"/>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03B9">
            <w:pP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21.ա. </w:t>
            </w:r>
            <w:r w:rsidDel="00000000" w:rsidR="00000000" w:rsidRPr="00000000">
              <w:rPr>
                <w:rFonts w:ascii="Courier New" w:cs="Courier New" w:eastAsia="Courier New" w:hAnsi="Courier New"/>
                <w:sz w:val="20"/>
                <w:szCs w:val="20"/>
                <w:rtl w:val="0"/>
              </w:rPr>
              <w:t xml:space="preserve"> </w:t>
            </w:r>
            <w:r w:rsidDel="00000000" w:rsidR="00000000" w:rsidRPr="00000000">
              <w:rPr>
                <w:rFonts w:ascii="GHEA Grapalat" w:cs="GHEA Grapalat" w:eastAsia="GHEA Grapalat" w:hAnsi="GHEA Grapalat"/>
                <w:sz w:val="20"/>
                <w:szCs w:val="20"/>
                <w:rtl w:val="0"/>
              </w:rPr>
              <w:t xml:space="preserve">Վճարողի ստորագրությունները`</w:t>
            </w:r>
          </w:p>
          <w:p w:rsidR="00000000" w:rsidDel="00000000" w:rsidP="00000000" w:rsidRDefault="00000000" w:rsidRPr="00000000" w14:paraId="000003BA">
            <w:pPr>
              <w:jc w:val="right"/>
              <w:rPr>
                <w:rFonts w:ascii="GHEA Grapalat" w:cs="GHEA Grapalat" w:eastAsia="GHEA Grapalat" w:hAnsi="GHEA Grapalat"/>
                <w:sz w:val="20"/>
                <w:szCs w:val="20"/>
              </w:rPr>
            </w:pPr>
            <w:r w:rsidDel="00000000" w:rsidR="00000000" w:rsidRPr="00000000">
              <w:rPr>
                <w:rtl w:val="0"/>
              </w:rPr>
            </w:r>
          </w:p>
          <w:p w:rsidR="00000000" w:rsidDel="00000000" w:rsidP="00000000" w:rsidRDefault="00000000" w:rsidRPr="00000000" w14:paraId="000003BB">
            <w:pPr>
              <w:rPr>
                <w:rFonts w:ascii="GHEA Grapalat" w:cs="GHEA Grapalat" w:eastAsia="GHEA Grapalat" w:hAnsi="GHEA Grapalat"/>
                <w:sz w:val="20"/>
                <w:szCs w:val="20"/>
              </w:rPr>
            </w:pPr>
            <w:r w:rsidDel="00000000" w:rsidR="00000000" w:rsidRPr="00000000">
              <w:rPr>
                <w:rFonts w:ascii="GHEA Grapalat" w:cs="GHEA Grapalat" w:eastAsia="GHEA Grapalat" w:hAnsi="GHEA Grapalat"/>
                <w:color w:val="000000"/>
                <w:sz w:val="20"/>
                <w:szCs w:val="20"/>
                <w:rtl w:val="0"/>
              </w:rPr>
              <w:t xml:space="preserve">                                               /____________________/</w:t>
            </w:r>
            <w:r w:rsidDel="00000000" w:rsidR="00000000" w:rsidRPr="00000000">
              <w:rPr>
                <w:rtl w:val="0"/>
              </w:rPr>
            </w:r>
          </w:p>
          <w:p w:rsidR="00000000" w:rsidDel="00000000" w:rsidP="00000000" w:rsidRDefault="00000000" w:rsidRPr="00000000" w14:paraId="000003BC">
            <w:pPr>
              <w:jc w:val="right"/>
              <w:rPr>
                <w:rFonts w:ascii="GHEA Grapalat" w:cs="GHEA Grapalat" w:eastAsia="GHEA Grapalat" w:hAnsi="GHEA Grapalat"/>
                <w:color w:val="000000"/>
                <w:sz w:val="20"/>
                <w:szCs w:val="20"/>
              </w:rPr>
            </w:pPr>
            <w:r w:rsidDel="00000000" w:rsidR="00000000" w:rsidRPr="00000000">
              <w:rPr>
                <w:rtl w:val="0"/>
              </w:rPr>
            </w:r>
          </w:p>
          <w:p w:rsidR="00000000" w:rsidDel="00000000" w:rsidP="00000000" w:rsidRDefault="00000000" w:rsidRPr="00000000" w14:paraId="000003BD">
            <w:pPr>
              <w:jc w:val="right"/>
              <w:rPr>
                <w:rFonts w:ascii="GHEA Grapalat" w:cs="GHEA Grapalat" w:eastAsia="GHEA Grapalat" w:hAnsi="GHEA Grapalat"/>
                <w:color w:val="000000"/>
                <w:sz w:val="20"/>
                <w:szCs w:val="20"/>
              </w:rPr>
            </w:pPr>
            <w:r w:rsidDel="00000000" w:rsidR="00000000" w:rsidRPr="00000000">
              <w:rPr>
                <w:rtl w:val="0"/>
              </w:rPr>
            </w:r>
          </w:p>
          <w:p w:rsidR="00000000" w:rsidDel="00000000" w:rsidP="00000000" w:rsidRDefault="00000000" w:rsidRPr="00000000" w14:paraId="000003BE">
            <w:pPr>
              <w:jc w:val="right"/>
              <w:rPr>
                <w:rFonts w:ascii="GHEA Grapalat" w:cs="GHEA Grapalat" w:eastAsia="GHEA Grapalat" w:hAnsi="GHEA Grapalat"/>
                <w:sz w:val="20"/>
                <w:szCs w:val="20"/>
              </w:rPr>
            </w:pPr>
            <w:r w:rsidDel="00000000" w:rsidR="00000000" w:rsidRPr="00000000">
              <w:rPr>
                <w:rFonts w:ascii="GHEA Grapalat" w:cs="GHEA Grapalat" w:eastAsia="GHEA Grapalat" w:hAnsi="GHEA Grapalat"/>
                <w:color w:val="000000"/>
                <w:sz w:val="20"/>
                <w:szCs w:val="20"/>
                <w:rtl w:val="0"/>
              </w:rPr>
              <w:t xml:space="preserve">/____________________/</w:t>
            </w:r>
            <w:r w:rsidDel="00000000" w:rsidR="00000000" w:rsidRPr="00000000">
              <w:rPr>
                <w:rtl w:val="0"/>
              </w:rPr>
            </w:r>
          </w:p>
          <w:p w:rsidR="00000000" w:rsidDel="00000000" w:rsidP="00000000" w:rsidRDefault="00000000" w:rsidRPr="00000000" w14:paraId="000003BF">
            <w:pPr>
              <w:jc w:val="right"/>
              <w:rPr>
                <w:rFonts w:ascii="GHEA Grapalat" w:cs="GHEA Grapalat" w:eastAsia="GHEA Grapalat" w:hAnsi="GHEA Grapalat"/>
                <w:sz w:val="20"/>
                <w:szCs w:val="20"/>
              </w:rPr>
            </w:pPr>
            <w:r w:rsidDel="00000000" w:rsidR="00000000" w:rsidRPr="00000000">
              <w:rPr>
                <w:rtl w:val="0"/>
              </w:rPr>
            </w:r>
          </w:p>
          <w:p w:rsidR="00000000" w:rsidDel="00000000" w:rsidP="00000000" w:rsidRDefault="00000000" w:rsidRPr="00000000" w14:paraId="000003C0">
            <w:pPr>
              <w:jc w:val="right"/>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21.բ.                                                                    Կ.Տ.</w:t>
            </w:r>
          </w:p>
          <w:p w:rsidR="00000000" w:rsidDel="00000000" w:rsidP="00000000" w:rsidRDefault="00000000" w:rsidRPr="00000000" w14:paraId="000003C1">
            <w:pPr>
              <w:jc w:val="right"/>
              <w:rPr>
                <w:rFonts w:ascii="GHEA Grapalat" w:cs="GHEA Grapalat" w:eastAsia="GHEA Grapalat" w:hAnsi="GHEA Grapalat"/>
                <w:sz w:val="20"/>
                <w:szCs w:val="20"/>
              </w:rPr>
            </w:pPr>
            <w:r w:rsidDel="00000000" w:rsidR="00000000" w:rsidRPr="00000000">
              <w:rPr>
                <w:rtl w:val="0"/>
              </w:rPr>
            </w:r>
          </w:p>
        </w:tc>
      </w:tr>
      <w:tr>
        <w:trPr>
          <w:cantSplit w:val="0"/>
          <w:trHeight w:val="2058" w:hRule="atLeast"/>
          <w:tblHeader w:val="0"/>
        </w:trPr>
        <w:tc>
          <w:tcPr>
            <w:tcBorders>
              <w:top w:color="000000" w:space="0" w:sz="4" w:val="single"/>
              <w:left w:color="000000" w:space="0" w:sz="4" w:val="single"/>
              <w:right w:color="000000" w:space="0" w:sz="4" w:val="single"/>
            </w:tcBorders>
            <w:vAlign w:val="bottom"/>
          </w:tcPr>
          <w:p w:rsidR="00000000" w:rsidDel="00000000" w:rsidP="00000000" w:rsidRDefault="00000000" w:rsidRPr="00000000" w14:paraId="000003C2">
            <w:pPr>
              <w:rPr>
                <w:rFonts w:ascii="GHEA Grapalat" w:cs="GHEA Grapalat" w:eastAsia="GHEA Grapalat" w:hAnsi="GHEA Grapalat"/>
                <w:color w:val="000000"/>
                <w:sz w:val="20"/>
                <w:szCs w:val="20"/>
              </w:rPr>
            </w:pPr>
            <w:r w:rsidDel="00000000" w:rsidR="00000000" w:rsidRPr="00000000">
              <w:rPr>
                <w:rFonts w:ascii="GHEA Grapalat" w:cs="GHEA Grapalat" w:eastAsia="GHEA Grapalat" w:hAnsi="GHEA Grapalat"/>
                <w:color w:val="000000"/>
                <w:sz w:val="20"/>
                <w:szCs w:val="20"/>
                <w:rtl w:val="0"/>
              </w:rPr>
              <w:t xml:space="preserve">24.ա.   Շահառուին  սպասարկող ֆինանսական կազմակերպություն </w:t>
            </w:r>
          </w:p>
          <w:p w:rsidR="00000000" w:rsidDel="00000000" w:rsidP="00000000" w:rsidRDefault="00000000" w:rsidRPr="00000000" w14:paraId="000003C3">
            <w:pPr>
              <w:rPr>
                <w:rFonts w:ascii="GHEA Grapalat" w:cs="GHEA Grapalat" w:eastAsia="GHEA Grapalat" w:hAnsi="GHEA Grapalat"/>
                <w:color w:val="000000"/>
                <w:sz w:val="20"/>
                <w:szCs w:val="20"/>
              </w:rPr>
            </w:pPr>
            <w:r w:rsidDel="00000000" w:rsidR="00000000" w:rsidRPr="00000000">
              <w:rPr>
                <w:rFonts w:ascii="GHEA Grapalat" w:cs="GHEA Grapalat" w:eastAsia="GHEA Grapalat" w:hAnsi="GHEA Grapalat"/>
                <w:color w:val="000000"/>
                <w:sz w:val="20"/>
                <w:szCs w:val="20"/>
                <w:rtl w:val="0"/>
              </w:rPr>
              <w:t xml:space="preserve">                                              </w:t>
            </w:r>
          </w:p>
          <w:p w:rsidR="00000000" w:rsidDel="00000000" w:rsidP="00000000" w:rsidRDefault="00000000" w:rsidRPr="00000000" w14:paraId="000003C4">
            <w:pPr>
              <w:rPr>
                <w:rFonts w:ascii="GHEA Grapalat" w:cs="GHEA Grapalat" w:eastAsia="GHEA Grapalat" w:hAnsi="GHEA Grapalat"/>
                <w:color w:val="000000"/>
                <w:sz w:val="20"/>
                <w:szCs w:val="20"/>
              </w:rPr>
            </w:pPr>
            <w:r w:rsidDel="00000000" w:rsidR="00000000" w:rsidRPr="00000000">
              <w:rPr>
                <w:rFonts w:ascii="GHEA Grapalat" w:cs="GHEA Grapalat" w:eastAsia="GHEA Grapalat" w:hAnsi="GHEA Grapalat"/>
                <w:color w:val="000000"/>
                <w:sz w:val="20"/>
                <w:szCs w:val="20"/>
                <w:rtl w:val="0"/>
              </w:rPr>
              <w:t xml:space="preserve">                                                    /____________________/</w:t>
            </w:r>
          </w:p>
          <w:p w:rsidR="00000000" w:rsidDel="00000000" w:rsidP="00000000" w:rsidRDefault="00000000" w:rsidRPr="00000000" w14:paraId="000003C5">
            <w:pP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  </w:t>
            </w:r>
          </w:p>
          <w:p w:rsidR="00000000" w:rsidDel="00000000" w:rsidP="00000000" w:rsidRDefault="00000000" w:rsidRPr="00000000" w14:paraId="000003C6">
            <w:pP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                                                       /ստորագրություն/</w:t>
            </w:r>
          </w:p>
          <w:p w:rsidR="00000000" w:rsidDel="00000000" w:rsidP="00000000" w:rsidRDefault="00000000" w:rsidRPr="00000000" w14:paraId="000003C7">
            <w:pPr>
              <w:rPr>
                <w:rFonts w:ascii="GHEA Grapalat" w:cs="GHEA Grapalat" w:eastAsia="GHEA Grapalat" w:hAnsi="GHEA Grapalat"/>
                <w:color w:val="000000"/>
                <w:sz w:val="20"/>
                <w:szCs w:val="20"/>
              </w:rPr>
            </w:pPr>
            <w:r w:rsidDel="00000000" w:rsidR="00000000" w:rsidRPr="00000000">
              <w:rPr>
                <w:rtl w:val="0"/>
              </w:rPr>
            </w:r>
          </w:p>
          <w:p w:rsidR="00000000" w:rsidDel="00000000" w:rsidP="00000000" w:rsidRDefault="00000000" w:rsidRPr="00000000" w14:paraId="000003C8">
            <w:pPr>
              <w:rPr>
                <w:rFonts w:ascii="GHEA Grapalat" w:cs="GHEA Grapalat" w:eastAsia="GHEA Grapalat" w:hAnsi="GHEA Grapalat"/>
                <w:sz w:val="20"/>
                <w:szCs w:val="20"/>
              </w:rPr>
            </w:pPr>
            <w:r w:rsidDel="00000000" w:rsidR="00000000" w:rsidRPr="00000000">
              <w:rPr>
                <w:rtl w:val="0"/>
              </w:rPr>
            </w:r>
          </w:p>
        </w:tc>
        <w:tc>
          <w:tcPr>
            <w:tcBorders>
              <w:top w:color="000000" w:space="0" w:sz="4" w:val="single"/>
              <w:left w:color="000000" w:space="0" w:sz="0" w:val="nil"/>
              <w:right w:color="000000" w:space="0" w:sz="4" w:val="single"/>
            </w:tcBorders>
            <w:vAlign w:val="bottom"/>
          </w:tcPr>
          <w:p w:rsidR="00000000" w:rsidDel="00000000" w:rsidP="00000000" w:rsidRDefault="00000000" w:rsidRPr="00000000" w14:paraId="000003C9">
            <w:pPr>
              <w:rPr>
                <w:rFonts w:ascii="GHEA Grapalat" w:cs="GHEA Grapalat" w:eastAsia="GHEA Grapalat" w:hAnsi="GHEA Grapalat"/>
                <w:color w:val="000000"/>
                <w:sz w:val="20"/>
                <w:szCs w:val="20"/>
              </w:rPr>
            </w:pPr>
            <w:r w:rsidDel="00000000" w:rsidR="00000000" w:rsidRPr="00000000">
              <w:rPr>
                <w:rFonts w:ascii="GHEA Grapalat" w:cs="GHEA Grapalat" w:eastAsia="GHEA Grapalat" w:hAnsi="GHEA Grapalat"/>
                <w:color w:val="000000"/>
                <w:sz w:val="20"/>
                <w:szCs w:val="20"/>
                <w:rtl w:val="0"/>
              </w:rPr>
              <w:t xml:space="preserve">23.ա.   Վճարողին  սպասարկող ֆինանսական կազմակերպություն </w:t>
            </w:r>
          </w:p>
          <w:p w:rsidR="00000000" w:rsidDel="00000000" w:rsidP="00000000" w:rsidRDefault="00000000" w:rsidRPr="00000000" w14:paraId="000003CA">
            <w:pPr>
              <w:jc w:val="right"/>
              <w:rPr>
                <w:rFonts w:ascii="GHEA Grapalat" w:cs="GHEA Grapalat" w:eastAsia="GHEA Grapalat" w:hAnsi="GHEA Grapalat"/>
                <w:color w:val="000000"/>
                <w:sz w:val="20"/>
                <w:szCs w:val="20"/>
              </w:rPr>
            </w:pPr>
            <w:r w:rsidDel="00000000" w:rsidR="00000000" w:rsidRPr="00000000">
              <w:rPr>
                <w:rtl w:val="0"/>
              </w:rPr>
            </w:r>
          </w:p>
          <w:p w:rsidR="00000000" w:rsidDel="00000000" w:rsidP="00000000" w:rsidRDefault="00000000" w:rsidRPr="00000000" w14:paraId="000003CB">
            <w:pPr>
              <w:jc w:val="right"/>
              <w:rPr>
                <w:rFonts w:ascii="GHEA Grapalat" w:cs="GHEA Grapalat" w:eastAsia="GHEA Grapalat" w:hAnsi="GHEA Grapalat"/>
                <w:color w:val="000000"/>
                <w:sz w:val="20"/>
                <w:szCs w:val="20"/>
              </w:rPr>
            </w:pPr>
            <w:r w:rsidDel="00000000" w:rsidR="00000000" w:rsidRPr="00000000">
              <w:rPr>
                <w:rtl w:val="0"/>
              </w:rPr>
            </w:r>
          </w:p>
          <w:p w:rsidR="00000000" w:rsidDel="00000000" w:rsidP="00000000" w:rsidRDefault="00000000" w:rsidRPr="00000000" w14:paraId="000003CC">
            <w:pPr>
              <w:jc w:val="right"/>
              <w:rPr>
                <w:rFonts w:ascii="GHEA Grapalat" w:cs="GHEA Grapalat" w:eastAsia="GHEA Grapalat" w:hAnsi="GHEA Grapalat"/>
                <w:color w:val="000000"/>
                <w:sz w:val="20"/>
                <w:szCs w:val="20"/>
              </w:rPr>
            </w:pPr>
            <w:r w:rsidDel="00000000" w:rsidR="00000000" w:rsidRPr="00000000">
              <w:rPr>
                <w:rFonts w:ascii="GHEA Grapalat" w:cs="GHEA Grapalat" w:eastAsia="GHEA Grapalat" w:hAnsi="GHEA Grapalat"/>
                <w:color w:val="000000"/>
                <w:sz w:val="20"/>
                <w:szCs w:val="20"/>
                <w:rtl w:val="0"/>
              </w:rPr>
              <w:t xml:space="preserve">/____________________/</w:t>
            </w:r>
          </w:p>
          <w:p w:rsidR="00000000" w:rsidDel="00000000" w:rsidP="00000000" w:rsidRDefault="00000000" w:rsidRPr="00000000" w14:paraId="000003CD">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color w:val="000000"/>
                <w:sz w:val="20"/>
                <w:szCs w:val="20"/>
                <w:rtl w:val="0"/>
              </w:rPr>
              <w:t xml:space="preserve">                                                   </w:t>
            </w:r>
            <w:r w:rsidDel="00000000" w:rsidR="00000000" w:rsidRPr="00000000">
              <w:rPr>
                <w:rFonts w:ascii="GHEA Grapalat" w:cs="GHEA Grapalat" w:eastAsia="GHEA Grapalat" w:hAnsi="GHEA Grapalat"/>
                <w:sz w:val="20"/>
                <w:szCs w:val="20"/>
                <w:rtl w:val="0"/>
              </w:rPr>
              <w:t xml:space="preserve">/ստորագրություն/</w:t>
            </w:r>
          </w:p>
          <w:p w:rsidR="00000000" w:rsidDel="00000000" w:rsidP="00000000" w:rsidRDefault="00000000" w:rsidRPr="00000000" w14:paraId="000003CE">
            <w:pPr>
              <w:jc w:val="right"/>
              <w:rPr>
                <w:rFonts w:ascii="GHEA Grapalat" w:cs="GHEA Grapalat" w:eastAsia="GHEA Grapalat" w:hAnsi="GHEA Grapalat"/>
                <w:sz w:val="20"/>
                <w:szCs w:val="20"/>
              </w:rPr>
            </w:pPr>
            <w:r w:rsidDel="00000000" w:rsidR="00000000" w:rsidRPr="00000000">
              <w:rPr>
                <w:rtl w:val="0"/>
              </w:rPr>
            </w:r>
          </w:p>
        </w:tc>
      </w:tr>
      <w:tr>
        <w:trPr>
          <w:cantSplit w:val="0"/>
          <w:trHeight w:val="2194" w:hRule="atLeast"/>
          <w:tblHeader w:val="0"/>
        </w:trPr>
        <w:tc>
          <w:tcPr>
            <w:tcBorders>
              <w:top w:color="000000" w:space="0" w:sz="0" w:val="nil"/>
              <w:left w:color="000000" w:space="0" w:sz="4" w:val="single"/>
              <w:bottom w:color="000000" w:space="0" w:sz="4" w:val="single"/>
              <w:right w:color="000000" w:space="0" w:sz="4" w:val="single"/>
            </w:tcBorders>
            <w:vAlign w:val="bottom"/>
          </w:tcPr>
          <w:p w:rsidR="00000000" w:rsidDel="00000000" w:rsidP="00000000" w:rsidRDefault="00000000" w:rsidRPr="00000000" w14:paraId="000003CF">
            <w:pP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24.բ.                                                       Կ.Տ.</w:t>
            </w:r>
          </w:p>
          <w:p w:rsidR="00000000" w:rsidDel="00000000" w:rsidP="00000000" w:rsidRDefault="00000000" w:rsidRPr="00000000" w14:paraId="000003D0">
            <w:pPr>
              <w:rPr>
                <w:rFonts w:ascii="GHEA Grapalat" w:cs="GHEA Grapalat" w:eastAsia="GHEA Grapalat" w:hAnsi="GHEA Grapalat"/>
                <w:sz w:val="20"/>
                <w:szCs w:val="20"/>
              </w:rPr>
            </w:pPr>
            <w:r w:rsidDel="00000000" w:rsidR="00000000" w:rsidRPr="00000000">
              <w:rPr>
                <w:rtl w:val="0"/>
              </w:rPr>
            </w:r>
          </w:p>
          <w:p w:rsidR="00000000" w:rsidDel="00000000" w:rsidP="00000000" w:rsidRDefault="00000000" w:rsidRPr="00000000" w14:paraId="000003D1">
            <w:pPr>
              <w:rPr>
                <w:rFonts w:ascii="GHEA Grapalat" w:cs="GHEA Grapalat" w:eastAsia="GHEA Grapalat" w:hAnsi="GHEA Grapalat"/>
                <w:sz w:val="20"/>
                <w:szCs w:val="20"/>
              </w:rPr>
            </w:pPr>
            <w:r w:rsidDel="00000000" w:rsidR="00000000" w:rsidRPr="00000000">
              <w:rPr>
                <w:rtl w:val="0"/>
              </w:rPr>
            </w:r>
          </w:p>
          <w:p w:rsidR="00000000" w:rsidDel="00000000" w:rsidP="00000000" w:rsidRDefault="00000000" w:rsidRPr="00000000" w14:paraId="000003D2">
            <w:pPr>
              <w:rPr>
                <w:rFonts w:ascii="GHEA Grapalat" w:cs="GHEA Grapalat" w:eastAsia="GHEA Grapalat" w:hAnsi="GHEA Grapalat"/>
                <w:sz w:val="20"/>
                <w:szCs w:val="20"/>
              </w:rPr>
            </w:pPr>
            <w:r w:rsidDel="00000000" w:rsidR="00000000" w:rsidRPr="00000000">
              <w:rPr>
                <w:rFonts w:ascii="GHEA Grapalat" w:cs="GHEA Grapalat" w:eastAsia="GHEA Grapalat" w:hAnsi="GHEA Grapalat"/>
                <w:color w:val="000000"/>
                <w:sz w:val="20"/>
                <w:szCs w:val="20"/>
                <w:rtl w:val="0"/>
              </w:rPr>
              <w:t xml:space="preserve"> </w:t>
            </w:r>
            <w:r w:rsidDel="00000000" w:rsidR="00000000" w:rsidRPr="00000000">
              <w:rPr>
                <w:rFonts w:ascii="GHEA Grapalat" w:cs="GHEA Grapalat" w:eastAsia="GHEA Grapalat" w:hAnsi="GHEA Grapalat"/>
                <w:sz w:val="20"/>
                <w:szCs w:val="20"/>
                <w:rtl w:val="0"/>
              </w:rPr>
              <w:t xml:space="preserve">24.գ</w:t>
            </w:r>
            <w:r w:rsidDel="00000000" w:rsidR="00000000" w:rsidRPr="00000000">
              <w:rPr>
                <w:rFonts w:ascii="GHEA Grapalat" w:cs="GHEA Grapalat" w:eastAsia="GHEA Grapalat" w:hAnsi="GHEA Grapalat"/>
                <w:color w:val="000000"/>
                <w:sz w:val="20"/>
                <w:szCs w:val="20"/>
                <w:rtl w:val="0"/>
              </w:rPr>
              <w:t xml:space="preserve">                                                 "___" ___ 20___ թ.</w:t>
            </w:r>
            <w:r w:rsidDel="00000000" w:rsidR="00000000" w:rsidRPr="00000000">
              <w:rPr>
                <w:rFonts w:ascii="GHEA Grapalat" w:cs="GHEA Grapalat" w:eastAsia="GHEA Grapalat" w:hAnsi="GHEA Grapalat"/>
                <w:sz w:val="20"/>
                <w:szCs w:val="20"/>
                <w:rtl w:val="0"/>
              </w:rPr>
              <w:t xml:space="preserve"> </w:t>
            </w:r>
          </w:p>
          <w:p w:rsidR="00000000" w:rsidDel="00000000" w:rsidP="00000000" w:rsidRDefault="00000000" w:rsidRPr="00000000" w14:paraId="000003D3">
            <w:pPr>
              <w:rPr>
                <w:rFonts w:ascii="GHEA Grapalat" w:cs="GHEA Grapalat" w:eastAsia="GHEA Grapalat" w:hAnsi="GHEA Grapalat"/>
                <w:sz w:val="20"/>
                <w:szCs w:val="20"/>
              </w:rPr>
            </w:pPr>
            <w:r w:rsidDel="00000000" w:rsidR="00000000" w:rsidRPr="00000000">
              <w:rPr>
                <w:rtl w:val="0"/>
              </w:rPr>
            </w:r>
          </w:p>
          <w:p w:rsidR="00000000" w:rsidDel="00000000" w:rsidP="00000000" w:rsidRDefault="00000000" w:rsidRPr="00000000" w14:paraId="000003D4">
            <w:pP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  </w:t>
            </w:r>
          </w:p>
          <w:p w:rsidR="00000000" w:rsidDel="00000000" w:rsidP="00000000" w:rsidRDefault="00000000" w:rsidRPr="00000000" w14:paraId="000003D5">
            <w:pPr>
              <w:rPr>
                <w:rFonts w:ascii="GHEA Grapalat" w:cs="GHEA Grapalat" w:eastAsia="GHEA Grapalat" w:hAnsi="GHEA Grapalat"/>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03D6">
            <w:pP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23.բ.                                                                 Կ.Տ.    </w:t>
            </w:r>
          </w:p>
          <w:p w:rsidR="00000000" w:rsidDel="00000000" w:rsidP="00000000" w:rsidRDefault="00000000" w:rsidRPr="00000000" w14:paraId="000003D7">
            <w:pPr>
              <w:rPr>
                <w:rFonts w:ascii="GHEA Grapalat" w:cs="GHEA Grapalat" w:eastAsia="GHEA Grapalat" w:hAnsi="GHEA Grapalat"/>
                <w:sz w:val="20"/>
                <w:szCs w:val="20"/>
              </w:rPr>
            </w:pPr>
            <w:r w:rsidDel="00000000" w:rsidR="00000000" w:rsidRPr="00000000">
              <w:rPr>
                <w:rtl w:val="0"/>
              </w:rPr>
            </w:r>
          </w:p>
          <w:p w:rsidR="00000000" w:rsidDel="00000000" w:rsidP="00000000" w:rsidRDefault="00000000" w:rsidRPr="00000000" w14:paraId="000003D8">
            <w:pP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                     </w:t>
            </w:r>
          </w:p>
          <w:p w:rsidR="00000000" w:rsidDel="00000000" w:rsidP="00000000" w:rsidRDefault="00000000" w:rsidRPr="00000000" w14:paraId="000003D9">
            <w:pPr>
              <w:rPr>
                <w:rFonts w:ascii="GHEA Grapalat" w:cs="GHEA Grapalat" w:eastAsia="GHEA Grapalat" w:hAnsi="GHEA Grapalat"/>
                <w:color w:val="000000"/>
                <w:sz w:val="20"/>
                <w:szCs w:val="20"/>
              </w:rPr>
            </w:pPr>
            <w:r w:rsidDel="00000000" w:rsidR="00000000" w:rsidRPr="00000000">
              <w:rPr>
                <w:rFonts w:ascii="GHEA Grapalat" w:cs="GHEA Grapalat" w:eastAsia="GHEA Grapalat" w:hAnsi="GHEA Grapalat"/>
                <w:sz w:val="20"/>
                <w:szCs w:val="20"/>
                <w:rtl w:val="0"/>
              </w:rPr>
              <w:t xml:space="preserve">23.գ.Կատարման ամսաթիվը`           </w:t>
            </w:r>
            <w:r w:rsidDel="00000000" w:rsidR="00000000" w:rsidRPr="00000000">
              <w:rPr>
                <w:rFonts w:ascii="GHEA Grapalat" w:cs="GHEA Grapalat" w:eastAsia="GHEA Grapalat" w:hAnsi="GHEA Grapalat"/>
                <w:color w:val="000000"/>
                <w:sz w:val="20"/>
                <w:szCs w:val="20"/>
                <w:rtl w:val="0"/>
              </w:rPr>
              <w:t xml:space="preserve">"___" ___ 20___թ.</w:t>
            </w:r>
          </w:p>
          <w:p w:rsidR="00000000" w:rsidDel="00000000" w:rsidP="00000000" w:rsidRDefault="00000000" w:rsidRPr="00000000" w14:paraId="000003DA">
            <w:pPr>
              <w:rPr>
                <w:rFonts w:ascii="GHEA Grapalat" w:cs="GHEA Grapalat" w:eastAsia="GHEA Grapalat" w:hAnsi="GHEA Grapalat"/>
                <w:color w:val="000000"/>
                <w:sz w:val="20"/>
                <w:szCs w:val="20"/>
              </w:rPr>
            </w:pPr>
            <w:r w:rsidDel="00000000" w:rsidR="00000000" w:rsidRPr="00000000">
              <w:rPr>
                <w:rtl w:val="0"/>
              </w:rPr>
            </w:r>
          </w:p>
          <w:p w:rsidR="00000000" w:rsidDel="00000000" w:rsidP="00000000" w:rsidRDefault="00000000" w:rsidRPr="00000000" w14:paraId="000003DB">
            <w:pPr>
              <w:rPr>
                <w:rFonts w:ascii="GHEA Grapalat" w:cs="GHEA Grapalat" w:eastAsia="GHEA Grapalat" w:hAnsi="GHEA Grapalat"/>
                <w:sz w:val="20"/>
                <w:szCs w:val="20"/>
              </w:rPr>
            </w:pPr>
            <w:r w:rsidDel="00000000" w:rsidR="00000000" w:rsidRPr="00000000">
              <w:rPr>
                <w:rtl w:val="0"/>
              </w:rPr>
            </w:r>
          </w:p>
          <w:p w:rsidR="00000000" w:rsidDel="00000000" w:rsidP="00000000" w:rsidRDefault="00000000" w:rsidRPr="00000000" w14:paraId="000003DC">
            <w:pPr>
              <w:jc w:val="right"/>
              <w:rPr>
                <w:rFonts w:ascii="GHEA Grapalat" w:cs="GHEA Grapalat" w:eastAsia="GHEA Grapalat" w:hAnsi="GHEA Grapalat"/>
                <w:sz w:val="20"/>
                <w:szCs w:val="20"/>
              </w:rPr>
            </w:pPr>
            <w:r w:rsidDel="00000000" w:rsidR="00000000" w:rsidRPr="00000000">
              <w:rPr>
                <w:rtl w:val="0"/>
              </w:rPr>
            </w:r>
          </w:p>
        </w:tc>
      </w:tr>
    </w:tbl>
    <w:p w:rsidR="00000000" w:rsidDel="00000000" w:rsidP="00000000" w:rsidRDefault="00000000" w:rsidRPr="00000000" w14:paraId="000003DD">
      <w:pPr>
        <w:tabs>
          <w:tab w:val="left" w:leader="none" w:pos="540"/>
        </w:tabs>
        <w:spacing w:after="0" w:before="280" w:lineRule="auto"/>
        <w:jc w:val="both"/>
        <w:rPr>
          <w:rFonts w:ascii="GHEA Grapalat" w:cs="GHEA Grapalat" w:eastAsia="GHEA Grapalat" w:hAnsi="GHEA Grapalat"/>
          <w:i w:val="1"/>
          <w:iCs w:val="1"/>
          <w:sz w:val="16"/>
          <w:szCs w:val="16"/>
        </w:rPr>
      </w:pPr>
      <w:r w:rsidDel="00000000" w:rsidR="00000000" w:rsidRPr="00000000">
        <w:rPr>
          <w:rtl w:val="0"/>
        </w:rPr>
      </w:r>
    </w:p>
    <w:p w:rsidR="00000000" w:rsidDel="00000000" w:rsidP="00000000" w:rsidRDefault="00000000" w:rsidRPr="00000000" w14:paraId="000003DE">
      <w:pPr>
        <w:tabs>
          <w:tab w:val="left" w:leader="none" w:pos="540"/>
        </w:tabs>
        <w:spacing w:after="0" w:before="0" w:lineRule="auto"/>
        <w:jc w:val="both"/>
        <w:rPr>
          <w:rFonts w:ascii="GHEA Grapalat" w:cs="GHEA Grapalat" w:eastAsia="GHEA Grapalat" w:hAnsi="GHEA Grapalat"/>
          <w:i w:val="1"/>
          <w:iCs w:val="1"/>
          <w:sz w:val="16"/>
          <w:szCs w:val="16"/>
        </w:rPr>
      </w:pPr>
      <w:r w:rsidDel="00000000" w:rsidR="00000000" w:rsidRPr="00000000">
        <w:rPr>
          <w:rtl w:val="0"/>
        </w:rPr>
      </w:r>
    </w:p>
    <w:p w:rsidR="00000000" w:rsidDel="00000000" w:rsidP="00000000" w:rsidRDefault="00000000" w:rsidRPr="00000000" w14:paraId="000003DF">
      <w:pPr>
        <w:tabs>
          <w:tab w:val="left" w:leader="none" w:pos="540"/>
        </w:tabs>
        <w:spacing w:after="0" w:before="0" w:lineRule="auto"/>
        <w:jc w:val="both"/>
        <w:rPr>
          <w:rFonts w:ascii="GHEA Grapalat" w:cs="GHEA Grapalat" w:eastAsia="GHEA Grapalat" w:hAnsi="GHEA Grapalat"/>
          <w:i w:val="1"/>
          <w:iCs w:val="1"/>
          <w:sz w:val="16"/>
          <w:szCs w:val="16"/>
        </w:rPr>
      </w:pPr>
      <w:r w:rsidDel="00000000" w:rsidR="00000000" w:rsidRPr="00000000">
        <w:rPr>
          <w:rtl w:val="0"/>
        </w:rPr>
      </w:r>
    </w:p>
    <w:p w:rsidR="00000000" w:rsidDel="00000000" w:rsidP="00000000" w:rsidRDefault="00000000" w:rsidRPr="00000000" w14:paraId="000003E0">
      <w:pPr>
        <w:tabs>
          <w:tab w:val="left" w:leader="none" w:pos="540"/>
        </w:tabs>
        <w:spacing w:after="0" w:before="0" w:lineRule="auto"/>
        <w:jc w:val="both"/>
        <w:rPr>
          <w:rFonts w:ascii="GHEA Grapalat" w:cs="GHEA Grapalat" w:eastAsia="GHEA Grapalat" w:hAnsi="GHEA Grapalat"/>
          <w:i w:val="1"/>
          <w:iCs w:val="1"/>
          <w:sz w:val="16"/>
          <w:szCs w:val="16"/>
        </w:rPr>
      </w:pPr>
      <w:r w:rsidDel="00000000" w:rsidR="00000000" w:rsidRPr="00000000">
        <w:rPr>
          <w:rtl w:val="0"/>
        </w:rPr>
      </w:r>
    </w:p>
    <w:p w:rsidR="00000000" w:rsidDel="00000000" w:rsidP="00000000" w:rsidRDefault="00000000" w:rsidRPr="00000000" w14:paraId="000003E1">
      <w:pPr>
        <w:tabs>
          <w:tab w:val="left" w:leader="none" w:pos="540"/>
        </w:tabs>
        <w:spacing w:after="0" w:before="0" w:lineRule="auto"/>
        <w:jc w:val="both"/>
        <w:rPr>
          <w:rFonts w:ascii="GHEA Grapalat" w:cs="GHEA Grapalat" w:eastAsia="GHEA Grapalat" w:hAnsi="GHEA Grapalat"/>
          <w:i w:val="1"/>
          <w:iCs w:val="1"/>
          <w:sz w:val="16"/>
          <w:szCs w:val="16"/>
        </w:rPr>
      </w:pPr>
      <w:r w:rsidDel="00000000" w:rsidR="00000000" w:rsidRPr="00000000">
        <w:rPr>
          <w:rtl w:val="0"/>
        </w:rPr>
      </w:r>
    </w:p>
    <w:p w:rsidR="00000000" w:rsidDel="00000000" w:rsidP="00000000" w:rsidRDefault="00000000" w:rsidRPr="00000000" w14:paraId="000003E2">
      <w:pPr>
        <w:tabs>
          <w:tab w:val="left" w:leader="none" w:pos="540"/>
        </w:tabs>
        <w:spacing w:after="0" w:before="0" w:lineRule="auto"/>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i w:val="1"/>
          <w:iCs w:val="1"/>
          <w:sz w:val="16"/>
          <w:szCs w:val="16"/>
          <w:rtl w:val="0"/>
        </w:rPr>
        <w:t xml:space="preserve">* Վճարման պահանջագիրը լրացվում է համաձայն սույն հրավերով սահմանված «Վճարման պահանջագրի պարտադիր վավերապայմանների և լրացման կարգի»:</w:t>
      </w:r>
      <w:r w:rsidDel="00000000" w:rsidR="00000000" w:rsidRPr="00000000">
        <w:rPr>
          <w:rtl w:val="0"/>
        </w:rPr>
      </w:r>
    </w:p>
    <w:p w:rsidR="00000000" w:rsidDel="00000000" w:rsidP="00000000" w:rsidRDefault="00000000" w:rsidRPr="00000000" w14:paraId="000003E3">
      <w:pPr>
        <w:jc w:val="center"/>
        <w:rPr>
          <w:rFonts w:ascii="GHEA Grapalat" w:cs="GHEA Grapalat" w:eastAsia="GHEA Grapalat" w:hAnsi="GHEA Grapalat"/>
          <w:b w:val="1"/>
          <w:bCs w:val="1"/>
          <w:sz w:val="22"/>
          <w:szCs w:val="22"/>
        </w:rPr>
      </w:pPr>
      <w:r w:rsidDel="00000000" w:rsidR="00000000" w:rsidRPr="00000000">
        <w:br w:type="page"/>
      </w:r>
      <w:r w:rsidDel="00000000" w:rsidR="00000000" w:rsidRPr="00000000">
        <w:rPr>
          <w:rFonts w:ascii="GHEA Grapalat" w:cs="GHEA Grapalat" w:eastAsia="GHEA Grapalat" w:hAnsi="GHEA Grapalat"/>
          <w:b w:val="1"/>
          <w:bCs w:val="1"/>
          <w:sz w:val="22"/>
          <w:szCs w:val="22"/>
          <w:rtl w:val="0"/>
        </w:rPr>
        <w:t xml:space="preserve">Վճարման պահանջագրի պարտադիր վավերապայմանները և լրացման ուղեցույցը</w:t>
      </w:r>
    </w:p>
    <w:p w:rsidR="00000000" w:rsidDel="00000000" w:rsidP="00000000" w:rsidRDefault="00000000" w:rsidRPr="00000000" w14:paraId="000003E4">
      <w:pPr>
        <w:jc w:val="center"/>
        <w:rPr>
          <w:rFonts w:ascii="GHEA Grapalat" w:cs="GHEA Grapalat" w:eastAsia="GHEA Grapalat" w:hAnsi="GHEA Grapalat"/>
          <w:b w:val="1"/>
          <w:bCs w:val="1"/>
          <w:sz w:val="22"/>
          <w:szCs w:val="22"/>
        </w:rPr>
      </w:pPr>
      <w:r w:rsidDel="00000000" w:rsidR="00000000" w:rsidRPr="00000000">
        <w:rPr>
          <w:rtl w:val="0"/>
        </w:rPr>
      </w:r>
    </w:p>
    <w:tbl>
      <w:tblPr>
        <w:tblStyle w:val="Table24"/>
        <w:tblW w:w="10698.0" w:type="dxa"/>
        <w:jc w:val="left"/>
        <w:tblInd w:w="-37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20"/>
        <w:gridCol w:w="1938"/>
        <w:gridCol w:w="2050"/>
        <w:gridCol w:w="3350"/>
        <w:gridCol w:w="2640"/>
        <w:tblGridChange w:id="0">
          <w:tblGrid>
            <w:gridCol w:w="720"/>
            <w:gridCol w:w="1938"/>
            <w:gridCol w:w="2050"/>
            <w:gridCol w:w="3350"/>
            <w:gridCol w:w="264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E5">
            <w:pPr>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Հ/Հ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E6">
            <w:pPr>
              <w:jc w:val="center"/>
              <w:rPr>
                <w:rFonts w:ascii="GHEA Grapalat" w:cs="GHEA Grapalat" w:eastAsia="GHEA Grapalat" w:hAnsi="GHEA Grapalat"/>
                <w:b w:val="1"/>
                <w:bCs w:val="1"/>
                <w:sz w:val="20"/>
                <w:szCs w:val="20"/>
              </w:rPr>
            </w:pPr>
            <w:r w:rsidDel="00000000" w:rsidR="00000000" w:rsidRPr="00000000">
              <w:rPr>
                <w:rFonts w:ascii="GHEA Grapalat" w:cs="GHEA Grapalat" w:eastAsia="GHEA Grapalat" w:hAnsi="GHEA Grapalat"/>
                <w:b w:val="1"/>
                <w:bCs w:val="1"/>
                <w:sz w:val="20"/>
                <w:szCs w:val="20"/>
                <w:rtl w:val="0"/>
              </w:rPr>
              <w:t xml:space="preserve">&lt;&lt;Վճարման պահանջագիր&gt;&gt; փաստաթղթի վավերապայմանները</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E7">
            <w:pPr>
              <w:jc w:val="center"/>
              <w:rPr>
                <w:rFonts w:ascii="GHEA Grapalat" w:cs="GHEA Grapalat" w:eastAsia="GHEA Grapalat" w:hAnsi="GHEA Grapalat"/>
                <w:b w:val="1"/>
                <w:bCs w:val="1"/>
                <w:sz w:val="20"/>
                <w:szCs w:val="20"/>
              </w:rPr>
            </w:pPr>
            <w:r w:rsidDel="00000000" w:rsidR="00000000" w:rsidRPr="00000000">
              <w:rPr>
                <w:rFonts w:ascii="GHEA Grapalat" w:cs="GHEA Grapalat" w:eastAsia="GHEA Grapalat" w:hAnsi="GHEA Grapalat"/>
                <w:b w:val="1"/>
                <w:bCs w:val="1"/>
                <w:sz w:val="20"/>
                <w:szCs w:val="20"/>
                <w:rtl w:val="0"/>
              </w:rPr>
              <w:t xml:space="preserve">Նշված դաշտի/</w:t>
            </w:r>
          </w:p>
          <w:p w:rsidR="00000000" w:rsidDel="00000000" w:rsidP="00000000" w:rsidRDefault="00000000" w:rsidRPr="00000000" w14:paraId="000003E8">
            <w:pPr>
              <w:jc w:val="center"/>
              <w:rPr>
                <w:rFonts w:ascii="GHEA Grapalat" w:cs="GHEA Grapalat" w:eastAsia="GHEA Grapalat" w:hAnsi="GHEA Grapalat"/>
                <w:b w:val="1"/>
                <w:bCs w:val="1"/>
                <w:sz w:val="20"/>
                <w:szCs w:val="20"/>
              </w:rPr>
            </w:pPr>
            <w:r w:rsidDel="00000000" w:rsidR="00000000" w:rsidRPr="00000000">
              <w:rPr>
                <w:rFonts w:ascii="GHEA Grapalat" w:cs="GHEA Grapalat" w:eastAsia="GHEA Grapalat" w:hAnsi="GHEA Grapalat"/>
                <w:b w:val="1"/>
                <w:bCs w:val="1"/>
                <w:sz w:val="20"/>
                <w:szCs w:val="20"/>
                <w:rtl w:val="0"/>
              </w:rPr>
              <w:t xml:space="preserve">վավերապայմանի առկայությունը փաստաթղթում</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E9">
            <w:pPr>
              <w:jc w:val="center"/>
              <w:rPr>
                <w:rFonts w:ascii="GHEA Grapalat" w:cs="GHEA Grapalat" w:eastAsia="GHEA Grapalat" w:hAnsi="GHEA Grapalat"/>
                <w:b w:val="1"/>
                <w:bCs w:val="1"/>
                <w:sz w:val="20"/>
                <w:szCs w:val="20"/>
              </w:rPr>
            </w:pPr>
            <w:r w:rsidDel="00000000" w:rsidR="00000000" w:rsidRPr="00000000">
              <w:rPr>
                <w:rFonts w:ascii="GHEA Grapalat" w:cs="GHEA Grapalat" w:eastAsia="GHEA Grapalat" w:hAnsi="GHEA Grapalat"/>
                <w:b w:val="1"/>
                <w:bCs w:val="1"/>
                <w:sz w:val="20"/>
                <w:szCs w:val="20"/>
                <w:rtl w:val="0"/>
              </w:rPr>
              <w:t xml:space="preserve">Վավերապայմանի լրացման պահանջը </w:t>
            </w:r>
          </w:p>
          <w:p w:rsidR="00000000" w:rsidDel="00000000" w:rsidP="00000000" w:rsidRDefault="00000000" w:rsidRPr="00000000" w14:paraId="000003EA">
            <w:pPr>
              <w:jc w:val="center"/>
              <w:rPr>
                <w:rFonts w:ascii="GHEA Grapalat" w:cs="GHEA Grapalat" w:eastAsia="GHEA Grapalat" w:hAnsi="GHEA Grapalat"/>
                <w:b w:val="1"/>
                <w:bCs w:val="1"/>
                <w:sz w:val="20"/>
                <w:szCs w:val="20"/>
              </w:rPr>
            </w:pPr>
            <w:r w:rsidDel="00000000" w:rsidR="00000000" w:rsidRPr="00000000">
              <w:rPr>
                <w:rFonts w:ascii="GHEA Grapalat" w:cs="GHEA Grapalat" w:eastAsia="GHEA Grapalat" w:hAnsi="GHEA Grapalat"/>
                <w:b w:val="1"/>
                <w:bCs w:val="1"/>
                <w:sz w:val="20"/>
                <w:szCs w:val="20"/>
                <w:rtl w:val="0"/>
              </w:rPr>
              <w:t xml:space="preserve">(գնումների գործընթացի հետ կապված)</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EB">
            <w:pPr>
              <w:ind w:left="-588" w:firstLine="588"/>
              <w:jc w:val="center"/>
              <w:rPr>
                <w:rFonts w:ascii="GHEA Grapalat" w:cs="GHEA Grapalat" w:eastAsia="GHEA Grapalat" w:hAnsi="GHEA Grapalat"/>
                <w:b w:val="1"/>
                <w:bCs w:val="1"/>
                <w:sz w:val="20"/>
                <w:szCs w:val="20"/>
              </w:rPr>
            </w:pPr>
            <w:r w:rsidDel="00000000" w:rsidR="00000000" w:rsidRPr="00000000">
              <w:rPr>
                <w:rFonts w:ascii="GHEA Grapalat" w:cs="GHEA Grapalat" w:eastAsia="GHEA Grapalat" w:hAnsi="GHEA Grapalat"/>
                <w:b w:val="1"/>
                <w:bCs w:val="1"/>
                <w:sz w:val="20"/>
                <w:szCs w:val="20"/>
                <w:rtl w:val="0"/>
              </w:rPr>
              <w:t xml:space="preserve">Վավերապայմանը</w:t>
            </w:r>
          </w:p>
          <w:p w:rsidR="00000000" w:rsidDel="00000000" w:rsidP="00000000" w:rsidRDefault="00000000" w:rsidRPr="00000000" w14:paraId="000003EC">
            <w:pPr>
              <w:ind w:left="-588" w:firstLine="588"/>
              <w:jc w:val="center"/>
              <w:rPr>
                <w:rFonts w:ascii="GHEA Grapalat" w:cs="GHEA Grapalat" w:eastAsia="GHEA Grapalat" w:hAnsi="GHEA Grapalat"/>
                <w:b w:val="1"/>
                <w:bCs w:val="1"/>
                <w:sz w:val="20"/>
                <w:szCs w:val="20"/>
              </w:rPr>
            </w:pPr>
            <w:r w:rsidDel="00000000" w:rsidR="00000000" w:rsidRPr="00000000">
              <w:rPr>
                <w:rFonts w:ascii="GHEA Grapalat" w:cs="GHEA Grapalat" w:eastAsia="GHEA Grapalat" w:hAnsi="GHEA Grapalat"/>
                <w:b w:val="1"/>
                <w:bCs w:val="1"/>
                <w:sz w:val="20"/>
                <w:szCs w:val="20"/>
                <w:rtl w:val="0"/>
              </w:rPr>
              <w:t xml:space="preserve">լրացնող կողմը` </w:t>
            </w:r>
          </w:p>
          <w:p w:rsidR="00000000" w:rsidDel="00000000" w:rsidP="00000000" w:rsidRDefault="00000000" w:rsidRPr="00000000" w14:paraId="000003ED">
            <w:pPr>
              <w:ind w:left="-588" w:firstLine="588"/>
              <w:jc w:val="center"/>
              <w:rPr>
                <w:rFonts w:ascii="GHEA Grapalat" w:cs="GHEA Grapalat" w:eastAsia="GHEA Grapalat" w:hAnsi="GHEA Grapalat"/>
                <w:b w:val="1"/>
                <w:bCs w:val="1"/>
                <w:sz w:val="20"/>
                <w:szCs w:val="20"/>
              </w:rPr>
            </w:pPr>
            <w:r w:rsidDel="00000000" w:rsidR="00000000" w:rsidRPr="00000000">
              <w:rPr>
                <w:rFonts w:ascii="GHEA Grapalat" w:cs="GHEA Grapalat" w:eastAsia="GHEA Grapalat" w:hAnsi="GHEA Grapalat"/>
                <w:b w:val="1"/>
                <w:bCs w:val="1"/>
                <w:sz w:val="20"/>
                <w:szCs w:val="20"/>
                <w:rtl w:val="0"/>
              </w:rPr>
              <w:t xml:space="preserve">շահառուն կամ վճարողը</w:t>
            </w:r>
          </w:p>
          <w:p w:rsidR="00000000" w:rsidDel="00000000" w:rsidP="00000000" w:rsidRDefault="00000000" w:rsidRPr="00000000" w14:paraId="000003EE">
            <w:pPr>
              <w:ind w:left="-588" w:firstLine="588"/>
              <w:jc w:val="center"/>
              <w:rPr>
                <w:rFonts w:ascii="GHEA Grapalat" w:cs="GHEA Grapalat" w:eastAsia="GHEA Grapalat" w:hAnsi="GHEA Grapalat"/>
                <w:b w:val="1"/>
                <w:bCs w:val="1"/>
                <w:sz w:val="20"/>
                <w:szCs w:val="20"/>
              </w:rPr>
            </w:pPr>
            <w:r w:rsidDel="00000000" w:rsidR="00000000" w:rsidRPr="00000000">
              <w:rPr>
                <w:rFonts w:ascii="GHEA Grapalat" w:cs="GHEA Grapalat" w:eastAsia="GHEA Grapalat" w:hAnsi="GHEA Grapalat"/>
                <w:b w:val="1"/>
                <w:bCs w:val="1"/>
                <w:sz w:val="20"/>
                <w:szCs w:val="20"/>
                <w:rtl w:val="0"/>
              </w:rPr>
              <w:t xml:space="preserve">(գնումների գործընթացի հետ կապված)</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EF">
            <w:pPr>
              <w:jc w:val="center"/>
              <w:rPr>
                <w:rFonts w:ascii="GHEA Grapalat" w:cs="GHEA Grapalat" w:eastAsia="GHEA Grapalat" w:hAnsi="GHEA Grapalat"/>
                <w:b w:val="1"/>
                <w:bCs w:val="1"/>
                <w:sz w:val="20"/>
                <w:szCs w:val="20"/>
              </w:rPr>
            </w:pPr>
            <w:r w:rsidDel="00000000" w:rsidR="00000000" w:rsidRPr="00000000">
              <w:rPr>
                <w:rFonts w:ascii="GHEA Grapalat" w:cs="GHEA Grapalat" w:eastAsia="GHEA Grapalat" w:hAnsi="GHEA Grapalat"/>
                <w:b w:val="1"/>
                <w:bCs w:val="1"/>
                <w:sz w:val="20"/>
                <w:szCs w:val="20"/>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F0">
            <w:pPr>
              <w:jc w:val="center"/>
              <w:rPr>
                <w:rFonts w:ascii="GHEA Grapalat" w:cs="GHEA Grapalat" w:eastAsia="GHEA Grapalat" w:hAnsi="GHEA Grapalat"/>
                <w:b w:val="1"/>
                <w:bCs w:val="1"/>
                <w:sz w:val="20"/>
                <w:szCs w:val="20"/>
              </w:rPr>
            </w:pPr>
            <w:r w:rsidDel="00000000" w:rsidR="00000000" w:rsidRPr="00000000">
              <w:rPr>
                <w:rFonts w:ascii="GHEA Grapalat" w:cs="GHEA Grapalat" w:eastAsia="GHEA Grapalat" w:hAnsi="GHEA Grapalat"/>
                <w:b w:val="1"/>
                <w:bCs w:val="1"/>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F1">
            <w:pPr>
              <w:jc w:val="center"/>
              <w:rPr>
                <w:rFonts w:ascii="GHEA Grapalat" w:cs="GHEA Grapalat" w:eastAsia="GHEA Grapalat" w:hAnsi="GHEA Grapalat"/>
                <w:b w:val="1"/>
                <w:bCs w:val="1"/>
                <w:sz w:val="20"/>
                <w:szCs w:val="20"/>
              </w:rPr>
            </w:pPr>
            <w:r w:rsidDel="00000000" w:rsidR="00000000" w:rsidRPr="00000000">
              <w:rPr>
                <w:rFonts w:ascii="GHEA Grapalat" w:cs="GHEA Grapalat" w:eastAsia="GHEA Grapalat" w:hAnsi="GHEA Grapalat"/>
                <w:b w:val="1"/>
                <w:bCs w:val="1"/>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F2">
            <w:pPr>
              <w:jc w:val="center"/>
              <w:rPr>
                <w:rFonts w:ascii="GHEA Grapalat" w:cs="GHEA Grapalat" w:eastAsia="GHEA Grapalat" w:hAnsi="GHEA Grapalat"/>
                <w:b w:val="1"/>
                <w:bCs w:val="1"/>
                <w:sz w:val="20"/>
                <w:szCs w:val="20"/>
              </w:rPr>
            </w:pPr>
            <w:r w:rsidDel="00000000" w:rsidR="00000000" w:rsidRPr="00000000">
              <w:rPr>
                <w:rFonts w:ascii="GHEA Grapalat" w:cs="GHEA Grapalat" w:eastAsia="GHEA Grapalat" w:hAnsi="GHEA Grapalat"/>
                <w:b w:val="1"/>
                <w:bCs w:val="1"/>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F3">
            <w:pPr>
              <w:jc w:val="center"/>
              <w:rPr>
                <w:rFonts w:ascii="GHEA Grapalat" w:cs="GHEA Grapalat" w:eastAsia="GHEA Grapalat" w:hAnsi="GHEA Grapalat"/>
                <w:b w:val="1"/>
                <w:bCs w:val="1"/>
                <w:sz w:val="20"/>
                <w:szCs w:val="20"/>
              </w:rPr>
            </w:pPr>
            <w:r w:rsidDel="00000000" w:rsidR="00000000" w:rsidRPr="00000000">
              <w:rPr>
                <w:rFonts w:ascii="GHEA Grapalat" w:cs="GHEA Grapalat" w:eastAsia="GHEA Grapalat" w:hAnsi="GHEA Grapalat"/>
                <w:b w:val="1"/>
                <w:bCs w:val="1"/>
                <w:sz w:val="20"/>
                <w:szCs w:val="20"/>
                <w:rtl w:val="0"/>
              </w:rPr>
              <w:t xml:space="preserve">5</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F4">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F5">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Փաստաթղթի անվանումը</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F6">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Պարտադիր</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F7">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պարտադիր</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F8">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Փաստաթղթի վրա նախապես լրացված է &lt;Վճարման պահանջագիր&gt;</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F9">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HEA Grapalat" w:cs="GHEA Grapalat" w:eastAsia="GHEA Grapalat" w:hAnsi="GHEA Grapalat"/>
                <w:b w:val="0"/>
                <w:bCs w:val="0"/>
                <w:i w:val="0"/>
                <w:iCs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FA">
            <w:pPr>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վճարման պահանջագրի համարը</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FB">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Պարտադիր</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FC">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պարտադիր</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FD">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լրացվում է շահառուի կողմից` վճարողի բանկին վճարման պահանջագիրը ներկայացնելիս</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FE">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436"/>
              <w:jc w:val="both"/>
              <w:rPr>
                <w:rFonts w:ascii="GHEA Grapalat" w:cs="GHEA Grapalat" w:eastAsia="GHEA Grapalat" w:hAnsi="GHEA Grapalat"/>
                <w:b w:val="0"/>
                <w:bCs w:val="0"/>
                <w:i w:val="0"/>
                <w:iCs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FF">
            <w:pPr>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ներկայացման ամսաթիվը</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00">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Պարտադիր</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01">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պարտադիր</w:t>
            </w:r>
          </w:p>
          <w:p w:rsidR="00000000" w:rsidDel="00000000" w:rsidP="00000000" w:rsidRDefault="00000000" w:rsidRPr="00000000" w14:paraId="00000402">
            <w:pPr>
              <w:jc w:val="center"/>
              <w:rPr>
                <w:rFonts w:ascii="GHEA Grapalat" w:cs="GHEA Grapalat" w:eastAsia="GHEA Grapalat" w:hAnsi="GHEA Grapalat"/>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03">
            <w:pPr>
              <w:ind w:left="132" w:hanging="132"/>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լրացվում է շահառուի կողմից` վճարողի բանկին վճարման պահանջագրի ներկայացման օրը: </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04">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436"/>
              <w:jc w:val="both"/>
              <w:rPr>
                <w:rFonts w:ascii="GHEA Grapalat" w:cs="GHEA Grapalat" w:eastAsia="GHEA Grapalat" w:hAnsi="GHEA Grapalat"/>
                <w:b w:val="0"/>
                <w:bCs w:val="0"/>
                <w:i w:val="0"/>
                <w:iCs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05">
            <w:pPr>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Վճարողի անվանումը, կամ անուն ազգանուն</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06">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Պարտադիր</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07">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պարտադիր</w:t>
            </w:r>
          </w:p>
          <w:p w:rsidR="00000000" w:rsidDel="00000000" w:rsidP="00000000" w:rsidRDefault="00000000" w:rsidRPr="00000000" w14:paraId="00000408">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լրացվում է այն անձի (վճարողի) անունը, որի հաշվից պետք է գանձվի պահանջագրով նշված գումարը: Լրացվում է վճարողի անունը, ազգանունը, եթե այն ֆիզիկական անձ է կամ անվանումը, եթե այն իրավաբանական անձ է: Նշվում են նաև այլ տվյալներ` ըստ անհրաժեշտության: Լրացվում է վճարողի կողմից</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09">
            <w:pPr>
              <w:ind w:left="252" w:hanging="252"/>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լրացվում է վճարողի կողմից</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0A">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0B">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վճարողին սպասարկող ֆինանսական կազմակերպության (մասնաճյուղի) անվանումը (վճարողի բանկը)</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0C">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Պարտադիր</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0D">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պարտադիր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0E">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լրացվում է վճարողի կողմից</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0F">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10">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վճարողի հաշվի համարը</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11">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Պարտադիր</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12">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պարտադիր</w:t>
            </w:r>
          </w:p>
          <w:p w:rsidR="00000000" w:rsidDel="00000000" w:rsidP="00000000" w:rsidRDefault="00000000" w:rsidRPr="00000000" w14:paraId="00000413">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լրացվում է վճարողի բանկային հաշվի համարը իրեն սպասարկող ֆինանսական կազմակերպությունում (մասնաճյուղի), որից պետք է գանձվի պահանջագրով նշված գումարը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14">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լրացվում է վճարողի կողմից</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15">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7.</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16">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վճարողի ՀՎՀՀ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17">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Պարտադիր</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18">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ոչ պարտադիր</w:t>
            </w:r>
          </w:p>
          <w:p w:rsidR="00000000" w:rsidDel="00000000" w:rsidP="00000000" w:rsidRDefault="00000000" w:rsidRPr="00000000" w14:paraId="00000419">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լրացվում է Հայաստանի Հանրապետության նորմատիվ իրավական ակտերով սահմաված դեպքերում, երբ վճարողը հանդիսանում է հաշվառված հարկատու</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1A">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լրացվում է վճարողի կողմից</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1B">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1C">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վճարողի ՀԾՀ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1D">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պարտադիր</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1E">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ոչ պարտադիր</w:t>
            </w:r>
          </w:p>
          <w:p w:rsidR="00000000" w:rsidDel="00000000" w:rsidP="00000000" w:rsidRDefault="00000000" w:rsidRPr="00000000" w14:paraId="0000041F">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լրացվում է Հայաստանի Հանրապետության նորմատիվ իրավական ակտերով սահմանված դեպքերում, երբ վճարողը հանդիսանում է ֆիզիկական անձ</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20">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լրացվում է վճարողի կողմից</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21">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9.</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22">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շահառուի  անվանումը, կամ անուն ազգանուն</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23">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Պարտադիր</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24">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պարտադիր</w:t>
            </w:r>
          </w:p>
          <w:p w:rsidR="00000000" w:rsidDel="00000000" w:rsidP="00000000" w:rsidRDefault="00000000" w:rsidRPr="00000000" w14:paraId="00000425">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լրացվում է շահառու հանդիսացող անձի (վճարումը ստացողի) անվանումը: Նշվում են նաև այլ տվյալներ` ըստ անհրաժեշտության</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26">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նախապես լրացվում է շահառուի կողմից` հրավերով</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27">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28">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շահառուի ՀԾՀ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29">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Պարտադիր</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2A">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ոչ պարտադիր</w:t>
            </w:r>
          </w:p>
          <w:p w:rsidR="00000000" w:rsidDel="00000000" w:rsidP="00000000" w:rsidRDefault="00000000" w:rsidRPr="00000000" w14:paraId="0000042B">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 (գնումների հետ կապված գործընթացում չի լրացվում)</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2C">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(չի լրացվում)</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2D">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11.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2E">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շահառուի ՀՎՀՀ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2F">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Պարտադիր</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30">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ոչ պարտադիր</w:t>
            </w:r>
          </w:p>
          <w:p w:rsidR="00000000" w:rsidDel="00000000" w:rsidP="00000000" w:rsidRDefault="00000000" w:rsidRPr="00000000" w14:paraId="00000431">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լրացվում է Հայաստանի Հանրապետության նորմատիվ իրավական ակտերով սահմանված դեպքերում, երբ շահառուն հանդիսանում է հաշվառված հարկատու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32">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նախապես լրացվում է շահառուի կողմից` հրավերով</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33">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12.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34">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շահառուին սպասարկող ֆինանսական կազմակերպության (մասնաճյուղի) անվանումը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35">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Պարտադիր</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36">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պարտադիր</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37">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նախապես լրացվում է շահառուի կողմից` հրավերով</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38">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13.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39">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շահառուի հաշվի համարը</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3A">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Պարտադիր</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3B">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պարտադիր</w:t>
            </w:r>
          </w:p>
          <w:p w:rsidR="00000000" w:rsidDel="00000000" w:rsidP="00000000" w:rsidRDefault="00000000" w:rsidRPr="00000000" w14:paraId="0000043C">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լրացվում է շահառուի այն բանկային (գանձապետական) հաշվի համարը, որի վրա պետք է փոխանցվեն վճարողից գանձված միջոցները</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3D">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նախապես լրացվում է շահառուի կողմից` հրավերով</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3E">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14.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3F">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գումարը (թվերով և բառերով)</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40">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Պարտադիր</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41">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պարտադիր</w:t>
            </w:r>
          </w:p>
          <w:p w:rsidR="00000000" w:rsidDel="00000000" w:rsidP="00000000" w:rsidRDefault="00000000" w:rsidRPr="00000000" w14:paraId="00000442">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լրացվում է շահառուին վճարման ենթակա գումարը</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43">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լրացվում է վճարողի կողմից </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44">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15.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45">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Ակցեպտավորված գումարը՝  (թվերով և բառերով)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46">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Պարտադիր</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47">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ոչ պարտադիր</w:t>
            </w:r>
          </w:p>
          <w:p w:rsidR="00000000" w:rsidDel="00000000" w:rsidP="00000000" w:rsidRDefault="00000000" w:rsidRPr="00000000" w14:paraId="00000448">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(նախատեսված է նշված գումարի մասնակի ակցեպտի համար, որը գնումների հետ կապված չի կիրառվում)</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49">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(չի լրացվում եւ չի կիրառվում)</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4A">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16.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4B">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արժույթը (բառերով և կոդով)</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4C">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Պարտադիր</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4D">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պարտադիր</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4E">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լրացվում է վճարողի կողմից</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4F">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17.</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50">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գործարքի նպատակը</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51">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Պարտադիր</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52">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Պարտադիր լրացվում է «որակավորման ապահովման համար» բառերը</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53">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նախապես լրացվում է շահառուի կողմից` հրավերով</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54">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18.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55">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Վճարման կատարման հիմքերը՝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56">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պարտադիր</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57">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պարտադիր</w:t>
            </w:r>
          </w:p>
          <w:p w:rsidR="00000000" w:rsidDel="00000000" w:rsidP="00000000" w:rsidRDefault="00000000" w:rsidRPr="00000000" w14:paraId="00000458">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լրացվում է պահանջագրով նշված գումարի գանձման և շահառուին վճարման համար հիմք հանդիսացող փաստաթղթի տվյալները, որոնց հիման վրա շահառուն վճարման պահանջագիր է ներկայացնում վճարողին սպասարկող բանկին լրացվում է պահանջագրի ներկայացման համար հիմք հանդիսացող պայմանագրի համարը,  գնման ընթացակարգի ծածկագիրը ըստ տուժանքի մասին համաձայնագրի,</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59">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լրացվում է շահառուի կողմից</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5A">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19.</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5B">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Վճարման պայմանները՝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5C">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Պարտադիր</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5D">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պարտադիր </w:t>
            </w:r>
          </w:p>
          <w:p w:rsidR="00000000" w:rsidDel="00000000" w:rsidP="00000000" w:rsidRDefault="00000000" w:rsidRPr="00000000" w14:paraId="0000045E">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լրացվում է &lt;ակցեպտավորված վճարում&gt; բառերը, </w:t>
            </w:r>
          </w:p>
          <w:p w:rsidR="00000000" w:rsidDel="00000000" w:rsidP="00000000" w:rsidRDefault="00000000" w:rsidRPr="00000000" w14:paraId="0000045F">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60">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նախապես լրացվում է շահառուի կողմից </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61">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20.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62">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առդիր էջերի քանակը</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63">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Պարտադիր</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64">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ոչ պարտադիր</w:t>
            </w:r>
          </w:p>
          <w:p w:rsidR="00000000" w:rsidDel="00000000" w:rsidP="00000000" w:rsidRDefault="00000000" w:rsidRPr="00000000" w14:paraId="00000465">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լրացվում է պահանջագրին կից ներկայացված փաստաթղթերի էջերի քանակը, որոնք պետք է տրամադրվեն վճարողին (վճարողի բանկին)</w:t>
            </w:r>
          </w:p>
          <w:p w:rsidR="00000000" w:rsidDel="00000000" w:rsidP="00000000" w:rsidRDefault="00000000" w:rsidRPr="00000000" w14:paraId="00000466">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Եթ ե լրացվել է &lt;Վճարման կատարման հիմքեր&gt; դաշտը ապա այս տվյալը պարտադիր լրացվում է:</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67">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լրացվում է շահառուի կողմից</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68">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21.ա.</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69">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վճարողի ստորագրությունը</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6A">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Պարտադիր</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6B">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պարտադիր</w:t>
            </w:r>
          </w:p>
          <w:p w:rsidR="00000000" w:rsidDel="00000000" w:rsidP="00000000" w:rsidRDefault="00000000" w:rsidRPr="00000000" w14:paraId="0000046C">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այս դաշտը լրացվում է վճարողի կողմից պահանջագրի ներկայացման դեպքում: Ընդ որում եթե Վճարման պայմաններ դաշտում նշված է &lt;ակցեպտավորված վճարում&gt; ապա վճարողը ստորագրելով՝ նախապես համաձայնվում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rsidR="00000000" w:rsidDel="00000000" w:rsidP="00000000" w:rsidRDefault="00000000" w:rsidRPr="00000000" w14:paraId="0000046D">
            <w:pPr>
              <w:jc w:val="center"/>
              <w:rPr>
                <w:rFonts w:ascii="GHEA Grapalat" w:cs="GHEA Grapalat" w:eastAsia="GHEA Grapalat" w:hAnsi="GHEA Grapalat"/>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6E">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ստորագրվում է վճարողի կողմից կամ </w:t>
            </w:r>
          </w:p>
          <w:p w:rsidR="00000000" w:rsidDel="00000000" w:rsidP="00000000" w:rsidRDefault="00000000" w:rsidRPr="00000000" w14:paraId="0000046F">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դրվում է վճարողի էլեկտրոնային ստորագրությունը</w:t>
            </w:r>
          </w:p>
          <w:p w:rsidR="00000000" w:rsidDel="00000000" w:rsidP="00000000" w:rsidRDefault="00000000" w:rsidRPr="00000000" w14:paraId="00000470">
            <w:pPr>
              <w:jc w:val="center"/>
              <w:rPr>
                <w:rFonts w:ascii="GHEA Grapalat" w:cs="GHEA Grapalat" w:eastAsia="GHEA Grapalat" w:hAnsi="GHEA Grapalat"/>
                <w:sz w:val="20"/>
                <w:szCs w:val="2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71">
            <w:pP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21.բ.</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72">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վճարողի կնիքը</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73">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Պարտադիր</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74">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պարտադիր` </w:t>
            </w:r>
          </w:p>
          <w:p w:rsidR="00000000" w:rsidDel="00000000" w:rsidP="00000000" w:rsidRDefault="00000000" w:rsidRPr="00000000" w14:paraId="00000475">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կնիքի առկայության դեպքում, երբ վճարողը պահանջագիրը ներկայացնում է թղթային եղանակով</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76">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կնքվում է վճարողի կողմից </w:t>
            </w:r>
          </w:p>
          <w:p w:rsidR="00000000" w:rsidDel="00000000" w:rsidP="00000000" w:rsidRDefault="00000000" w:rsidRPr="00000000" w14:paraId="00000477">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թղթային եղանակով ներկայացնելիս</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78">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22.ա.</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79">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շահառուի ստորագրությունը</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7A">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Պարտադիր</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7B">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Պարտադիր՝ </w:t>
            </w:r>
          </w:p>
          <w:p w:rsidR="00000000" w:rsidDel="00000000" w:rsidP="00000000" w:rsidRDefault="00000000" w:rsidRPr="00000000" w14:paraId="0000047C">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լրացվում է բանկ ներկայացնելիս</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7D">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ստորագրվում է շահառուի կողմից</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7E">
            <w:pP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22.բ.</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7F">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շահառուի կնիքը</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80">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Պարտադիր</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81">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պարտադիր` </w:t>
            </w:r>
          </w:p>
          <w:p w:rsidR="00000000" w:rsidDel="00000000" w:rsidP="00000000" w:rsidRDefault="00000000" w:rsidRPr="00000000" w14:paraId="00000482">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կնիքի առկայության դեպքում</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83">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կնքվում է շահառուի կողմից </w:t>
            </w:r>
          </w:p>
          <w:p w:rsidR="00000000" w:rsidDel="00000000" w:rsidP="00000000" w:rsidRDefault="00000000" w:rsidRPr="00000000" w14:paraId="00000484">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թղթային եղանակով բանկ ներկայացնելիս</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85">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23.ա.</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86">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վճարողին սպասարկող ֆինանսական կազմակերպության (մասնաճյուղի) աշխատակցի ստորագրությունը</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87">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Պարտադիր</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88">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պարտադիր</w:t>
            </w:r>
          </w:p>
          <w:p w:rsidR="00000000" w:rsidDel="00000000" w:rsidP="00000000" w:rsidRDefault="00000000" w:rsidRPr="00000000" w14:paraId="00000489">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վճարման պահանջագիրը վճարողին սպասարկող ֆինանսական կազմակերպությանը թղթային եղանակով  ներկայացված լինելու դեպքում</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8A">
            <w:pPr>
              <w:jc w:val="center"/>
              <w:rPr>
                <w:rFonts w:ascii="GHEA Grapalat" w:cs="GHEA Grapalat" w:eastAsia="GHEA Grapalat" w:hAnsi="GHEA Grapalat"/>
                <w:sz w:val="20"/>
                <w:szCs w:val="2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8B">
            <w:pP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23.բ.</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8C">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վճարողին սպասարկող ֆինանսական կազմակերպության (մասնաճյուղի) դրոշմակնիքը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8D">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պարտադիր</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8E">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պարտադիր</w:t>
            </w:r>
          </w:p>
          <w:p w:rsidR="00000000" w:rsidDel="00000000" w:rsidP="00000000" w:rsidRDefault="00000000" w:rsidRPr="00000000" w14:paraId="0000048F">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վճարման պահանջագիրը վճարողին սպասարկող ֆինանսական կազմակերպությանը թղթային եղանակով ներկայացված լինելու դեպքում</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90">
            <w:pPr>
              <w:jc w:val="center"/>
              <w:rPr>
                <w:rFonts w:ascii="GHEA Grapalat" w:cs="GHEA Grapalat" w:eastAsia="GHEA Grapalat" w:hAnsi="GHEA Grapalat"/>
                <w:sz w:val="20"/>
                <w:szCs w:val="2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91">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23.գ</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92">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վճարողին սպասարկող ֆինանսական կազմակերպության (մասնաճյուղի) կողմից կատարման ամսաթիվը, ժամը, րոպեն</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93">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Պարտադիր</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94">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պարտադիր</w:t>
            </w:r>
          </w:p>
          <w:p w:rsidR="00000000" w:rsidDel="00000000" w:rsidP="00000000" w:rsidRDefault="00000000" w:rsidRPr="00000000" w14:paraId="00000495">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վճարողին սպասարկող ֆինանսական կազմակերպության (մասնաճյուղի) կողմից պարտադիր նշվում է պահանջագրի կատարման ամսաթիվը, ժամը, րոպեն</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96">
            <w:pPr>
              <w:jc w:val="center"/>
              <w:rPr>
                <w:rFonts w:ascii="GHEA Grapalat" w:cs="GHEA Grapalat" w:eastAsia="GHEA Grapalat" w:hAnsi="GHEA Grapalat"/>
                <w:sz w:val="20"/>
                <w:szCs w:val="2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97">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24.ա.</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98">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շահառուին սպասարկող ֆինանսական կազմակերպության (մասնաճյուղի) աշխատակցի ստորագրությունը</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99">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Պարտադիր</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9A">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ոչ պարտադիր</w:t>
            </w:r>
          </w:p>
          <w:p w:rsidR="00000000" w:rsidDel="00000000" w:rsidP="00000000" w:rsidRDefault="00000000" w:rsidRPr="00000000" w14:paraId="0000049B">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լրացվում է վճարման պահանջագիրը շահառուին սպասարկող ֆինանսական կազմակերպությանը  ներկայացվելու դեպքում, որտեղ   աշխատակցի ստորագրությունը դրվում է թղթային եղանակով ներկայացված պահանջագրի վրա</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9C">
            <w:pPr>
              <w:jc w:val="center"/>
              <w:rPr>
                <w:rFonts w:ascii="GHEA Grapalat" w:cs="GHEA Grapalat" w:eastAsia="GHEA Grapalat" w:hAnsi="GHEA Grapalat"/>
                <w:sz w:val="20"/>
                <w:szCs w:val="2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9D">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24.բ.</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9E">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շահառռւին սպասարկող ֆինանսական կազմակերպության (մասնաճյուղի) դրոշմակնիքը</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9F">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Պարտադիր</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A0">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ոչ պարտադիր</w:t>
            </w:r>
          </w:p>
          <w:p w:rsidR="00000000" w:rsidDel="00000000" w:rsidP="00000000" w:rsidRDefault="00000000" w:rsidRPr="00000000" w14:paraId="000004A1">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լրացվում է վճարման պահանջագիրը վերջինիս ներկայացվելու դեպքում, որտեղ   դրոշմակնիքը դրվում է թղթային եղանակով ներկայացված պահանջագրի վրա</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A2">
            <w:pPr>
              <w:jc w:val="center"/>
              <w:rPr>
                <w:rFonts w:ascii="GHEA Grapalat" w:cs="GHEA Grapalat" w:eastAsia="GHEA Grapalat" w:hAnsi="GHEA Grapalat"/>
                <w:sz w:val="20"/>
                <w:szCs w:val="2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A3">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24.գ</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A4">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շահառռւին սպասարկող ֆինանսական կազմակերպության ամսաթիվը, ժամը, րոպեն</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A5">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Պարտադիր</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A6">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ոչ պարտադիր</w:t>
            </w:r>
          </w:p>
          <w:p w:rsidR="00000000" w:rsidDel="00000000" w:rsidP="00000000" w:rsidRDefault="00000000" w:rsidRPr="00000000" w14:paraId="000004A7">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լրացվում է վճարման պահանջագիրը վերջինիս ներկայացվելու դեպքում,   որտեղ   սույն տվյալները դրվում են թղթային եղանակով ներկայացված պահանջագրի վրա</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A8">
            <w:pPr>
              <w:jc w:val="center"/>
              <w:rPr>
                <w:rFonts w:ascii="GHEA Grapalat" w:cs="GHEA Grapalat" w:eastAsia="GHEA Grapalat" w:hAnsi="GHEA Grapalat"/>
                <w:sz w:val="20"/>
                <w:szCs w:val="20"/>
              </w:rPr>
            </w:pPr>
            <w:r w:rsidDel="00000000" w:rsidR="00000000" w:rsidRPr="00000000">
              <w:rPr>
                <w:rtl w:val="0"/>
              </w:rPr>
            </w:r>
          </w:p>
        </w:tc>
      </w:tr>
    </w:tbl>
    <w:p w:rsidR="00000000" w:rsidDel="00000000" w:rsidP="00000000" w:rsidRDefault="00000000" w:rsidRPr="00000000" w14:paraId="000004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right"/>
        <w:rPr>
          <w:rFonts w:ascii="GHEA Grapalat" w:cs="GHEA Grapalat" w:eastAsia="GHEA Grapalat" w:hAnsi="GHEA Grapalat"/>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right"/>
        <w:rPr>
          <w:rFonts w:ascii="GHEA Grapalat" w:cs="GHEA Grapalat" w:eastAsia="GHEA Grapalat" w:hAnsi="GHEA Grapalat"/>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right"/>
        <w:rPr>
          <w:rFonts w:ascii="GHEA Grapalat" w:cs="GHEA Grapalat" w:eastAsia="GHEA Grapalat" w:hAnsi="GHEA Grapalat"/>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right"/>
        <w:rPr>
          <w:rFonts w:ascii="GHEA Grapalat" w:cs="GHEA Grapalat" w:eastAsia="GHEA Grapalat" w:hAnsi="GHEA Grapalat"/>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right"/>
        <w:rPr>
          <w:rFonts w:ascii="GHEA Grapalat" w:cs="GHEA Grapalat" w:eastAsia="GHEA Grapalat" w:hAnsi="GHEA Grapalat"/>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AE">
      <w:pPr>
        <w:rPr>
          <w:rFonts w:ascii="GHEA Grapalat" w:cs="GHEA Grapalat" w:eastAsia="GHEA Grapalat" w:hAnsi="GHEA Grapalat"/>
        </w:rPr>
      </w:pPr>
      <w:r w:rsidDel="00000000" w:rsidR="00000000" w:rsidRPr="00000000">
        <w:rPr>
          <w:rtl w:val="0"/>
        </w:rPr>
      </w:r>
    </w:p>
    <w:p w:rsidR="00000000" w:rsidDel="00000000" w:rsidP="00000000" w:rsidRDefault="00000000" w:rsidRPr="00000000" w14:paraId="000004AF">
      <w:pPr>
        <w:jc w:val="center"/>
        <w:rPr>
          <w:rFonts w:ascii="GHEA Grapalat" w:cs="GHEA Grapalat" w:eastAsia="GHEA Grapalat" w:hAnsi="GHEA Grapalat"/>
          <w:sz w:val="22"/>
          <w:szCs w:val="22"/>
        </w:rPr>
      </w:pPr>
      <w:r w:rsidDel="00000000" w:rsidR="00000000" w:rsidRPr="00000000">
        <w:rPr>
          <w:rtl w:val="0"/>
        </w:rPr>
      </w:r>
    </w:p>
    <w:p w:rsidR="00000000" w:rsidDel="00000000" w:rsidP="00000000" w:rsidRDefault="00000000" w:rsidRPr="00000000" w14:paraId="000004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right"/>
        <w:rPr>
          <w:rFonts w:ascii="GHEA Grapalat" w:cs="GHEA Grapalat" w:eastAsia="GHEA Grapalat" w:hAnsi="GHEA Grapalat"/>
          <w:b w:val="1"/>
          <w:bCs w:val="1"/>
          <w:i w:val="0"/>
          <w:iCs w:val="0"/>
          <w:smallCaps w:val="0"/>
          <w:strike w:val="0"/>
          <w:color w:val="000000"/>
          <w:sz w:val="20"/>
          <w:szCs w:val="20"/>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4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right"/>
        <w:rPr>
          <w:rFonts w:ascii="GHEA Grapalat" w:cs="GHEA Grapalat" w:eastAsia="GHEA Grapalat" w:hAnsi="GHEA Grapalat"/>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right"/>
        <w:rPr>
          <w:rFonts w:ascii="GHEA Grapalat" w:cs="GHEA Grapalat" w:eastAsia="GHEA Grapalat" w:hAnsi="GHEA Grapalat"/>
          <w:b w:val="1"/>
          <w:bCs w:val="1"/>
          <w:i w:val="0"/>
          <w:iCs w:val="0"/>
          <w:smallCaps w:val="0"/>
          <w:strike w:val="0"/>
          <w:color w:val="000000"/>
          <w:sz w:val="20"/>
          <w:szCs w:val="20"/>
          <w:u w:val="none"/>
          <w:shd w:fill="auto" w:val="clear"/>
          <w:vertAlign w:val="baseline"/>
        </w:rPr>
      </w:pPr>
      <w:r w:rsidDel="00000000" w:rsidR="00000000" w:rsidRPr="00000000">
        <w:rPr>
          <w:rFonts w:ascii="GHEA Grapalat" w:cs="GHEA Grapalat" w:eastAsia="GHEA Grapalat" w:hAnsi="GHEA Grapalat"/>
          <w:b w:val="1"/>
          <w:bCs w:val="1"/>
          <w:i w:val="0"/>
          <w:iCs w:val="0"/>
          <w:smallCaps w:val="0"/>
          <w:strike w:val="0"/>
          <w:color w:val="000000"/>
          <w:sz w:val="20"/>
          <w:szCs w:val="20"/>
          <w:u w:val="none"/>
          <w:shd w:fill="auto" w:val="clear"/>
          <w:vertAlign w:val="baseline"/>
          <w:rtl w:val="0"/>
        </w:rPr>
        <w:t xml:space="preserve">Հավելված 5.1</w:t>
      </w:r>
    </w:p>
    <w:p w:rsidR="00000000" w:rsidDel="00000000" w:rsidP="00000000" w:rsidRDefault="00000000" w:rsidRPr="00000000" w14:paraId="000004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right"/>
        <w:rPr>
          <w:rFonts w:ascii="GHEA Grapalat" w:cs="GHEA Grapalat" w:eastAsia="GHEA Grapalat" w:hAnsi="GHEA Grapalat"/>
          <w:b w:val="1"/>
          <w:bCs w:val="1"/>
          <w:i w:val="0"/>
          <w:iCs w:val="0"/>
          <w:smallCaps w:val="0"/>
          <w:strike w:val="0"/>
          <w:color w:val="000000"/>
          <w:sz w:val="20"/>
          <w:szCs w:val="20"/>
          <w:u w:val="none"/>
          <w:shd w:fill="auto" w:val="clear"/>
          <w:vertAlign w:val="baseline"/>
        </w:rPr>
      </w:pPr>
      <w:r w:rsidDel="00000000" w:rsidR="00000000" w:rsidRPr="00000000">
        <w:rPr>
          <w:rFonts w:ascii="GHEA Grapalat" w:cs="GHEA Grapalat" w:eastAsia="GHEA Grapalat" w:hAnsi="GHEA Grapalat"/>
          <w:b w:val="1"/>
          <w:bCs w:val="1"/>
          <w:i w:val="0"/>
          <w:iCs w:val="0"/>
          <w:smallCaps w:val="0"/>
          <w:strike w:val="0"/>
          <w:color w:val="000000"/>
          <w:sz w:val="20"/>
          <w:szCs w:val="20"/>
          <w:u w:val="none"/>
          <w:shd w:fill="auto" w:val="clear"/>
          <w:vertAlign w:val="baseline"/>
          <w:rtl w:val="0"/>
        </w:rPr>
        <w:t xml:space="preserve">«ՓՐՋ-ԹԱ-ԳՀԾՁԲ-25/05»*  ծածկագրով</w:t>
      </w:r>
    </w:p>
    <w:p w:rsidR="00000000" w:rsidDel="00000000" w:rsidP="00000000" w:rsidRDefault="00000000" w:rsidRPr="00000000" w14:paraId="000004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right"/>
        <w:rPr>
          <w:rFonts w:ascii="GHEA Grapalat" w:cs="GHEA Grapalat" w:eastAsia="GHEA Grapalat" w:hAnsi="GHEA Grapalat"/>
          <w:b w:val="1"/>
          <w:bCs w:val="1"/>
          <w:i w:val="0"/>
          <w:iCs w:val="0"/>
          <w:smallCaps w:val="0"/>
          <w:strike w:val="0"/>
          <w:color w:val="000000"/>
          <w:sz w:val="20"/>
          <w:szCs w:val="20"/>
          <w:u w:val="none"/>
          <w:shd w:fill="auto" w:val="clear"/>
          <w:vertAlign w:val="baseline"/>
        </w:rPr>
      </w:pPr>
      <w:r w:rsidDel="00000000" w:rsidR="00000000" w:rsidRPr="00000000">
        <w:rPr>
          <w:rFonts w:ascii="GHEA Grapalat" w:cs="GHEA Grapalat" w:eastAsia="GHEA Grapalat" w:hAnsi="GHEA Grapalat"/>
          <w:b w:val="1"/>
          <w:bCs w:val="1"/>
          <w:i w:val="0"/>
          <w:iCs w:val="0"/>
          <w:smallCaps w:val="0"/>
          <w:strike w:val="0"/>
          <w:color w:val="000000"/>
          <w:sz w:val="20"/>
          <w:szCs w:val="20"/>
          <w:u w:val="none"/>
          <w:shd w:fill="auto" w:val="clear"/>
          <w:vertAlign w:val="baseline"/>
          <w:rtl w:val="0"/>
        </w:rPr>
        <w:t xml:space="preserve">գնանշման հարցման հրավերի</w:t>
      </w:r>
    </w:p>
    <w:p w:rsidR="00000000" w:rsidDel="00000000" w:rsidP="00000000" w:rsidRDefault="00000000" w:rsidRPr="00000000" w14:paraId="000004B5">
      <w:pPr>
        <w:jc w:val="center"/>
        <w:rPr>
          <w:rFonts w:ascii="GHEA Grapalat" w:cs="GHEA Grapalat" w:eastAsia="GHEA Grapalat" w:hAnsi="GHEA Grapalat"/>
          <w:b w:val="1"/>
          <w:bCs w:val="1"/>
          <w:sz w:val="20"/>
          <w:szCs w:val="20"/>
        </w:rPr>
      </w:pPr>
      <w:r w:rsidDel="00000000" w:rsidR="00000000" w:rsidRPr="00000000">
        <w:rPr>
          <w:rFonts w:ascii="GHEA Grapalat" w:cs="GHEA Grapalat" w:eastAsia="GHEA Grapalat" w:hAnsi="GHEA Grapalat"/>
          <w:b w:val="1"/>
          <w:bCs w:val="1"/>
          <w:sz w:val="18"/>
          <w:szCs w:val="18"/>
          <w:rtl w:val="0"/>
        </w:rPr>
        <w:t xml:space="preserve">       </w:t>
      </w:r>
      <w:r w:rsidDel="00000000" w:rsidR="00000000" w:rsidRPr="00000000">
        <w:rPr>
          <w:rFonts w:ascii="GHEA Grapalat" w:cs="GHEA Grapalat" w:eastAsia="GHEA Grapalat" w:hAnsi="GHEA Grapalat"/>
          <w:b w:val="1"/>
          <w:bCs w:val="1"/>
          <w:sz w:val="20"/>
          <w:szCs w:val="20"/>
          <w:rtl w:val="0"/>
        </w:rPr>
        <w:t xml:space="preserve">ՏՈւԺԱՆՔԻ ՄԱՍԻՆ ՀԱՄԱՁԱՅՆԱԳԻՐ </w:t>
      </w:r>
    </w:p>
    <w:p w:rsidR="00000000" w:rsidDel="00000000" w:rsidP="00000000" w:rsidRDefault="00000000" w:rsidRPr="00000000" w14:paraId="000004B6">
      <w:pPr>
        <w:jc w:val="center"/>
        <w:rPr>
          <w:rFonts w:ascii="GHEA Grapalat" w:cs="GHEA Grapalat" w:eastAsia="GHEA Grapalat" w:hAnsi="GHEA Grapalat"/>
          <w:b w:val="1"/>
          <w:bCs w:val="1"/>
          <w:sz w:val="20"/>
          <w:szCs w:val="20"/>
        </w:rPr>
      </w:pPr>
      <w:r w:rsidDel="00000000" w:rsidR="00000000" w:rsidRPr="00000000">
        <w:rPr>
          <w:rFonts w:ascii="GHEA Grapalat" w:cs="GHEA Grapalat" w:eastAsia="GHEA Grapalat" w:hAnsi="GHEA Grapalat"/>
          <w:sz w:val="20"/>
          <w:szCs w:val="20"/>
          <w:rtl w:val="0"/>
        </w:rPr>
        <w:t xml:space="preserve">  </w:t>
      </w:r>
      <w:r w:rsidDel="00000000" w:rsidR="00000000" w:rsidRPr="00000000">
        <w:rPr>
          <w:rFonts w:ascii="GHEA Grapalat" w:cs="GHEA Grapalat" w:eastAsia="GHEA Grapalat" w:hAnsi="GHEA Grapalat"/>
          <w:b w:val="1"/>
          <w:bCs w:val="1"/>
          <w:sz w:val="20"/>
          <w:szCs w:val="20"/>
          <w:rtl w:val="0"/>
        </w:rPr>
        <w:t xml:space="preserve"> </w:t>
      </w:r>
      <w:r w:rsidDel="00000000" w:rsidR="00000000" w:rsidRPr="00000000">
        <w:rPr>
          <w:rFonts w:ascii="GHEA Grapalat" w:cs="GHEA Grapalat" w:eastAsia="GHEA Grapalat" w:hAnsi="GHEA Grapalat"/>
          <w:b w:val="1"/>
          <w:bCs w:val="1"/>
          <w:sz w:val="18"/>
          <w:szCs w:val="18"/>
          <w:rtl w:val="0"/>
        </w:rPr>
        <w:t xml:space="preserve">         (պայմանագրի ապահովում)</w:t>
      </w:r>
      <w:r w:rsidDel="00000000" w:rsidR="00000000" w:rsidRPr="00000000">
        <w:rPr>
          <w:rtl w:val="0"/>
        </w:rPr>
      </w:r>
    </w:p>
    <w:p w:rsidR="00000000" w:rsidDel="00000000" w:rsidP="00000000" w:rsidRDefault="00000000" w:rsidRPr="00000000" w14:paraId="000004B7">
      <w:pPr>
        <w:rPr>
          <w:rFonts w:ascii="GHEA Grapalat" w:cs="GHEA Grapalat" w:eastAsia="GHEA Grapalat" w:hAnsi="GHEA Grapalat"/>
          <w:b w:val="1"/>
          <w:bCs w:val="1"/>
          <w:sz w:val="20"/>
          <w:szCs w:val="20"/>
        </w:rPr>
      </w:pPr>
      <w:r w:rsidDel="00000000" w:rsidR="00000000" w:rsidRPr="00000000">
        <w:rPr>
          <w:rtl w:val="0"/>
        </w:rPr>
      </w:r>
    </w:p>
    <w:p w:rsidR="00000000" w:rsidDel="00000000" w:rsidP="00000000" w:rsidRDefault="00000000" w:rsidRPr="00000000" w14:paraId="000004B8">
      <w:pP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     </w:t>
        <w:tab/>
        <w:tab/>
        <w:tab/>
        <w:tab/>
        <w:tab/>
        <w:tab/>
        <w:t xml:space="preserve">                       «</w:t>
      </w:r>
      <w:r w:rsidDel="00000000" w:rsidR="00000000" w:rsidRPr="00000000">
        <w:rPr>
          <w:rFonts w:ascii="GHEA Grapalat" w:cs="GHEA Grapalat" w:eastAsia="GHEA Grapalat" w:hAnsi="GHEA Grapalat"/>
          <w:sz w:val="20"/>
          <w:szCs w:val="20"/>
          <w:u w:val="single"/>
          <w:rtl w:val="0"/>
        </w:rPr>
        <w:t xml:space="preserve">         </w:t>
      </w:r>
      <w:r w:rsidDel="00000000" w:rsidR="00000000" w:rsidRPr="00000000">
        <w:rPr>
          <w:rFonts w:ascii="GHEA Grapalat" w:cs="GHEA Grapalat" w:eastAsia="GHEA Grapalat" w:hAnsi="GHEA Grapalat"/>
          <w:sz w:val="20"/>
          <w:szCs w:val="20"/>
          <w:rtl w:val="0"/>
        </w:rPr>
        <w:t xml:space="preserve">»</w:t>
      </w:r>
      <w:r w:rsidDel="00000000" w:rsidR="00000000" w:rsidRPr="00000000">
        <w:rPr>
          <w:rFonts w:ascii="GHEA Grapalat" w:cs="GHEA Grapalat" w:eastAsia="GHEA Grapalat" w:hAnsi="GHEA Grapalat"/>
          <w:sz w:val="20"/>
          <w:szCs w:val="20"/>
          <w:u w:val="single"/>
          <w:rtl w:val="0"/>
        </w:rPr>
        <w:t xml:space="preserve"> </w:t>
        <w:tab/>
        <w:tab/>
        <w:tab/>
      </w:r>
      <w:r w:rsidDel="00000000" w:rsidR="00000000" w:rsidRPr="00000000">
        <w:rPr>
          <w:rFonts w:ascii="GHEA Grapalat" w:cs="GHEA Grapalat" w:eastAsia="GHEA Grapalat" w:hAnsi="GHEA Grapalat"/>
          <w:sz w:val="20"/>
          <w:szCs w:val="20"/>
          <w:rtl w:val="0"/>
        </w:rPr>
        <w:t xml:space="preserve"> 20   թ.</w:t>
      </w:r>
    </w:p>
    <w:p w:rsidR="00000000" w:rsidDel="00000000" w:rsidP="00000000" w:rsidRDefault="00000000" w:rsidRPr="00000000" w14:paraId="000004B9">
      <w:pPr>
        <w:rPr>
          <w:rFonts w:ascii="GHEA Grapalat" w:cs="GHEA Grapalat" w:eastAsia="GHEA Grapalat" w:hAnsi="GHEA Grapalat"/>
          <w:sz w:val="20"/>
          <w:szCs w:val="20"/>
        </w:rPr>
      </w:pPr>
      <w:r w:rsidDel="00000000" w:rsidR="00000000" w:rsidRPr="00000000">
        <w:rPr>
          <w:rtl w:val="0"/>
        </w:rPr>
      </w:r>
    </w:p>
    <w:p w:rsidR="00000000" w:rsidDel="00000000" w:rsidP="00000000" w:rsidRDefault="00000000" w:rsidRPr="00000000" w14:paraId="000004BA">
      <w:pPr>
        <w:jc w:val="both"/>
        <w:rPr>
          <w:rFonts w:ascii="GHEA Grapalat" w:cs="GHEA Grapalat" w:eastAsia="GHEA Grapalat" w:hAnsi="GHEA Grapalat"/>
          <w:sz w:val="20"/>
          <w:szCs w:val="20"/>
          <w:u w:val="single"/>
          <w:vertAlign w:val="subscript"/>
        </w:rPr>
      </w:pPr>
      <w:r w:rsidDel="00000000" w:rsidR="00000000" w:rsidRPr="00000000">
        <w:rPr>
          <w:rFonts w:ascii="GHEA Grapalat" w:cs="GHEA Grapalat" w:eastAsia="GHEA Grapalat" w:hAnsi="GHEA Grapalat"/>
          <w:sz w:val="20"/>
          <w:szCs w:val="20"/>
          <w:u w:val="single"/>
          <w:vertAlign w:val="subscript"/>
          <w:rtl w:val="0"/>
        </w:rPr>
        <w:tab/>
        <w:tab/>
        <w:tab/>
      </w:r>
      <w:r w:rsidDel="00000000" w:rsidR="00000000" w:rsidRPr="00000000">
        <w:rPr>
          <w:rFonts w:ascii="GHEA Grapalat" w:cs="GHEA Grapalat" w:eastAsia="GHEA Grapalat" w:hAnsi="GHEA Grapalat"/>
          <w:sz w:val="20"/>
          <w:szCs w:val="20"/>
          <w:vertAlign w:val="subscript"/>
          <w:rtl w:val="0"/>
        </w:rPr>
        <w:t xml:space="preserve">, </w:t>
      </w:r>
      <w:r w:rsidDel="00000000" w:rsidR="00000000" w:rsidRPr="00000000">
        <w:rPr>
          <w:rFonts w:ascii="GHEA Grapalat" w:cs="GHEA Grapalat" w:eastAsia="GHEA Grapalat" w:hAnsi="GHEA Grapalat"/>
          <w:sz w:val="20"/>
          <w:szCs w:val="20"/>
          <w:rtl w:val="0"/>
        </w:rPr>
        <w:t xml:space="preserve">ի դեմս Ընկերության տնօրեն </w:t>
      </w:r>
      <w:r w:rsidDel="00000000" w:rsidR="00000000" w:rsidRPr="00000000">
        <w:rPr>
          <w:rFonts w:ascii="GHEA Grapalat" w:cs="GHEA Grapalat" w:eastAsia="GHEA Grapalat" w:hAnsi="GHEA Grapalat"/>
          <w:sz w:val="20"/>
          <w:szCs w:val="20"/>
          <w:u w:val="single"/>
          <w:rtl w:val="0"/>
        </w:rPr>
        <w:tab/>
        <w:tab/>
        <w:tab/>
        <w:tab/>
        <w:tab/>
        <w:tab/>
        <w:tab/>
      </w:r>
      <w:r w:rsidDel="00000000" w:rsidR="00000000" w:rsidRPr="00000000">
        <w:rPr>
          <w:rtl w:val="0"/>
        </w:rPr>
      </w:r>
    </w:p>
    <w:p w:rsidR="00000000" w:rsidDel="00000000" w:rsidP="00000000" w:rsidRDefault="00000000" w:rsidRPr="00000000" w14:paraId="000004BB">
      <w:pPr>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vertAlign w:val="superscript"/>
          <w:rtl w:val="0"/>
        </w:rPr>
        <w:t xml:space="preserve">       Ընկերության անվանումը</w:t>
      </w:r>
      <w:r w:rsidDel="00000000" w:rsidR="00000000" w:rsidRPr="00000000">
        <w:rPr>
          <w:rFonts w:ascii="GHEA Grapalat" w:cs="GHEA Grapalat" w:eastAsia="GHEA Grapalat" w:hAnsi="GHEA Grapalat"/>
          <w:sz w:val="20"/>
          <w:szCs w:val="20"/>
          <w:vertAlign w:val="subscript"/>
          <w:rtl w:val="0"/>
        </w:rPr>
        <w:tab/>
        <w:tab/>
        <w:tab/>
        <w:tab/>
        <w:tab/>
        <w:t xml:space="preserve">    </w:t>
      </w:r>
      <w:r w:rsidDel="00000000" w:rsidR="00000000" w:rsidRPr="00000000">
        <w:rPr>
          <w:rFonts w:ascii="GHEA Grapalat" w:cs="GHEA Grapalat" w:eastAsia="GHEA Grapalat" w:hAnsi="GHEA Grapalat"/>
          <w:sz w:val="20"/>
          <w:szCs w:val="20"/>
          <w:vertAlign w:val="superscript"/>
          <w:rtl w:val="0"/>
        </w:rPr>
        <w:t xml:space="preserve">Ընկերության տնօրենի անուն ազգանունը, անձնագրային տվյալները</w:t>
      </w:r>
      <w:r w:rsidDel="00000000" w:rsidR="00000000" w:rsidRPr="00000000">
        <w:rPr>
          <w:rFonts w:ascii="GHEA Grapalat" w:cs="GHEA Grapalat" w:eastAsia="GHEA Grapalat" w:hAnsi="GHEA Grapalat"/>
          <w:sz w:val="20"/>
          <w:szCs w:val="20"/>
          <w:vertAlign w:val="subscript"/>
          <w:rtl w:val="0"/>
        </w:rPr>
        <w:t xml:space="preserve">, </w:t>
      </w:r>
      <w:r w:rsidDel="00000000" w:rsidR="00000000" w:rsidRPr="00000000">
        <w:rPr>
          <w:rFonts w:ascii="GHEA Grapalat" w:cs="GHEA Grapalat" w:eastAsia="GHEA Grapalat" w:hAnsi="GHEA Grapalat"/>
          <w:sz w:val="20"/>
          <w:szCs w:val="20"/>
          <w:rtl w:val="0"/>
        </w:rPr>
        <w:t xml:space="preserve">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rsidR="00000000" w:rsidDel="00000000" w:rsidP="00000000" w:rsidRDefault="00000000" w:rsidRPr="00000000" w14:paraId="000004BC">
      <w:pPr>
        <w:ind w:firstLine="708"/>
        <w:jc w:val="both"/>
        <w:rPr>
          <w:rFonts w:ascii="GHEA Grapalat" w:cs="GHEA Grapalat" w:eastAsia="GHEA Grapalat" w:hAnsi="GHEA Grapalat"/>
          <w:sz w:val="20"/>
          <w:szCs w:val="20"/>
        </w:rPr>
      </w:pPr>
      <w:r w:rsidDel="00000000" w:rsidR="00000000" w:rsidRPr="00000000">
        <w:rPr>
          <w:rtl w:val="0"/>
        </w:rPr>
      </w:r>
    </w:p>
    <w:p w:rsidR="00000000" w:rsidDel="00000000" w:rsidP="00000000" w:rsidRDefault="00000000" w:rsidRPr="00000000" w14:paraId="000004BD">
      <w:pPr>
        <w:ind w:left="360" w:firstLine="0"/>
        <w:jc w:val="center"/>
        <w:rPr>
          <w:rFonts w:ascii="GHEA Grapalat" w:cs="GHEA Grapalat" w:eastAsia="GHEA Grapalat" w:hAnsi="GHEA Grapalat"/>
          <w:b w:val="1"/>
          <w:bCs w:val="1"/>
          <w:sz w:val="20"/>
          <w:szCs w:val="20"/>
        </w:rPr>
      </w:pPr>
      <w:r w:rsidDel="00000000" w:rsidR="00000000" w:rsidRPr="00000000">
        <w:rPr>
          <w:rFonts w:ascii="GHEA Grapalat" w:cs="GHEA Grapalat" w:eastAsia="GHEA Grapalat" w:hAnsi="GHEA Grapalat"/>
          <w:b w:val="1"/>
          <w:bCs w:val="1"/>
          <w:sz w:val="20"/>
          <w:szCs w:val="20"/>
          <w:rtl w:val="0"/>
        </w:rPr>
        <w:t xml:space="preserve">1. Համաձայնության առարկան</w:t>
      </w:r>
    </w:p>
    <w:p w:rsidR="00000000" w:rsidDel="00000000" w:rsidP="00000000" w:rsidRDefault="00000000" w:rsidRPr="00000000" w14:paraId="000004BE">
      <w:pPr>
        <w:jc w:val="both"/>
        <w:rPr>
          <w:rFonts w:ascii="GHEA Grapalat" w:cs="GHEA Grapalat" w:eastAsia="GHEA Grapalat" w:hAnsi="GHEA Grapalat"/>
          <w:b w:val="1"/>
          <w:bCs w:val="1"/>
          <w:sz w:val="20"/>
          <w:szCs w:val="20"/>
        </w:rPr>
      </w:pPr>
      <w:r w:rsidDel="00000000" w:rsidR="00000000" w:rsidRPr="00000000">
        <w:rPr>
          <w:rFonts w:ascii="GHEA Grapalat" w:cs="GHEA Grapalat" w:eastAsia="GHEA Grapalat" w:hAnsi="GHEA Grapalat"/>
          <w:sz w:val="20"/>
          <w:szCs w:val="20"/>
          <w:rtl w:val="0"/>
        </w:rPr>
        <w:tab/>
        <w:tab/>
        <w:t xml:space="preserve">                               </w:t>
      </w:r>
      <w:r w:rsidDel="00000000" w:rsidR="00000000" w:rsidRPr="00000000">
        <w:rPr>
          <w:rtl w:val="0"/>
        </w:rPr>
      </w:r>
    </w:p>
    <w:p w:rsidR="00000000" w:rsidDel="00000000" w:rsidP="00000000" w:rsidRDefault="00000000" w:rsidRPr="00000000" w14:paraId="000004BF">
      <w:pPr>
        <w:ind w:left="426" w:firstLine="0"/>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1.1 Ընկերությունը մասնակցում է </w:t>
      </w:r>
      <w:r w:rsidDel="00000000" w:rsidR="00000000" w:rsidRPr="00000000">
        <w:rPr>
          <w:rFonts w:ascii="GHEA Grapalat" w:cs="GHEA Grapalat" w:eastAsia="GHEA Grapalat" w:hAnsi="GHEA Grapalat"/>
          <w:sz w:val="20"/>
          <w:szCs w:val="20"/>
          <w:u w:val="single"/>
          <w:rtl w:val="0"/>
        </w:rPr>
        <w:tab/>
        <w:tab/>
        <w:tab/>
        <w:t xml:space="preserve">    </w:t>
        <w:tab/>
        <w:t xml:space="preserve">           </w:t>
        <w:tab/>
      </w:r>
      <w:r w:rsidDel="00000000" w:rsidR="00000000" w:rsidRPr="00000000">
        <w:rPr>
          <w:rFonts w:ascii="GHEA Grapalat" w:cs="GHEA Grapalat" w:eastAsia="GHEA Grapalat" w:hAnsi="GHEA Grapalat"/>
          <w:sz w:val="20"/>
          <w:szCs w:val="20"/>
          <w:rtl w:val="0"/>
        </w:rPr>
        <w:t xml:space="preserve">*  (այսուհետ` Պատվիրատու) կողմից </w:t>
      </w:r>
    </w:p>
    <w:p w:rsidR="00000000" w:rsidDel="00000000" w:rsidP="00000000" w:rsidRDefault="00000000" w:rsidRPr="00000000" w14:paraId="000004C0">
      <w:pPr>
        <w:ind w:left="426" w:firstLine="0"/>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                                                                 </w:t>
      </w:r>
      <w:r w:rsidDel="00000000" w:rsidR="00000000" w:rsidRPr="00000000">
        <w:rPr>
          <w:rFonts w:ascii="GHEA Grapalat" w:cs="GHEA Grapalat" w:eastAsia="GHEA Grapalat" w:hAnsi="GHEA Grapalat"/>
          <w:sz w:val="20"/>
          <w:szCs w:val="20"/>
          <w:vertAlign w:val="superscript"/>
          <w:rtl w:val="0"/>
        </w:rPr>
        <w:t xml:space="preserve">պատվիրատուի անվանումը</w:t>
      </w:r>
      <w:r w:rsidDel="00000000" w:rsidR="00000000" w:rsidRPr="00000000">
        <w:rPr>
          <w:rtl w:val="0"/>
        </w:rPr>
      </w:r>
    </w:p>
    <w:p w:rsidR="00000000" w:rsidDel="00000000" w:rsidP="00000000" w:rsidRDefault="00000000" w:rsidRPr="00000000" w14:paraId="000004C1">
      <w:pPr>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կազմակերպված` </w:t>
      </w:r>
      <w:r w:rsidDel="00000000" w:rsidR="00000000" w:rsidRPr="00000000">
        <w:rPr>
          <w:rFonts w:ascii="GHEA Grapalat" w:cs="GHEA Grapalat" w:eastAsia="GHEA Grapalat" w:hAnsi="GHEA Grapalat"/>
          <w:sz w:val="20"/>
          <w:szCs w:val="20"/>
          <w:u w:val="single"/>
          <w:rtl w:val="0"/>
        </w:rPr>
        <w:t xml:space="preserve"> </w:t>
        <w:tab/>
        <w:t xml:space="preserve">                                             </w:t>
      </w:r>
      <w:r w:rsidDel="00000000" w:rsidR="00000000" w:rsidRPr="00000000">
        <w:rPr>
          <w:rFonts w:ascii="GHEA Grapalat" w:cs="GHEA Grapalat" w:eastAsia="GHEA Grapalat" w:hAnsi="GHEA Grapalat"/>
          <w:sz w:val="20"/>
          <w:szCs w:val="20"/>
          <w:rtl w:val="0"/>
        </w:rPr>
        <w:t xml:space="preserve">* ծածկագրով գնման ընթացակարգին:</w:t>
      </w:r>
    </w:p>
    <w:p w:rsidR="00000000" w:rsidDel="00000000" w:rsidP="00000000" w:rsidRDefault="00000000" w:rsidRPr="00000000" w14:paraId="000004C2">
      <w:pPr>
        <w:ind w:left="426" w:firstLine="0"/>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vertAlign w:val="superscript"/>
          <w:rtl w:val="0"/>
        </w:rPr>
        <w:t xml:space="preserve">                                                        ընթացակարգի ծածկագիրը</w:t>
      </w:r>
      <w:r w:rsidDel="00000000" w:rsidR="00000000" w:rsidRPr="00000000">
        <w:rPr>
          <w:rtl w:val="0"/>
        </w:rPr>
      </w:r>
    </w:p>
    <w:p w:rsidR="00000000" w:rsidDel="00000000" w:rsidP="00000000" w:rsidRDefault="00000000" w:rsidRPr="00000000" w14:paraId="000004C3">
      <w:pPr>
        <w:ind w:firstLine="426"/>
        <w:jc w:val="both"/>
        <w:rPr>
          <w:rFonts w:ascii="GHEA Grapalat" w:cs="GHEA Grapalat" w:eastAsia="GHEA Grapalat" w:hAnsi="GHEA Grapalat"/>
          <w:color w:val="5b9bd5"/>
          <w:sz w:val="20"/>
          <w:szCs w:val="20"/>
        </w:rPr>
      </w:pPr>
      <w:r w:rsidDel="00000000" w:rsidR="00000000" w:rsidRPr="00000000">
        <w:rPr>
          <w:rFonts w:ascii="GHEA Grapalat" w:cs="GHEA Grapalat" w:eastAsia="GHEA Grapalat" w:hAnsi="GHEA Grapalat"/>
          <w:sz w:val="20"/>
          <w:szCs w:val="20"/>
          <w:rtl w:val="0"/>
        </w:rPr>
        <w:t xml:space="preserve">1.2 Որպես գնման ընթացակարգի արդյունքում կնքվելիք պայմանագրի կատարման ապահովում, Ընկերությունը Պատվիրատուին է ներկայացնում սույն տուժանքի համաձայնագիրը և կից վճարման պահանջագիրը` լրացված և հաստատված Ընկերության կողմից: </w:t>
      </w:r>
      <w:r w:rsidDel="00000000" w:rsidR="00000000" w:rsidRPr="00000000">
        <w:rPr>
          <w:rtl w:val="0"/>
        </w:rPr>
      </w:r>
    </w:p>
    <w:p w:rsidR="00000000" w:rsidDel="00000000" w:rsidP="00000000" w:rsidRDefault="00000000" w:rsidRPr="00000000" w14:paraId="000004C4">
      <w:pPr>
        <w:ind w:firstLine="426"/>
        <w:jc w:val="both"/>
        <w:rPr>
          <w:rFonts w:ascii="GHEA Grapalat" w:cs="GHEA Grapalat" w:eastAsia="GHEA Grapalat" w:hAnsi="GHEA Grapalat"/>
          <w:color w:val="000000"/>
          <w:sz w:val="20"/>
          <w:szCs w:val="20"/>
        </w:rPr>
      </w:pPr>
      <w:r w:rsidDel="00000000" w:rsidR="00000000" w:rsidRPr="00000000">
        <w:rPr>
          <w:rFonts w:ascii="GHEA Grapalat" w:cs="GHEA Grapalat" w:eastAsia="GHEA Grapalat" w:hAnsi="GHEA Grapalat"/>
          <w:color w:val="000000"/>
          <w:sz w:val="20"/>
          <w:szCs w:val="20"/>
          <w:rtl w:val="0"/>
        </w:rPr>
        <w:t xml:space="preserve">1.3 Ընկերությունը սույն տուժանքի համաձայնագրին կից ներկայացվող վճարման պահանջագրի (այսուհետ` Պահանջագիր) ստորագրմամբ անհետկանչելիորեն  համաձայնվում է, որ </w:t>
      </w:r>
    </w:p>
    <w:p w:rsidR="00000000" w:rsidDel="00000000" w:rsidP="00000000" w:rsidRDefault="00000000" w:rsidRPr="00000000" w14:paraId="000004C5">
      <w:pPr>
        <w:ind w:firstLine="426"/>
        <w:jc w:val="both"/>
        <w:rPr>
          <w:rFonts w:ascii="GHEA Grapalat" w:cs="GHEA Grapalat" w:eastAsia="GHEA Grapalat" w:hAnsi="GHEA Grapalat"/>
          <w:color w:val="000000"/>
          <w:sz w:val="20"/>
          <w:szCs w:val="20"/>
        </w:rPr>
      </w:pPr>
      <w:r w:rsidDel="00000000" w:rsidR="00000000" w:rsidRPr="00000000">
        <w:rPr>
          <w:rFonts w:ascii="GHEA Grapalat" w:cs="GHEA Grapalat" w:eastAsia="GHEA Grapalat" w:hAnsi="GHEA Grapalat"/>
          <w:color w:val="000000"/>
          <w:sz w:val="20"/>
          <w:szCs w:val="20"/>
          <w:rtl w:val="0"/>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rsidR="00000000" w:rsidDel="00000000" w:rsidP="00000000" w:rsidRDefault="00000000" w:rsidRPr="00000000" w14:paraId="000004C6">
      <w:pPr>
        <w:ind w:firstLine="426"/>
        <w:jc w:val="both"/>
        <w:rPr>
          <w:rFonts w:ascii="GHEA Grapalat" w:cs="GHEA Grapalat" w:eastAsia="GHEA Grapalat" w:hAnsi="GHEA Grapalat"/>
          <w:color w:val="000000"/>
          <w:sz w:val="20"/>
          <w:szCs w:val="20"/>
        </w:rPr>
      </w:pPr>
      <w:r w:rsidDel="00000000" w:rsidR="00000000" w:rsidRPr="00000000">
        <w:rPr>
          <w:rFonts w:ascii="GHEA Grapalat" w:cs="GHEA Grapalat" w:eastAsia="GHEA Grapalat" w:hAnsi="GHEA Grapalat"/>
          <w:color w:val="000000"/>
          <w:sz w:val="20"/>
          <w:szCs w:val="20"/>
          <w:rtl w:val="0"/>
        </w:rPr>
        <w:t xml:space="preserve"> բ) Պահանջագիրը հիմք է հանդիսանում Վճարող Բանկի համար` Պահանջագրով նշված ամբողջ գումարը Ընկերության հաշվից  գանձելու համար՝ առանց լրացուցիչ ակցեպտավորման: </w:t>
      </w:r>
    </w:p>
    <w:p w:rsidR="00000000" w:rsidDel="00000000" w:rsidP="00000000" w:rsidRDefault="00000000" w:rsidRPr="00000000" w14:paraId="000004C7">
      <w:pPr>
        <w:ind w:firstLine="426"/>
        <w:jc w:val="both"/>
        <w:rPr>
          <w:rFonts w:ascii="GHEA Grapalat" w:cs="GHEA Grapalat" w:eastAsia="GHEA Grapalat" w:hAnsi="GHEA Grapalat"/>
          <w:color w:val="000000"/>
          <w:sz w:val="20"/>
          <w:szCs w:val="20"/>
        </w:rPr>
      </w:pPr>
      <w:r w:rsidDel="00000000" w:rsidR="00000000" w:rsidRPr="00000000">
        <w:rPr>
          <w:rFonts w:ascii="GHEA Grapalat" w:cs="GHEA Grapalat" w:eastAsia="GHEA Grapalat" w:hAnsi="GHEA Grapalat"/>
          <w:color w:val="000000"/>
          <w:sz w:val="20"/>
          <w:szCs w:val="20"/>
          <w:rtl w:val="0"/>
        </w:rPr>
        <w:t xml:space="preserve">գ)  Ընկերությունը չի կարող գրավոր կամ այլ եղանակով Վճարող Բանկին կարգադրել Պահանջագրի վրա դրված իր ակցեպտը հետ կանչելու մասին:</w:t>
      </w:r>
    </w:p>
    <w:p w:rsidR="00000000" w:rsidDel="00000000" w:rsidP="00000000" w:rsidRDefault="00000000" w:rsidRPr="00000000" w14:paraId="000004C8">
      <w:pPr>
        <w:ind w:left="426" w:firstLine="0"/>
        <w:jc w:val="both"/>
        <w:rPr>
          <w:rFonts w:ascii="GHEA Grapalat" w:cs="GHEA Grapalat" w:eastAsia="GHEA Grapalat" w:hAnsi="GHEA Grapalat"/>
          <w:color w:val="000000"/>
          <w:sz w:val="20"/>
          <w:szCs w:val="20"/>
        </w:rPr>
      </w:pPr>
      <w:r w:rsidDel="00000000" w:rsidR="00000000" w:rsidRPr="00000000">
        <w:rPr>
          <w:rFonts w:ascii="GHEA Grapalat" w:cs="GHEA Grapalat" w:eastAsia="GHEA Grapalat" w:hAnsi="GHEA Grapalat"/>
          <w:color w:val="000000"/>
          <w:sz w:val="20"/>
          <w:szCs w:val="20"/>
          <w:rtl w:val="0"/>
        </w:rPr>
        <w:t xml:space="preserve">դ) Ընկերությունը հավաստում է, որ Պահանջագիրը ակցեպտավորել է տուժանքի ամբողջ գումարով:</w:t>
      </w:r>
    </w:p>
    <w:p w:rsidR="00000000" w:rsidDel="00000000" w:rsidP="00000000" w:rsidRDefault="00000000" w:rsidRPr="00000000" w14:paraId="000004C9">
      <w:pPr>
        <w:ind w:firstLine="426"/>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p>
    <w:p w:rsidR="00000000" w:rsidDel="00000000" w:rsidP="00000000" w:rsidRDefault="00000000" w:rsidRPr="00000000" w14:paraId="000004CA">
      <w:pPr>
        <w:ind w:firstLine="426"/>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1.4  Ընկերության կողմից գնման ընթացակարգի արդյունքում կնքված պայմանագիրը չկատարելու կամ ոչ պատշաճ կատարելու դեպքում Պատվիրատուն սույն տուժանքի համաձայնագիրը և կից Պահանջագիրը բնօրինակներով ներկայացնում է Վճարող Բանկին` այդ մասին գրավոր տեղեկացնելով Ընկերությանը: Սույն տուժանքի համաձայնագիրը և կից Պահանջագիրը էլեկտրոնային թվային ստորագրությամբ հաստատված լինելու դեպքում դրանք Վճարող Բանկին են ներկայացվում էլեկտրոնային կրիչներով, ինչպես նաև դրանցից արտատպված թղթային տարբերակներով:</w:t>
      </w:r>
    </w:p>
    <w:p w:rsidR="00000000" w:rsidDel="00000000" w:rsidP="00000000" w:rsidRDefault="00000000" w:rsidRPr="00000000" w14:paraId="000004CB">
      <w:pPr>
        <w:ind w:left="426" w:firstLine="0"/>
        <w:jc w:val="both"/>
        <w:rPr>
          <w:rFonts w:ascii="GHEA Grapalat" w:cs="GHEA Grapalat" w:eastAsia="GHEA Grapalat" w:hAnsi="GHEA Grapalat"/>
          <w:color w:val="000000"/>
          <w:sz w:val="20"/>
          <w:szCs w:val="20"/>
        </w:rPr>
      </w:pPr>
      <w:r w:rsidDel="00000000" w:rsidR="00000000" w:rsidRPr="00000000">
        <w:rPr>
          <w:rFonts w:ascii="GHEA Grapalat" w:cs="GHEA Grapalat" w:eastAsia="GHEA Grapalat" w:hAnsi="GHEA Grapalat"/>
          <w:color w:val="000000"/>
          <w:sz w:val="20"/>
          <w:szCs w:val="20"/>
          <w:rtl w:val="0"/>
        </w:rPr>
        <w:t xml:space="preserve">1.5 Պատվիրատուն Վճարող բանկին կարող է ներկայացնել այլ լրացուցիչ փաստաթղթեր:</w:t>
      </w:r>
    </w:p>
    <w:p w:rsidR="00000000" w:rsidDel="00000000" w:rsidP="00000000" w:rsidRDefault="00000000" w:rsidRPr="00000000" w14:paraId="000004CC">
      <w:pPr>
        <w:numPr>
          <w:ilvl w:val="1"/>
          <w:numId w:val="8"/>
        </w:numPr>
        <w:ind w:left="0" w:firstLine="426"/>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Վճարող Բանկի կողմից Պահանջագրում նշված գումարի վճարման հետևանքով Ընկերության առաջացած ռիսկերի (Ընկերության կրած վնասների) և բացասական հետևանքների համար Բանկը որևէ պատասխանատվություն չի կրում: Բանկը պարտավոր չէ ստուգելու Ընկերության կողմից պայմանագրի պայմանները խախտելու փաստերը:</w:t>
      </w:r>
    </w:p>
    <w:p w:rsidR="00000000" w:rsidDel="00000000" w:rsidP="00000000" w:rsidRDefault="00000000" w:rsidRPr="00000000" w14:paraId="000004CD">
      <w:pPr>
        <w:numPr>
          <w:ilvl w:val="1"/>
          <w:numId w:val="8"/>
        </w:numPr>
        <w:ind w:left="0" w:firstLine="426"/>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Այն դեպքում, երբ Ընկերության հաշվի միջոցները չեն բավարարում՝ Վճարող բանկը վճարման պահանջագիրը ստանալուց հետո՝ 2 (երկու) աշխատանքային օրվա ընթացքում պետք է տեղեկացնի Պատվիրատուին՝ գրավոր ձևով:</w:t>
      </w:r>
    </w:p>
    <w:p w:rsidR="00000000" w:rsidDel="00000000" w:rsidP="00000000" w:rsidRDefault="00000000" w:rsidRPr="00000000" w14:paraId="000004CE">
      <w:pPr>
        <w:numPr>
          <w:ilvl w:val="1"/>
          <w:numId w:val="8"/>
        </w:numPr>
        <w:ind w:left="0" w:firstLine="426"/>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 Սույն համաձայնագիրը և կից Պահանջագիրը Բանկ ներկայացնելուց հետո, Բանկից անկախ պատճառներով, տասն աշխատանքային օրվա ընթացքում Պատվիրատուին գումարը չվճարվելու դեպքում, Պատվիրատուն չվճարման հետ կապված Ընկերության մասին տեղեկությունները փոխանցում է &lt;&lt;ԱՔՌԱ Քրեդիթ Ռեփորթինգ&gt;&gt; ՓԲԸ (Վարկային բյուրո):</w:t>
      </w:r>
    </w:p>
    <w:p w:rsidR="00000000" w:rsidDel="00000000" w:rsidP="00000000" w:rsidRDefault="00000000" w:rsidRPr="00000000" w14:paraId="000004CF">
      <w:pPr>
        <w:jc w:val="both"/>
        <w:rPr>
          <w:rFonts w:ascii="GHEA Grapalat" w:cs="GHEA Grapalat" w:eastAsia="GHEA Grapalat" w:hAnsi="GHEA Grapalat"/>
          <w:sz w:val="20"/>
          <w:szCs w:val="20"/>
        </w:rPr>
      </w:pPr>
      <w:r w:rsidDel="00000000" w:rsidR="00000000" w:rsidRPr="00000000">
        <w:rPr>
          <w:rtl w:val="0"/>
        </w:rPr>
      </w:r>
    </w:p>
    <w:p w:rsidR="00000000" w:rsidDel="00000000" w:rsidP="00000000" w:rsidRDefault="00000000" w:rsidRPr="00000000" w14:paraId="000004D0">
      <w:pPr>
        <w:ind w:left="720" w:firstLine="0"/>
        <w:jc w:val="center"/>
        <w:rPr>
          <w:rFonts w:ascii="GHEA Grapalat" w:cs="GHEA Grapalat" w:eastAsia="GHEA Grapalat" w:hAnsi="GHEA Grapalat"/>
          <w:b w:val="1"/>
          <w:bCs w:val="1"/>
          <w:sz w:val="20"/>
          <w:szCs w:val="20"/>
        </w:rPr>
      </w:pPr>
      <w:r w:rsidDel="00000000" w:rsidR="00000000" w:rsidRPr="00000000">
        <w:rPr>
          <w:rFonts w:ascii="GHEA Grapalat" w:cs="GHEA Grapalat" w:eastAsia="GHEA Grapalat" w:hAnsi="GHEA Grapalat"/>
          <w:b w:val="1"/>
          <w:bCs w:val="1"/>
          <w:sz w:val="20"/>
          <w:szCs w:val="20"/>
          <w:rtl w:val="0"/>
        </w:rPr>
        <w:t xml:space="preserve">2.Այլ պայմաններ</w:t>
      </w:r>
    </w:p>
    <w:p w:rsidR="00000000" w:rsidDel="00000000" w:rsidP="00000000" w:rsidRDefault="00000000" w:rsidRPr="00000000" w14:paraId="000004D1">
      <w:pPr>
        <w:ind w:firstLine="567"/>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2.1 Սույն համաձայնագիրը և Պահանջագիրը անհետկանչելի են, ուժի մեջ են մտնում Ընկերության կողմից վավերացման պահից և ուժի մեջ են մինչև Ընկերության կողմից կնքվելիք պայմանագրով ստանձնվող պարտավորությունների ամբողջական կատարման վերջին օրվան հաջորդող քսաներորդ աշխատանքային օրը ներառյալ:</w:t>
      </w:r>
    </w:p>
    <w:p w:rsidR="00000000" w:rsidDel="00000000" w:rsidP="00000000" w:rsidRDefault="00000000" w:rsidRPr="00000000" w14:paraId="000004D2">
      <w:pPr>
        <w:ind w:firstLine="567"/>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2.2.Սույն համաձայնագիրը և կից Պահանջագիրը Պատվիրատուի կողմից Վճարող Բանկին ներկայացնելով` </w:t>
      </w:r>
    </w:p>
    <w:p w:rsidR="00000000" w:rsidDel="00000000" w:rsidP="00000000" w:rsidRDefault="00000000" w:rsidRPr="00000000" w14:paraId="000004D3">
      <w:pPr>
        <w:ind w:firstLine="567"/>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2.2.1. Պատվիրատուի կողմից հավաստվում է, որ Ընկերությունը թույլ է տվել պայմանագրային պարտավորությունների խախտում, իսկ</w:t>
      </w:r>
    </w:p>
    <w:p w:rsidR="00000000" w:rsidDel="00000000" w:rsidP="00000000" w:rsidRDefault="00000000" w:rsidRPr="00000000" w14:paraId="000004D4">
      <w:pPr>
        <w:ind w:firstLine="567"/>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2.2.2. Ընկերության կողմից հավաստվում է, որ սույն տուժանքի համաձայնագիրը և կից Պահանջագիրը պատշաճ ստորագրված է Ընկերության իրավասու անձի կողմից:</w:t>
      </w:r>
    </w:p>
    <w:p w:rsidR="00000000" w:rsidDel="00000000" w:rsidP="00000000" w:rsidRDefault="00000000" w:rsidRPr="00000000" w14:paraId="000004D5">
      <w:pPr>
        <w:ind w:firstLine="567"/>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rsidR="00000000" w:rsidDel="00000000" w:rsidP="00000000" w:rsidRDefault="00000000" w:rsidRPr="00000000" w14:paraId="000004D6">
      <w:pPr>
        <w:ind w:firstLine="567"/>
        <w:jc w:val="both"/>
        <w:rPr>
          <w:rFonts w:ascii="GHEA Grapalat" w:cs="GHEA Grapalat" w:eastAsia="GHEA Grapalat" w:hAnsi="GHEA Grapalat"/>
          <w:sz w:val="20"/>
          <w:szCs w:val="20"/>
        </w:rPr>
      </w:pPr>
      <w:r w:rsidDel="00000000" w:rsidR="00000000" w:rsidRPr="00000000">
        <w:rPr>
          <w:rtl w:val="0"/>
        </w:rPr>
      </w:r>
    </w:p>
    <w:p w:rsidR="00000000" w:rsidDel="00000000" w:rsidP="00000000" w:rsidRDefault="00000000" w:rsidRPr="00000000" w14:paraId="000004D7">
      <w:pPr>
        <w:ind w:firstLine="567"/>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b w:val="1"/>
          <w:bCs w:val="1"/>
          <w:sz w:val="20"/>
          <w:szCs w:val="20"/>
          <w:rtl w:val="0"/>
        </w:rPr>
        <w:t xml:space="preserve">3. Ընկերության հասցեն, բանկային վավերապայմանները`</w:t>
      </w:r>
      <w:r w:rsidDel="00000000" w:rsidR="00000000" w:rsidRPr="00000000">
        <w:rPr>
          <w:rtl w:val="0"/>
        </w:rPr>
      </w:r>
    </w:p>
    <w:p w:rsidR="00000000" w:rsidDel="00000000" w:rsidP="00000000" w:rsidRDefault="00000000" w:rsidRPr="00000000" w14:paraId="000004D8">
      <w:pPr>
        <w:jc w:val="both"/>
        <w:rPr>
          <w:rFonts w:ascii="GHEA Grapalat" w:cs="GHEA Grapalat" w:eastAsia="GHEA Grapalat" w:hAnsi="GHEA Grapalat"/>
          <w:sz w:val="20"/>
          <w:szCs w:val="20"/>
          <w:u w:val="single"/>
        </w:rPr>
      </w:pPr>
      <w:r w:rsidDel="00000000" w:rsidR="00000000" w:rsidRPr="00000000">
        <w:rPr>
          <w:rFonts w:ascii="GHEA Grapalat" w:cs="GHEA Grapalat" w:eastAsia="GHEA Grapalat" w:hAnsi="GHEA Grapalat"/>
          <w:sz w:val="20"/>
          <w:szCs w:val="20"/>
          <w:u w:val="single"/>
          <w:rtl w:val="0"/>
        </w:rPr>
        <w:tab/>
        <w:tab/>
        <w:tab/>
        <w:tab/>
        <w:tab/>
      </w:r>
    </w:p>
    <w:p w:rsidR="00000000" w:rsidDel="00000000" w:rsidP="00000000" w:rsidRDefault="00000000" w:rsidRPr="00000000" w14:paraId="000004D9">
      <w:pPr>
        <w:jc w:val="both"/>
        <w:rPr>
          <w:rFonts w:ascii="GHEA Grapalat" w:cs="GHEA Grapalat" w:eastAsia="GHEA Grapalat" w:hAnsi="GHEA Grapalat"/>
          <w:sz w:val="20"/>
          <w:szCs w:val="20"/>
          <w:vertAlign w:val="superscript"/>
        </w:rPr>
      </w:pPr>
      <w:r w:rsidDel="00000000" w:rsidR="00000000" w:rsidRPr="00000000">
        <w:rPr>
          <w:rFonts w:ascii="GHEA Grapalat" w:cs="GHEA Grapalat" w:eastAsia="GHEA Grapalat" w:hAnsi="GHEA Grapalat"/>
          <w:sz w:val="20"/>
          <w:szCs w:val="20"/>
          <w:vertAlign w:val="superscript"/>
          <w:rtl w:val="0"/>
        </w:rPr>
        <w:t xml:space="preserve">                               ընկերության անվանումը</w:t>
      </w:r>
    </w:p>
    <w:p w:rsidR="00000000" w:rsidDel="00000000" w:rsidP="00000000" w:rsidRDefault="00000000" w:rsidRPr="00000000" w14:paraId="000004DA">
      <w:pPr>
        <w:jc w:val="both"/>
        <w:rPr>
          <w:rFonts w:ascii="GHEA Grapalat" w:cs="GHEA Grapalat" w:eastAsia="GHEA Grapalat" w:hAnsi="GHEA Grapalat"/>
          <w:sz w:val="20"/>
          <w:szCs w:val="20"/>
          <w:u w:val="single"/>
          <w:vertAlign w:val="superscript"/>
        </w:rPr>
      </w:pPr>
      <w:r w:rsidDel="00000000" w:rsidR="00000000" w:rsidRPr="00000000">
        <w:rPr>
          <w:rFonts w:ascii="GHEA Grapalat" w:cs="GHEA Grapalat" w:eastAsia="GHEA Grapalat" w:hAnsi="GHEA Grapalat"/>
          <w:sz w:val="20"/>
          <w:szCs w:val="20"/>
          <w:vertAlign w:val="superscript"/>
          <w:rtl w:val="0"/>
        </w:rPr>
        <w:t xml:space="preserve"> </w:t>
      </w:r>
      <w:r w:rsidDel="00000000" w:rsidR="00000000" w:rsidRPr="00000000">
        <w:rPr>
          <w:rFonts w:ascii="GHEA Grapalat" w:cs="GHEA Grapalat" w:eastAsia="GHEA Grapalat" w:hAnsi="GHEA Grapalat"/>
          <w:sz w:val="20"/>
          <w:szCs w:val="20"/>
          <w:u w:val="single"/>
          <w:vertAlign w:val="superscript"/>
          <w:rtl w:val="0"/>
        </w:rPr>
        <w:tab/>
        <w:tab/>
        <w:tab/>
        <w:tab/>
        <w:tab/>
      </w:r>
    </w:p>
    <w:p w:rsidR="00000000" w:rsidDel="00000000" w:rsidP="00000000" w:rsidRDefault="00000000" w:rsidRPr="00000000" w14:paraId="000004DB">
      <w:pPr>
        <w:jc w:val="both"/>
        <w:rPr>
          <w:rFonts w:ascii="GHEA Grapalat" w:cs="GHEA Grapalat" w:eastAsia="GHEA Grapalat" w:hAnsi="GHEA Grapalat"/>
          <w:sz w:val="20"/>
          <w:szCs w:val="20"/>
          <w:vertAlign w:val="superscript"/>
        </w:rPr>
      </w:pPr>
      <w:r w:rsidDel="00000000" w:rsidR="00000000" w:rsidRPr="00000000">
        <w:rPr>
          <w:rFonts w:ascii="GHEA Grapalat" w:cs="GHEA Grapalat" w:eastAsia="GHEA Grapalat" w:hAnsi="GHEA Grapalat"/>
          <w:sz w:val="20"/>
          <w:szCs w:val="20"/>
          <w:vertAlign w:val="superscript"/>
          <w:rtl w:val="0"/>
        </w:rPr>
        <w:t xml:space="preserve">                              ընկերության հասցեն</w:t>
      </w:r>
    </w:p>
    <w:p w:rsidR="00000000" w:rsidDel="00000000" w:rsidP="00000000" w:rsidRDefault="00000000" w:rsidRPr="00000000" w14:paraId="000004DC">
      <w:pPr>
        <w:jc w:val="both"/>
        <w:rPr>
          <w:rFonts w:ascii="GHEA Grapalat" w:cs="GHEA Grapalat" w:eastAsia="GHEA Grapalat" w:hAnsi="GHEA Grapalat"/>
          <w:sz w:val="20"/>
          <w:szCs w:val="20"/>
          <w:u w:val="single"/>
          <w:vertAlign w:val="superscript"/>
        </w:rPr>
      </w:pPr>
      <w:r w:rsidDel="00000000" w:rsidR="00000000" w:rsidRPr="00000000">
        <w:rPr>
          <w:rFonts w:ascii="GHEA Grapalat" w:cs="GHEA Grapalat" w:eastAsia="GHEA Grapalat" w:hAnsi="GHEA Grapalat"/>
          <w:sz w:val="20"/>
          <w:szCs w:val="20"/>
          <w:u w:val="single"/>
          <w:vertAlign w:val="superscript"/>
          <w:rtl w:val="0"/>
        </w:rPr>
        <w:tab/>
        <w:tab/>
        <w:tab/>
        <w:tab/>
        <w:tab/>
      </w:r>
    </w:p>
    <w:p w:rsidR="00000000" w:rsidDel="00000000" w:rsidP="00000000" w:rsidRDefault="00000000" w:rsidRPr="00000000" w14:paraId="000004DD">
      <w:pPr>
        <w:jc w:val="both"/>
        <w:rPr>
          <w:rFonts w:ascii="GHEA Grapalat" w:cs="GHEA Grapalat" w:eastAsia="GHEA Grapalat" w:hAnsi="GHEA Grapalat"/>
          <w:sz w:val="20"/>
          <w:szCs w:val="20"/>
          <w:vertAlign w:val="superscript"/>
        </w:rPr>
      </w:pPr>
      <w:r w:rsidDel="00000000" w:rsidR="00000000" w:rsidRPr="00000000">
        <w:rPr>
          <w:rFonts w:ascii="GHEA Grapalat" w:cs="GHEA Grapalat" w:eastAsia="GHEA Grapalat" w:hAnsi="GHEA Grapalat"/>
          <w:sz w:val="20"/>
          <w:szCs w:val="20"/>
          <w:vertAlign w:val="superscript"/>
          <w:rtl w:val="0"/>
        </w:rPr>
        <w:t xml:space="preserve">              ընկերությանը սպասարկող բանկի անվանումը</w:t>
      </w:r>
    </w:p>
    <w:p w:rsidR="00000000" w:rsidDel="00000000" w:rsidP="00000000" w:rsidRDefault="00000000" w:rsidRPr="00000000" w14:paraId="000004DE">
      <w:pPr>
        <w:jc w:val="both"/>
        <w:rPr>
          <w:rFonts w:ascii="GHEA Grapalat" w:cs="GHEA Grapalat" w:eastAsia="GHEA Grapalat" w:hAnsi="GHEA Grapalat"/>
          <w:sz w:val="20"/>
          <w:szCs w:val="20"/>
          <w:vertAlign w:val="superscript"/>
        </w:rPr>
      </w:pPr>
      <w:r w:rsidDel="00000000" w:rsidR="00000000" w:rsidRPr="00000000">
        <w:rPr>
          <w:rFonts w:ascii="GHEA Grapalat" w:cs="GHEA Grapalat" w:eastAsia="GHEA Grapalat" w:hAnsi="GHEA Grapalat"/>
          <w:sz w:val="20"/>
          <w:szCs w:val="20"/>
          <w:u w:val="single"/>
          <w:vertAlign w:val="superscript"/>
          <w:rtl w:val="0"/>
        </w:rPr>
        <w:tab/>
        <w:tab/>
        <w:tab/>
        <w:tab/>
        <w:tab/>
      </w:r>
      <w:r w:rsidDel="00000000" w:rsidR="00000000" w:rsidRPr="00000000">
        <w:rPr>
          <w:rtl w:val="0"/>
        </w:rPr>
      </w:r>
    </w:p>
    <w:p w:rsidR="00000000" w:rsidDel="00000000" w:rsidP="00000000" w:rsidRDefault="00000000" w:rsidRPr="00000000" w14:paraId="000004DF">
      <w:pPr>
        <w:jc w:val="both"/>
        <w:rPr>
          <w:rFonts w:ascii="GHEA Grapalat" w:cs="GHEA Grapalat" w:eastAsia="GHEA Grapalat" w:hAnsi="GHEA Grapalat"/>
          <w:sz w:val="20"/>
          <w:szCs w:val="20"/>
          <w:vertAlign w:val="superscript"/>
        </w:rPr>
      </w:pPr>
      <w:r w:rsidDel="00000000" w:rsidR="00000000" w:rsidRPr="00000000">
        <w:rPr>
          <w:rFonts w:ascii="GHEA Grapalat" w:cs="GHEA Grapalat" w:eastAsia="GHEA Grapalat" w:hAnsi="GHEA Grapalat"/>
          <w:sz w:val="20"/>
          <w:szCs w:val="20"/>
          <w:vertAlign w:val="superscript"/>
          <w:rtl w:val="0"/>
        </w:rPr>
        <w:t xml:space="preserve">                   ընկերության բանկային հաշվեհամարը</w:t>
      </w:r>
    </w:p>
    <w:p w:rsidR="00000000" w:rsidDel="00000000" w:rsidP="00000000" w:rsidRDefault="00000000" w:rsidRPr="00000000" w14:paraId="000004E0">
      <w:pPr>
        <w:jc w:val="both"/>
        <w:rPr>
          <w:rFonts w:ascii="GHEA Grapalat" w:cs="GHEA Grapalat" w:eastAsia="GHEA Grapalat" w:hAnsi="GHEA Grapalat"/>
          <w:sz w:val="20"/>
          <w:szCs w:val="20"/>
          <w:vertAlign w:val="superscript"/>
        </w:rPr>
      </w:pPr>
      <w:r w:rsidDel="00000000" w:rsidR="00000000" w:rsidRPr="00000000">
        <w:rPr>
          <w:rFonts w:ascii="GHEA Grapalat" w:cs="GHEA Grapalat" w:eastAsia="GHEA Grapalat" w:hAnsi="GHEA Grapalat"/>
          <w:sz w:val="20"/>
          <w:szCs w:val="20"/>
          <w:u w:val="single"/>
          <w:vertAlign w:val="superscript"/>
          <w:rtl w:val="0"/>
        </w:rPr>
        <w:tab/>
        <w:tab/>
        <w:tab/>
        <w:tab/>
        <w:tab/>
      </w:r>
      <w:r w:rsidDel="00000000" w:rsidR="00000000" w:rsidRPr="00000000">
        <w:rPr>
          <w:rtl w:val="0"/>
        </w:rPr>
      </w:r>
    </w:p>
    <w:p w:rsidR="00000000" w:rsidDel="00000000" w:rsidP="00000000" w:rsidRDefault="00000000" w:rsidRPr="00000000" w14:paraId="000004E1">
      <w:pPr>
        <w:jc w:val="both"/>
        <w:rPr>
          <w:rFonts w:ascii="GHEA Grapalat" w:cs="GHEA Grapalat" w:eastAsia="GHEA Grapalat" w:hAnsi="GHEA Grapalat"/>
          <w:sz w:val="20"/>
          <w:szCs w:val="20"/>
          <w:vertAlign w:val="superscript"/>
        </w:rPr>
      </w:pPr>
      <w:r w:rsidDel="00000000" w:rsidR="00000000" w:rsidRPr="00000000">
        <w:rPr>
          <w:rFonts w:ascii="GHEA Grapalat" w:cs="GHEA Grapalat" w:eastAsia="GHEA Grapalat" w:hAnsi="GHEA Grapalat"/>
          <w:sz w:val="20"/>
          <w:szCs w:val="20"/>
          <w:vertAlign w:val="superscript"/>
          <w:rtl w:val="0"/>
        </w:rPr>
        <w:t xml:space="preserve">            ընկերության հարկ վճարողի հաշվառման համարը</w:t>
      </w:r>
    </w:p>
    <w:p w:rsidR="00000000" w:rsidDel="00000000" w:rsidP="00000000" w:rsidRDefault="00000000" w:rsidRPr="00000000" w14:paraId="000004E2">
      <w:pPr>
        <w:jc w:val="both"/>
        <w:rPr>
          <w:rFonts w:ascii="GHEA Grapalat" w:cs="GHEA Grapalat" w:eastAsia="GHEA Grapalat" w:hAnsi="GHEA Grapalat"/>
          <w:sz w:val="20"/>
          <w:szCs w:val="20"/>
          <w:u w:val="single"/>
          <w:vertAlign w:val="superscript"/>
        </w:rPr>
      </w:pPr>
      <w:r w:rsidDel="00000000" w:rsidR="00000000" w:rsidRPr="00000000">
        <w:rPr>
          <w:rFonts w:ascii="GHEA Grapalat" w:cs="GHEA Grapalat" w:eastAsia="GHEA Grapalat" w:hAnsi="GHEA Grapalat"/>
          <w:sz w:val="20"/>
          <w:szCs w:val="20"/>
          <w:u w:val="single"/>
          <w:vertAlign w:val="superscript"/>
          <w:rtl w:val="0"/>
        </w:rPr>
        <w:tab/>
        <w:tab/>
        <w:tab/>
        <w:tab/>
        <w:tab/>
      </w:r>
    </w:p>
    <w:p w:rsidR="00000000" w:rsidDel="00000000" w:rsidP="00000000" w:rsidRDefault="00000000" w:rsidRPr="00000000" w14:paraId="000004E3">
      <w:pPr>
        <w:jc w:val="both"/>
        <w:rPr>
          <w:rFonts w:ascii="GHEA Grapalat" w:cs="GHEA Grapalat" w:eastAsia="GHEA Grapalat" w:hAnsi="GHEA Grapalat"/>
          <w:sz w:val="20"/>
          <w:szCs w:val="20"/>
          <w:vertAlign w:val="superscript"/>
        </w:rPr>
      </w:pPr>
      <w:r w:rsidDel="00000000" w:rsidR="00000000" w:rsidRPr="00000000">
        <w:rPr>
          <w:rFonts w:ascii="GHEA Grapalat" w:cs="GHEA Grapalat" w:eastAsia="GHEA Grapalat" w:hAnsi="GHEA Grapalat"/>
          <w:sz w:val="20"/>
          <w:szCs w:val="20"/>
          <w:vertAlign w:val="superscript"/>
          <w:rtl w:val="0"/>
        </w:rPr>
        <w:t xml:space="preserve">       ընկերության տնօրենի անունը, ազգանունը և ստորագրությունը</w:t>
      </w:r>
    </w:p>
    <w:p w:rsidR="00000000" w:rsidDel="00000000" w:rsidP="00000000" w:rsidRDefault="00000000" w:rsidRPr="00000000" w14:paraId="000004E4">
      <w:pPr>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Կ.Տ</w:t>
      </w:r>
    </w:p>
    <w:p w:rsidR="00000000" w:rsidDel="00000000" w:rsidP="00000000" w:rsidRDefault="00000000" w:rsidRPr="00000000" w14:paraId="000004E5">
      <w:pPr>
        <w:jc w:val="both"/>
        <w:rPr>
          <w:rFonts w:ascii="GHEA Grapalat" w:cs="GHEA Grapalat" w:eastAsia="GHEA Grapalat" w:hAnsi="GHEA Grapalat"/>
          <w:sz w:val="20"/>
          <w:szCs w:val="20"/>
        </w:rPr>
      </w:pPr>
      <w:r w:rsidDel="00000000" w:rsidR="00000000" w:rsidRPr="00000000">
        <w:rPr>
          <w:rtl w:val="0"/>
        </w:rPr>
      </w:r>
    </w:p>
    <w:p w:rsidR="00000000" w:rsidDel="00000000" w:rsidP="00000000" w:rsidRDefault="00000000" w:rsidRPr="00000000" w14:paraId="000004E6">
      <w:pPr>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Օր/ամիս/տարի</w:t>
      </w:r>
    </w:p>
    <w:p w:rsidR="00000000" w:rsidDel="00000000" w:rsidP="00000000" w:rsidRDefault="00000000" w:rsidRPr="00000000" w14:paraId="000004E7">
      <w:pPr>
        <w:spacing w:after="0" w:lineRule="auto"/>
        <w:jc w:val="center"/>
        <w:rPr>
          <w:rFonts w:ascii="GHEA Grapalat" w:cs="GHEA Grapalat" w:eastAsia="GHEA Grapalat" w:hAnsi="GHEA Grapalat"/>
          <w:sz w:val="20"/>
          <w:szCs w:val="20"/>
        </w:rPr>
      </w:pPr>
      <w:r w:rsidDel="00000000" w:rsidR="00000000" w:rsidRPr="00000000">
        <w:rPr>
          <w:rtl w:val="0"/>
        </w:rPr>
      </w:r>
    </w:p>
    <w:p w:rsidR="00000000" w:rsidDel="00000000" w:rsidP="00000000" w:rsidRDefault="00000000" w:rsidRPr="00000000" w14:paraId="000004E8">
      <w:pPr>
        <w:tabs>
          <w:tab w:val="left" w:leader="none" w:pos="540"/>
        </w:tabs>
        <w:spacing w:after="0" w:before="0" w:lineRule="auto"/>
        <w:jc w:val="both"/>
        <w:rPr>
          <w:rFonts w:ascii="GHEA Grapalat" w:cs="GHEA Grapalat" w:eastAsia="GHEA Grapalat" w:hAnsi="GHEA Grapalat"/>
          <w:i w:val="1"/>
          <w:iCs w:val="1"/>
          <w:sz w:val="20"/>
          <w:szCs w:val="20"/>
        </w:rPr>
      </w:pPr>
      <w:r w:rsidDel="00000000" w:rsidR="00000000" w:rsidRPr="00000000">
        <w:rPr>
          <w:rFonts w:ascii="GHEA Grapalat" w:cs="GHEA Grapalat" w:eastAsia="GHEA Grapalat" w:hAnsi="GHEA Grapalat"/>
          <w:i w:val="1"/>
          <w:iCs w:val="1"/>
          <w:sz w:val="20"/>
          <w:szCs w:val="20"/>
          <w:rtl w:val="0"/>
        </w:rPr>
        <w:t xml:space="preserve">* լրացվում է հանձնաժողովի քարտուղարի կողմից` մինչև հրավերը տեղեկագրում հրապարակելը:</w:t>
      </w:r>
    </w:p>
    <w:p w:rsidR="00000000" w:rsidDel="00000000" w:rsidP="00000000" w:rsidRDefault="00000000" w:rsidRPr="00000000" w14:paraId="000004E9">
      <w:pPr>
        <w:tabs>
          <w:tab w:val="left" w:leader="none" w:pos="540"/>
        </w:tabs>
        <w:spacing w:after="0" w:before="0" w:lineRule="auto"/>
        <w:jc w:val="both"/>
        <w:rPr>
          <w:rFonts w:ascii="GHEA Grapalat" w:cs="GHEA Grapalat" w:eastAsia="GHEA Grapalat" w:hAnsi="GHEA Grapalat"/>
          <w:i w:val="1"/>
          <w:iCs w:val="1"/>
          <w:sz w:val="16"/>
          <w:szCs w:val="16"/>
        </w:rPr>
      </w:pPr>
      <w:r w:rsidDel="00000000" w:rsidR="00000000" w:rsidRPr="00000000">
        <w:rPr>
          <w:rtl w:val="0"/>
        </w:rPr>
      </w:r>
    </w:p>
    <w:p w:rsidR="00000000" w:rsidDel="00000000" w:rsidP="00000000" w:rsidRDefault="00000000" w:rsidRPr="00000000" w14:paraId="000004EA">
      <w:pPr>
        <w:tabs>
          <w:tab w:val="left" w:leader="none" w:pos="540"/>
        </w:tabs>
        <w:spacing w:after="280" w:before="0" w:lineRule="auto"/>
        <w:jc w:val="both"/>
        <w:rPr>
          <w:rFonts w:ascii="GHEA Grapalat" w:cs="GHEA Grapalat" w:eastAsia="GHEA Grapalat" w:hAnsi="GHEA Grapalat"/>
          <w:i w:val="1"/>
          <w:iCs w:val="1"/>
          <w:sz w:val="16"/>
          <w:szCs w:val="16"/>
        </w:rPr>
      </w:pPr>
      <w:r w:rsidDel="00000000" w:rsidR="00000000" w:rsidRPr="00000000">
        <w:rPr>
          <w:rtl w:val="0"/>
        </w:rPr>
      </w:r>
    </w:p>
    <w:p w:rsidR="00000000" w:rsidDel="00000000" w:rsidP="00000000" w:rsidRDefault="00000000" w:rsidRPr="00000000" w14:paraId="000004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right"/>
        <w:rPr>
          <w:rFonts w:ascii="GHEA Grapalat" w:cs="GHEA Grapalat" w:eastAsia="GHEA Grapalat" w:hAnsi="GHEA Grapalat"/>
          <w:b w:val="1"/>
          <w:bCs w:val="1"/>
          <w:i w:val="0"/>
          <w:iCs w:val="0"/>
          <w:smallCaps w:val="0"/>
          <w:strike w:val="0"/>
          <w:color w:val="000000"/>
          <w:sz w:val="20"/>
          <w:szCs w:val="20"/>
          <w:u w:val="none"/>
          <w:shd w:fill="auto" w:val="clear"/>
          <w:vertAlign w:val="baseline"/>
        </w:rPr>
      </w:pPr>
      <w:r w:rsidDel="00000000" w:rsidR="00000000" w:rsidRPr="00000000">
        <w:br w:type="page"/>
      </w:r>
      <w:r w:rsidDel="00000000" w:rsidR="00000000" w:rsidRPr="00000000">
        <w:rPr>
          <w:rtl w:val="0"/>
        </w:rPr>
      </w:r>
    </w:p>
    <w:tbl>
      <w:tblPr>
        <w:tblStyle w:val="Table25"/>
        <w:tblpPr w:leftFromText="180" w:rightFromText="180" w:topFromText="0" w:bottomFromText="0" w:vertAnchor="page" w:horzAnchor="margin" w:tblpXSpec="center" w:tblpY="1003"/>
        <w:tblW w:w="10980.0" w:type="dxa"/>
        <w:jc w:val="left"/>
        <w:tblLayout w:type="fixed"/>
        <w:tblLook w:val="0000"/>
      </w:tblPr>
      <w:tblGrid>
        <w:gridCol w:w="5616"/>
        <w:gridCol w:w="5364"/>
        <w:tblGridChange w:id="0">
          <w:tblGrid>
            <w:gridCol w:w="5616"/>
            <w:gridCol w:w="5364"/>
          </w:tblGrid>
        </w:tblGridChange>
      </w:tblGrid>
      <w:tr>
        <w:trPr>
          <w:cantSplit w:val="0"/>
          <w:trHeight w:val="352" w:hRule="atLeast"/>
          <w:tblHeader w:val="0"/>
        </w:trPr>
        <w:tc>
          <w:tcPr>
            <w:gridSpan w:val="2"/>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4EC">
            <w:pPr>
              <w:rPr>
                <w:rFonts w:ascii="GHEA Grapalat" w:cs="GHEA Grapalat" w:eastAsia="GHEA Grapalat" w:hAnsi="GHEA Grapalat"/>
                <w:b w:val="1"/>
                <w:bCs w:val="1"/>
                <w:sz w:val="20"/>
                <w:szCs w:val="20"/>
              </w:rPr>
            </w:pPr>
            <w:r w:rsidDel="00000000" w:rsidR="00000000" w:rsidRPr="00000000">
              <w:rPr>
                <w:rFonts w:ascii="GHEA Grapalat" w:cs="GHEA Grapalat" w:eastAsia="GHEA Grapalat" w:hAnsi="GHEA Grapalat"/>
                <w:sz w:val="20"/>
                <w:szCs w:val="20"/>
                <w:rtl w:val="0"/>
              </w:rPr>
              <w:t xml:space="preserve">1.                                                              </w:t>
            </w:r>
            <w:r w:rsidDel="00000000" w:rsidR="00000000" w:rsidRPr="00000000">
              <w:rPr>
                <w:rFonts w:ascii="GHEA Grapalat" w:cs="GHEA Grapalat" w:eastAsia="GHEA Grapalat" w:hAnsi="GHEA Grapalat"/>
                <w:b w:val="1"/>
                <w:bCs w:val="1"/>
                <w:sz w:val="20"/>
                <w:szCs w:val="20"/>
                <w:rtl w:val="0"/>
              </w:rPr>
              <w:t xml:space="preserve">ՎՃԱՐՄԱՆ ՊԱՀԱՆՋԱԳԻՐ* </w:t>
            </w:r>
          </w:p>
          <w:p w:rsidR="00000000" w:rsidDel="00000000" w:rsidP="00000000" w:rsidRDefault="00000000" w:rsidRPr="00000000" w14:paraId="000004ED">
            <w:pPr>
              <w:jc w:val="center"/>
              <w:rPr>
                <w:rFonts w:ascii="GHEA Grapalat" w:cs="GHEA Grapalat" w:eastAsia="GHEA Grapalat" w:hAnsi="GHEA Grapalat"/>
                <w:i w:val="1"/>
                <w:iCs w:val="1"/>
                <w:sz w:val="20"/>
                <w:szCs w:val="20"/>
              </w:rPr>
            </w:pPr>
            <w:r w:rsidDel="00000000" w:rsidR="00000000" w:rsidRPr="00000000">
              <w:rPr>
                <w:rtl w:val="0"/>
              </w:rPr>
            </w:r>
          </w:p>
        </w:tc>
      </w:tr>
      <w:tr>
        <w:trPr>
          <w:cantSplit w:val="0"/>
          <w:trHeight w:val="352" w:hRule="atLeast"/>
          <w:tblHeader w:val="0"/>
        </w:trPr>
        <w:tc>
          <w:tcPr>
            <w:gridSpan w:val="2"/>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4EF">
            <w:pP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2. Թիվ </w:t>
            </w:r>
          </w:p>
        </w:tc>
      </w:tr>
      <w:tr>
        <w:trPr>
          <w:cantSplit w:val="0"/>
          <w:trHeight w:val="349" w:hRule="atLeast"/>
          <w:tblHeader w:val="0"/>
        </w:trPr>
        <w:tc>
          <w:tcPr>
            <w:gridSpan w:val="2"/>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4F1">
            <w:pP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3.                                                         Ներկայացման ամսաթիվը` </w:t>
            </w:r>
            <w:r w:rsidDel="00000000" w:rsidR="00000000" w:rsidRPr="00000000">
              <w:rPr>
                <w:rFonts w:ascii="GHEA Grapalat" w:cs="GHEA Grapalat" w:eastAsia="GHEA Grapalat" w:hAnsi="GHEA Grapalat"/>
                <w:color w:val="000000"/>
                <w:sz w:val="20"/>
                <w:szCs w:val="20"/>
                <w:rtl w:val="0"/>
              </w:rPr>
              <w:t xml:space="preserve">"___" ___ 20___թ.</w:t>
            </w:r>
            <w:r w:rsidDel="00000000" w:rsidR="00000000" w:rsidRPr="00000000">
              <w:rPr>
                <w:rtl w:val="0"/>
              </w:rPr>
            </w:r>
          </w:p>
        </w:tc>
      </w:tr>
      <w:tr>
        <w:trPr>
          <w:cantSplit w:val="0"/>
          <w:trHeight w:val="345" w:hRule="atLeast"/>
          <w:tblHeader w:val="0"/>
        </w:trPr>
        <w:tc>
          <w:tcPr>
            <w:gridSpan w:val="2"/>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4F3">
            <w:pP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4. Վճարողի անվանումը, կամ անուն ազգանուն (Ընկերություն `</w:t>
            </w:r>
          </w:p>
        </w:tc>
      </w:tr>
      <w:tr>
        <w:trPr>
          <w:cantSplit w:val="0"/>
          <w:trHeight w:val="361" w:hRule="atLeast"/>
          <w:tblHeader w:val="0"/>
        </w:trPr>
        <w:tc>
          <w:tcPr>
            <w:gridSpan w:val="2"/>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4F5">
            <w:pP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5. Վճարողին սպասարկող Ֆինանսական կազմակերպություն ( բանկ)`</w:t>
            </w:r>
          </w:p>
        </w:tc>
      </w:tr>
      <w:tr>
        <w:trPr>
          <w:cantSplit w:val="0"/>
          <w:trHeight w:val="433" w:hRule="atLeast"/>
          <w:tblHeader w:val="0"/>
        </w:trPr>
        <w:tc>
          <w:tcPr>
            <w:gridSpan w:val="2"/>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4F7">
            <w:pP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6. Վճարողի հաշվի համարը`</w:t>
            </w:r>
          </w:p>
        </w:tc>
      </w:tr>
      <w:tr>
        <w:trPr>
          <w:cantSplit w:val="0"/>
          <w:trHeight w:val="352" w:hRule="atLeast"/>
          <w:tblHeader w:val="0"/>
        </w:trPr>
        <w:tc>
          <w:tcPr>
            <w:gridSpan w:val="2"/>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4F9">
            <w:pP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7. Վճարողի ՀՎՀՀ`</w:t>
            </w:r>
          </w:p>
        </w:tc>
      </w:tr>
      <w:tr>
        <w:trPr>
          <w:cantSplit w:val="0"/>
          <w:trHeight w:val="442" w:hRule="atLeast"/>
          <w:tblHeader w:val="0"/>
        </w:trPr>
        <w:tc>
          <w:tcPr>
            <w:gridSpan w:val="2"/>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4FB">
            <w:pP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8. Վճարողի ՀԾՀ`</w:t>
            </w:r>
          </w:p>
        </w:tc>
      </w:tr>
      <w:tr>
        <w:trPr>
          <w:cantSplit w:val="0"/>
          <w:trHeight w:val="352"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FD">
            <w:pP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9. Շահառուի անվանումը, կամ անուն ազգանուն ` «Ս. Փարաջանովի թանգարան» ՊՈԱԿ</w:t>
            </w:r>
          </w:p>
        </w:tc>
      </w:tr>
      <w:tr>
        <w:trPr>
          <w:cantSplit w:val="0"/>
          <w:trHeight w:val="352" w:hRule="atLeast"/>
          <w:tblHeader w:val="0"/>
        </w:trPr>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FF">
            <w:pP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10. Շահառուի ՀԾՀ (չի լրացվում)</w:t>
            </w:r>
          </w:p>
        </w:tc>
      </w:tr>
      <w:tr>
        <w:trPr>
          <w:cantSplit w:val="0"/>
          <w:trHeight w:val="343" w:hRule="atLeast"/>
          <w:tblHeader w:val="0"/>
        </w:trPr>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01">
            <w:pP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11. Շահառուի ՀՎՀՀ` 02506024</w:t>
            </w:r>
          </w:p>
        </w:tc>
      </w:tr>
      <w:tr>
        <w:trPr>
          <w:cantSplit w:val="0"/>
          <w:trHeight w:val="361" w:hRule="atLeast"/>
          <w:tblHeader w:val="0"/>
        </w:trPr>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03">
            <w:pP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12.Շահառուին սպասարկող Ֆինանսական կազմակերպություն (բանկ)` ՀՀ ՖՆ գործառնական վարչություն</w:t>
            </w:r>
          </w:p>
        </w:tc>
      </w:tr>
      <w:tr>
        <w:trPr>
          <w:cantSplit w:val="0"/>
          <w:trHeight w:val="433" w:hRule="atLeast"/>
          <w:tblHeader w:val="0"/>
        </w:trPr>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05">
            <w:pP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13.Շահառուի հաշվի համարը (հշ.N)` 900018001637</w:t>
            </w:r>
          </w:p>
        </w:tc>
      </w:tr>
      <w:tr>
        <w:trPr>
          <w:cantSplit w:val="0"/>
          <w:trHeight w:val="442" w:hRule="atLeast"/>
          <w:tblHeader w:val="0"/>
        </w:trPr>
        <w:tc>
          <w:tcPr>
            <w:gridSpan w:val="2"/>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507">
            <w:pP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14.Գումարը (թվերով և բառերով)`</w:t>
            </w:r>
          </w:p>
        </w:tc>
      </w:tr>
      <w:tr>
        <w:trPr>
          <w:cantSplit w:val="0"/>
          <w:trHeight w:val="442" w:hRule="atLeast"/>
          <w:tblHeader w:val="0"/>
        </w:trPr>
        <w:tc>
          <w:tcPr>
            <w:gridSpan w:val="2"/>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509">
            <w:pP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15. Ակցեպտավորված գումարը՝  (թվերով և բառերով)  (նախատեսված է նշված գումարի մասնակի ակցեպտի համար, որը չի կիրառվում)</w:t>
            </w:r>
          </w:p>
        </w:tc>
      </w:tr>
      <w:tr>
        <w:trPr>
          <w:cantSplit w:val="0"/>
          <w:trHeight w:val="442" w:hRule="atLeast"/>
          <w:tblHeader w:val="0"/>
        </w:trPr>
        <w:tc>
          <w:tcPr>
            <w:gridSpan w:val="2"/>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50B">
            <w:pP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16.Արժույթը (բառերով և կոդով)`</w:t>
            </w:r>
          </w:p>
        </w:tc>
      </w:tr>
      <w:tr>
        <w:trPr>
          <w:cantSplit w:val="0"/>
          <w:trHeight w:val="442" w:hRule="atLeast"/>
          <w:tblHeader w:val="0"/>
        </w:trPr>
        <w:tc>
          <w:tcPr>
            <w:gridSpan w:val="2"/>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50D">
            <w:pP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17.Գործարքի (վճարման) նպատակը`  </w:t>
            </w:r>
            <w:r w:rsidDel="00000000" w:rsidR="00000000" w:rsidRPr="00000000">
              <w:rPr>
                <w:rFonts w:ascii="GHEA Grapalat" w:cs="GHEA Grapalat" w:eastAsia="GHEA Grapalat" w:hAnsi="GHEA Grapalat"/>
                <w:i w:val="1"/>
                <w:iCs w:val="1"/>
                <w:sz w:val="20"/>
                <w:szCs w:val="20"/>
                <w:rtl w:val="0"/>
              </w:rPr>
              <w:t xml:space="preserve">(պայմանագրի կատարման ապահովման համար)</w:t>
            </w:r>
            <w:r w:rsidDel="00000000" w:rsidR="00000000" w:rsidRPr="00000000">
              <w:rPr>
                <w:rtl w:val="0"/>
              </w:rPr>
            </w:r>
          </w:p>
        </w:tc>
      </w:tr>
      <w:tr>
        <w:trPr>
          <w:cantSplit w:val="0"/>
          <w:trHeight w:val="424" w:hRule="atLeast"/>
          <w:tblHeader w:val="0"/>
        </w:trPr>
        <w:tc>
          <w:tcPr>
            <w:gridSpan w:val="2"/>
            <w:tcBorders>
              <w:top w:color="000000" w:space="0" w:sz="4" w:val="single"/>
              <w:left w:color="000000" w:space="0" w:sz="4" w:val="single"/>
              <w:right w:color="000000" w:space="0" w:sz="4" w:val="single"/>
            </w:tcBorders>
            <w:vAlign w:val="bottom"/>
          </w:tcPr>
          <w:p w:rsidR="00000000" w:rsidDel="00000000" w:rsidP="00000000" w:rsidRDefault="00000000" w:rsidRPr="00000000" w14:paraId="0000050F">
            <w:pP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18. Վճարման կատարման հիմքերը՝ (Փաստաթղթերի անվանումը, այդ թվում՝ տուժանքի մասին համաձայնագիրը, դրանց համարները, պայմանագրի  ծածկագիրը որի հիման վրա կատարվում է  գանձումը)`</w:t>
            </w:r>
          </w:p>
          <w:p w:rsidR="00000000" w:rsidDel="00000000" w:rsidP="00000000" w:rsidRDefault="00000000" w:rsidRPr="00000000" w14:paraId="00000510">
            <w:pPr>
              <w:rPr>
                <w:rFonts w:ascii="GHEA Grapalat" w:cs="GHEA Grapalat" w:eastAsia="GHEA Grapalat" w:hAnsi="GHEA Grapalat"/>
                <w:sz w:val="20"/>
                <w:szCs w:val="20"/>
              </w:rPr>
            </w:pPr>
            <w:r w:rsidDel="00000000" w:rsidR="00000000" w:rsidRPr="00000000">
              <w:rPr>
                <w:rtl w:val="0"/>
              </w:rPr>
            </w:r>
          </w:p>
        </w:tc>
      </w:tr>
      <w:tr>
        <w:trPr>
          <w:cantSplit w:val="0"/>
          <w:trHeight w:val="704" w:hRule="atLeast"/>
          <w:tblHeader w:val="0"/>
        </w:trPr>
        <w:tc>
          <w:tcPr>
            <w:gridSpan w:val="2"/>
            <w:tcBorders>
              <w:left w:color="000000" w:space="0" w:sz="4" w:val="single"/>
              <w:bottom w:color="000000" w:space="0" w:sz="4" w:val="single"/>
              <w:right w:color="000000" w:space="0" w:sz="4" w:val="single"/>
            </w:tcBorders>
            <w:vAlign w:val="bottom"/>
          </w:tcPr>
          <w:p w:rsidR="00000000" w:rsidDel="00000000" w:rsidP="00000000" w:rsidRDefault="00000000" w:rsidRPr="00000000" w14:paraId="00000512">
            <w:pPr>
              <w:rPr>
                <w:rFonts w:ascii="GHEA Grapalat" w:cs="GHEA Grapalat" w:eastAsia="GHEA Grapalat" w:hAnsi="GHEA Grapalat"/>
                <w:sz w:val="20"/>
                <w:szCs w:val="20"/>
              </w:rPr>
            </w:pPr>
            <w:r w:rsidDel="00000000" w:rsidR="00000000" w:rsidRPr="00000000">
              <w:rPr>
                <w:rtl w:val="0"/>
              </w:rPr>
            </w:r>
          </w:p>
        </w:tc>
      </w:tr>
      <w:tr>
        <w:trPr>
          <w:cantSplit w:val="0"/>
          <w:trHeight w:val="704" w:hRule="atLeast"/>
          <w:tblHeader w:val="0"/>
        </w:trPr>
        <w:tc>
          <w:tcPr>
            <w:gridSpan w:val="2"/>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514">
            <w:pP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19. Վճարման պայմանները՝                                &lt;ակցեպտավորված վճարում&gt;</w:t>
            </w:r>
          </w:p>
          <w:p w:rsidR="00000000" w:rsidDel="00000000" w:rsidP="00000000" w:rsidRDefault="00000000" w:rsidRPr="00000000" w14:paraId="00000515">
            <w:pPr>
              <w:rPr>
                <w:rFonts w:ascii="GHEA Grapalat" w:cs="GHEA Grapalat" w:eastAsia="GHEA Grapalat" w:hAnsi="GHEA Grapalat"/>
                <w:sz w:val="20"/>
                <w:szCs w:val="20"/>
              </w:rPr>
            </w:pPr>
            <w:r w:rsidDel="00000000" w:rsidR="00000000" w:rsidRPr="00000000">
              <w:rPr>
                <w:rtl w:val="0"/>
              </w:rPr>
            </w:r>
          </w:p>
        </w:tc>
      </w:tr>
      <w:tr>
        <w:trPr>
          <w:cantSplit w:val="0"/>
          <w:trHeight w:val="704" w:hRule="atLeast"/>
          <w:tblHeader w:val="0"/>
        </w:trPr>
        <w:tc>
          <w:tcPr>
            <w:gridSpan w:val="2"/>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517">
            <w:pP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20. Առդիր էջերի քանակը՝    ---     էջ</w:t>
            </w:r>
          </w:p>
          <w:p w:rsidR="00000000" w:rsidDel="00000000" w:rsidP="00000000" w:rsidRDefault="00000000" w:rsidRPr="00000000" w14:paraId="00000518">
            <w:pPr>
              <w:rPr>
                <w:rFonts w:ascii="GHEA Grapalat" w:cs="GHEA Grapalat" w:eastAsia="GHEA Grapalat" w:hAnsi="GHEA Grapalat"/>
                <w:sz w:val="20"/>
                <w:szCs w:val="20"/>
              </w:rPr>
            </w:pPr>
            <w:r w:rsidDel="00000000" w:rsidR="00000000" w:rsidRPr="00000000">
              <w:rPr>
                <w:rtl w:val="0"/>
              </w:rPr>
            </w:r>
          </w:p>
        </w:tc>
      </w:tr>
      <w:tr>
        <w:trPr>
          <w:cantSplit w:val="0"/>
          <w:trHeight w:val="2194" w:hRule="atLeast"/>
          <w:tblHeader w:val="0"/>
        </w:trPr>
        <w:tc>
          <w:tcPr>
            <w:tcBorders>
              <w:top w:color="000000" w:space="0" w:sz="0" w:val="nil"/>
              <w:left w:color="000000" w:space="0" w:sz="4" w:val="single"/>
              <w:bottom w:color="000000" w:space="0" w:sz="4" w:val="single"/>
              <w:right w:color="000000" w:space="0" w:sz="4" w:val="single"/>
            </w:tcBorders>
            <w:vAlign w:val="bottom"/>
          </w:tcPr>
          <w:p w:rsidR="00000000" w:rsidDel="00000000" w:rsidP="00000000" w:rsidRDefault="00000000" w:rsidRPr="00000000" w14:paraId="0000051A">
            <w:pPr>
              <w:rPr>
                <w:rFonts w:ascii="GHEA Grapalat" w:cs="GHEA Grapalat" w:eastAsia="GHEA Grapalat" w:hAnsi="GHEA Grapalat"/>
                <w:sz w:val="20"/>
                <w:szCs w:val="20"/>
              </w:rPr>
            </w:pPr>
            <w:r w:rsidDel="00000000" w:rsidR="00000000" w:rsidRPr="00000000">
              <w:rPr>
                <w:rFonts w:ascii="Courier New" w:cs="Courier New" w:eastAsia="Courier New" w:hAnsi="Courier New"/>
                <w:sz w:val="20"/>
                <w:szCs w:val="20"/>
                <w:rtl w:val="0"/>
              </w:rPr>
              <w:t xml:space="preserve"> </w:t>
            </w:r>
            <w:r w:rsidDel="00000000" w:rsidR="00000000" w:rsidRPr="00000000">
              <w:rPr>
                <w:rFonts w:ascii="GHEA Grapalat" w:cs="GHEA Grapalat" w:eastAsia="GHEA Grapalat" w:hAnsi="GHEA Grapalat"/>
                <w:sz w:val="20"/>
                <w:szCs w:val="20"/>
                <w:rtl w:val="0"/>
              </w:rPr>
              <w:t xml:space="preserve">22.ա. Շահառուի ստորագրությունները</w:t>
            </w:r>
          </w:p>
          <w:p w:rsidR="00000000" w:rsidDel="00000000" w:rsidP="00000000" w:rsidRDefault="00000000" w:rsidRPr="00000000" w14:paraId="0000051B">
            <w:pPr>
              <w:rPr>
                <w:rFonts w:ascii="GHEA Grapalat" w:cs="GHEA Grapalat" w:eastAsia="GHEA Grapalat" w:hAnsi="GHEA Grapalat"/>
                <w:sz w:val="20"/>
                <w:szCs w:val="20"/>
              </w:rPr>
            </w:pPr>
            <w:r w:rsidDel="00000000" w:rsidR="00000000" w:rsidRPr="00000000">
              <w:rPr>
                <w:rtl w:val="0"/>
              </w:rPr>
            </w:r>
          </w:p>
          <w:p w:rsidR="00000000" w:rsidDel="00000000" w:rsidP="00000000" w:rsidRDefault="00000000" w:rsidRPr="00000000" w14:paraId="0000051C">
            <w:pPr>
              <w:jc w:val="right"/>
              <w:rPr>
                <w:rFonts w:ascii="GHEA Grapalat" w:cs="GHEA Grapalat" w:eastAsia="GHEA Grapalat" w:hAnsi="GHEA Grapalat"/>
                <w:color w:val="000000"/>
                <w:sz w:val="20"/>
                <w:szCs w:val="20"/>
              </w:rPr>
            </w:pPr>
            <w:r w:rsidDel="00000000" w:rsidR="00000000" w:rsidRPr="00000000">
              <w:rPr>
                <w:rFonts w:ascii="GHEA Grapalat" w:cs="GHEA Grapalat" w:eastAsia="GHEA Grapalat" w:hAnsi="GHEA Grapalat"/>
                <w:color w:val="000000"/>
                <w:sz w:val="20"/>
                <w:szCs w:val="20"/>
                <w:rtl w:val="0"/>
              </w:rPr>
              <w:t xml:space="preserve">/____________________/</w:t>
            </w:r>
          </w:p>
          <w:p w:rsidR="00000000" w:rsidDel="00000000" w:rsidP="00000000" w:rsidRDefault="00000000" w:rsidRPr="00000000" w14:paraId="0000051D">
            <w:pPr>
              <w:rPr>
                <w:rFonts w:ascii="GHEA Grapalat" w:cs="GHEA Grapalat" w:eastAsia="GHEA Grapalat" w:hAnsi="GHEA Grapalat"/>
                <w:color w:val="000000"/>
                <w:sz w:val="20"/>
                <w:szCs w:val="20"/>
              </w:rPr>
            </w:pPr>
            <w:r w:rsidDel="00000000" w:rsidR="00000000" w:rsidRPr="00000000">
              <w:rPr>
                <w:rtl w:val="0"/>
              </w:rPr>
            </w:r>
          </w:p>
          <w:p w:rsidR="00000000" w:rsidDel="00000000" w:rsidP="00000000" w:rsidRDefault="00000000" w:rsidRPr="00000000" w14:paraId="0000051E">
            <w:pPr>
              <w:rPr>
                <w:rFonts w:ascii="GHEA Grapalat" w:cs="GHEA Grapalat" w:eastAsia="GHEA Grapalat" w:hAnsi="GHEA Grapalat"/>
                <w:sz w:val="20"/>
                <w:szCs w:val="20"/>
              </w:rPr>
            </w:pPr>
            <w:r w:rsidDel="00000000" w:rsidR="00000000" w:rsidRPr="00000000">
              <w:rPr>
                <w:rtl w:val="0"/>
              </w:rPr>
            </w:r>
          </w:p>
          <w:p w:rsidR="00000000" w:rsidDel="00000000" w:rsidP="00000000" w:rsidRDefault="00000000" w:rsidRPr="00000000" w14:paraId="0000051F">
            <w:pPr>
              <w:jc w:val="right"/>
              <w:rPr>
                <w:rFonts w:ascii="GHEA Grapalat" w:cs="GHEA Grapalat" w:eastAsia="GHEA Grapalat" w:hAnsi="GHEA Grapalat"/>
                <w:sz w:val="20"/>
                <w:szCs w:val="20"/>
              </w:rPr>
            </w:pPr>
            <w:r w:rsidDel="00000000" w:rsidR="00000000" w:rsidRPr="00000000">
              <w:rPr>
                <w:rFonts w:ascii="GHEA Grapalat" w:cs="GHEA Grapalat" w:eastAsia="GHEA Grapalat" w:hAnsi="GHEA Grapalat"/>
                <w:color w:val="000000"/>
                <w:sz w:val="20"/>
                <w:szCs w:val="20"/>
                <w:rtl w:val="0"/>
              </w:rPr>
              <w:t xml:space="preserve">/____________________/</w:t>
            </w:r>
            <w:r w:rsidDel="00000000" w:rsidR="00000000" w:rsidRPr="00000000">
              <w:rPr>
                <w:rtl w:val="0"/>
              </w:rPr>
            </w:r>
          </w:p>
          <w:p w:rsidR="00000000" w:rsidDel="00000000" w:rsidP="00000000" w:rsidRDefault="00000000" w:rsidRPr="00000000" w14:paraId="00000520">
            <w:pPr>
              <w:rPr>
                <w:rFonts w:ascii="GHEA Grapalat" w:cs="GHEA Grapalat" w:eastAsia="GHEA Grapalat" w:hAnsi="GHEA Grapalat"/>
                <w:sz w:val="20"/>
                <w:szCs w:val="20"/>
              </w:rPr>
            </w:pPr>
            <w:r w:rsidDel="00000000" w:rsidR="00000000" w:rsidRPr="00000000">
              <w:rPr>
                <w:rtl w:val="0"/>
              </w:rPr>
            </w:r>
          </w:p>
          <w:p w:rsidR="00000000" w:rsidDel="00000000" w:rsidP="00000000" w:rsidRDefault="00000000" w:rsidRPr="00000000" w14:paraId="00000521">
            <w:pP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22.բ.</w:t>
            </w:r>
          </w:p>
          <w:p w:rsidR="00000000" w:rsidDel="00000000" w:rsidP="00000000" w:rsidRDefault="00000000" w:rsidRPr="00000000" w14:paraId="00000522">
            <w:pP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                                                                             Կ.Տ.</w:t>
            </w:r>
          </w:p>
          <w:p w:rsidR="00000000" w:rsidDel="00000000" w:rsidP="00000000" w:rsidRDefault="00000000" w:rsidRPr="00000000" w14:paraId="00000523">
            <w:pPr>
              <w:rPr>
                <w:rFonts w:ascii="GHEA Grapalat" w:cs="GHEA Grapalat" w:eastAsia="GHEA Grapalat" w:hAnsi="GHEA Grapalat"/>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0524">
            <w:pP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21.ա. </w:t>
            </w:r>
            <w:r w:rsidDel="00000000" w:rsidR="00000000" w:rsidRPr="00000000">
              <w:rPr>
                <w:rFonts w:ascii="Courier New" w:cs="Courier New" w:eastAsia="Courier New" w:hAnsi="Courier New"/>
                <w:sz w:val="20"/>
                <w:szCs w:val="20"/>
                <w:rtl w:val="0"/>
              </w:rPr>
              <w:t xml:space="preserve"> </w:t>
            </w:r>
            <w:r w:rsidDel="00000000" w:rsidR="00000000" w:rsidRPr="00000000">
              <w:rPr>
                <w:rFonts w:ascii="GHEA Grapalat" w:cs="GHEA Grapalat" w:eastAsia="GHEA Grapalat" w:hAnsi="GHEA Grapalat"/>
                <w:sz w:val="20"/>
                <w:szCs w:val="20"/>
                <w:rtl w:val="0"/>
              </w:rPr>
              <w:t xml:space="preserve">Վճարողի ստորագրությունները`</w:t>
            </w:r>
          </w:p>
          <w:p w:rsidR="00000000" w:rsidDel="00000000" w:rsidP="00000000" w:rsidRDefault="00000000" w:rsidRPr="00000000" w14:paraId="00000525">
            <w:pPr>
              <w:jc w:val="right"/>
              <w:rPr>
                <w:rFonts w:ascii="GHEA Grapalat" w:cs="GHEA Grapalat" w:eastAsia="GHEA Grapalat" w:hAnsi="GHEA Grapalat"/>
                <w:sz w:val="20"/>
                <w:szCs w:val="20"/>
              </w:rPr>
            </w:pPr>
            <w:r w:rsidDel="00000000" w:rsidR="00000000" w:rsidRPr="00000000">
              <w:rPr>
                <w:rtl w:val="0"/>
              </w:rPr>
            </w:r>
          </w:p>
          <w:p w:rsidR="00000000" w:rsidDel="00000000" w:rsidP="00000000" w:rsidRDefault="00000000" w:rsidRPr="00000000" w14:paraId="00000526">
            <w:pPr>
              <w:rPr>
                <w:rFonts w:ascii="GHEA Grapalat" w:cs="GHEA Grapalat" w:eastAsia="GHEA Grapalat" w:hAnsi="GHEA Grapalat"/>
                <w:sz w:val="20"/>
                <w:szCs w:val="20"/>
              </w:rPr>
            </w:pPr>
            <w:r w:rsidDel="00000000" w:rsidR="00000000" w:rsidRPr="00000000">
              <w:rPr>
                <w:rFonts w:ascii="GHEA Grapalat" w:cs="GHEA Grapalat" w:eastAsia="GHEA Grapalat" w:hAnsi="GHEA Grapalat"/>
                <w:color w:val="000000"/>
                <w:sz w:val="20"/>
                <w:szCs w:val="20"/>
                <w:rtl w:val="0"/>
              </w:rPr>
              <w:t xml:space="preserve">                                               /____________________/</w:t>
            </w:r>
            <w:r w:rsidDel="00000000" w:rsidR="00000000" w:rsidRPr="00000000">
              <w:rPr>
                <w:rtl w:val="0"/>
              </w:rPr>
            </w:r>
          </w:p>
          <w:p w:rsidR="00000000" w:rsidDel="00000000" w:rsidP="00000000" w:rsidRDefault="00000000" w:rsidRPr="00000000" w14:paraId="00000527">
            <w:pPr>
              <w:jc w:val="right"/>
              <w:rPr>
                <w:rFonts w:ascii="GHEA Grapalat" w:cs="GHEA Grapalat" w:eastAsia="GHEA Grapalat" w:hAnsi="GHEA Grapalat"/>
                <w:color w:val="000000"/>
                <w:sz w:val="20"/>
                <w:szCs w:val="20"/>
              </w:rPr>
            </w:pPr>
            <w:r w:rsidDel="00000000" w:rsidR="00000000" w:rsidRPr="00000000">
              <w:rPr>
                <w:rtl w:val="0"/>
              </w:rPr>
            </w:r>
          </w:p>
          <w:p w:rsidR="00000000" w:rsidDel="00000000" w:rsidP="00000000" w:rsidRDefault="00000000" w:rsidRPr="00000000" w14:paraId="00000528">
            <w:pPr>
              <w:jc w:val="right"/>
              <w:rPr>
                <w:rFonts w:ascii="GHEA Grapalat" w:cs="GHEA Grapalat" w:eastAsia="GHEA Grapalat" w:hAnsi="GHEA Grapalat"/>
                <w:color w:val="000000"/>
                <w:sz w:val="20"/>
                <w:szCs w:val="20"/>
              </w:rPr>
            </w:pPr>
            <w:r w:rsidDel="00000000" w:rsidR="00000000" w:rsidRPr="00000000">
              <w:rPr>
                <w:rtl w:val="0"/>
              </w:rPr>
            </w:r>
          </w:p>
          <w:p w:rsidR="00000000" w:rsidDel="00000000" w:rsidP="00000000" w:rsidRDefault="00000000" w:rsidRPr="00000000" w14:paraId="00000529">
            <w:pPr>
              <w:jc w:val="right"/>
              <w:rPr>
                <w:rFonts w:ascii="GHEA Grapalat" w:cs="GHEA Grapalat" w:eastAsia="GHEA Grapalat" w:hAnsi="GHEA Grapalat"/>
                <w:sz w:val="20"/>
                <w:szCs w:val="20"/>
              </w:rPr>
            </w:pPr>
            <w:r w:rsidDel="00000000" w:rsidR="00000000" w:rsidRPr="00000000">
              <w:rPr>
                <w:rFonts w:ascii="GHEA Grapalat" w:cs="GHEA Grapalat" w:eastAsia="GHEA Grapalat" w:hAnsi="GHEA Grapalat"/>
                <w:color w:val="000000"/>
                <w:sz w:val="20"/>
                <w:szCs w:val="20"/>
                <w:rtl w:val="0"/>
              </w:rPr>
              <w:t xml:space="preserve">/____________________/</w:t>
            </w:r>
            <w:r w:rsidDel="00000000" w:rsidR="00000000" w:rsidRPr="00000000">
              <w:rPr>
                <w:rtl w:val="0"/>
              </w:rPr>
            </w:r>
          </w:p>
          <w:p w:rsidR="00000000" w:rsidDel="00000000" w:rsidP="00000000" w:rsidRDefault="00000000" w:rsidRPr="00000000" w14:paraId="0000052A">
            <w:pPr>
              <w:jc w:val="right"/>
              <w:rPr>
                <w:rFonts w:ascii="GHEA Grapalat" w:cs="GHEA Grapalat" w:eastAsia="GHEA Grapalat" w:hAnsi="GHEA Grapalat"/>
                <w:sz w:val="20"/>
                <w:szCs w:val="20"/>
              </w:rPr>
            </w:pPr>
            <w:r w:rsidDel="00000000" w:rsidR="00000000" w:rsidRPr="00000000">
              <w:rPr>
                <w:rtl w:val="0"/>
              </w:rPr>
            </w:r>
          </w:p>
          <w:p w:rsidR="00000000" w:rsidDel="00000000" w:rsidP="00000000" w:rsidRDefault="00000000" w:rsidRPr="00000000" w14:paraId="0000052B">
            <w:pPr>
              <w:jc w:val="right"/>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21.բ.                                                                    Կ.Տ.</w:t>
            </w:r>
          </w:p>
          <w:p w:rsidR="00000000" w:rsidDel="00000000" w:rsidP="00000000" w:rsidRDefault="00000000" w:rsidRPr="00000000" w14:paraId="0000052C">
            <w:pPr>
              <w:jc w:val="right"/>
              <w:rPr>
                <w:rFonts w:ascii="GHEA Grapalat" w:cs="GHEA Grapalat" w:eastAsia="GHEA Grapalat" w:hAnsi="GHEA Grapalat"/>
                <w:sz w:val="20"/>
                <w:szCs w:val="20"/>
              </w:rPr>
            </w:pPr>
            <w:r w:rsidDel="00000000" w:rsidR="00000000" w:rsidRPr="00000000">
              <w:rPr>
                <w:rtl w:val="0"/>
              </w:rPr>
            </w:r>
          </w:p>
        </w:tc>
      </w:tr>
      <w:tr>
        <w:trPr>
          <w:cantSplit w:val="0"/>
          <w:trHeight w:val="2058" w:hRule="atLeast"/>
          <w:tblHeader w:val="0"/>
        </w:trPr>
        <w:tc>
          <w:tcPr>
            <w:tcBorders>
              <w:top w:color="000000" w:space="0" w:sz="4" w:val="single"/>
              <w:left w:color="000000" w:space="0" w:sz="4" w:val="single"/>
              <w:right w:color="000000" w:space="0" w:sz="4" w:val="single"/>
            </w:tcBorders>
            <w:vAlign w:val="bottom"/>
          </w:tcPr>
          <w:p w:rsidR="00000000" w:rsidDel="00000000" w:rsidP="00000000" w:rsidRDefault="00000000" w:rsidRPr="00000000" w14:paraId="0000052D">
            <w:pPr>
              <w:rPr>
                <w:rFonts w:ascii="GHEA Grapalat" w:cs="GHEA Grapalat" w:eastAsia="GHEA Grapalat" w:hAnsi="GHEA Grapalat"/>
                <w:color w:val="000000"/>
                <w:sz w:val="20"/>
                <w:szCs w:val="20"/>
              </w:rPr>
            </w:pPr>
            <w:r w:rsidDel="00000000" w:rsidR="00000000" w:rsidRPr="00000000">
              <w:rPr>
                <w:rFonts w:ascii="GHEA Grapalat" w:cs="GHEA Grapalat" w:eastAsia="GHEA Grapalat" w:hAnsi="GHEA Grapalat"/>
                <w:color w:val="000000"/>
                <w:sz w:val="20"/>
                <w:szCs w:val="20"/>
                <w:rtl w:val="0"/>
              </w:rPr>
              <w:t xml:space="preserve">24.ա.   Շահառուին  սպասարկող ֆինանսական կազմակերպություն </w:t>
            </w:r>
          </w:p>
          <w:p w:rsidR="00000000" w:rsidDel="00000000" w:rsidP="00000000" w:rsidRDefault="00000000" w:rsidRPr="00000000" w14:paraId="0000052E">
            <w:pPr>
              <w:rPr>
                <w:rFonts w:ascii="GHEA Grapalat" w:cs="GHEA Grapalat" w:eastAsia="GHEA Grapalat" w:hAnsi="GHEA Grapalat"/>
                <w:color w:val="000000"/>
                <w:sz w:val="20"/>
                <w:szCs w:val="20"/>
              </w:rPr>
            </w:pPr>
            <w:r w:rsidDel="00000000" w:rsidR="00000000" w:rsidRPr="00000000">
              <w:rPr>
                <w:rFonts w:ascii="GHEA Grapalat" w:cs="GHEA Grapalat" w:eastAsia="GHEA Grapalat" w:hAnsi="GHEA Grapalat"/>
                <w:color w:val="000000"/>
                <w:sz w:val="20"/>
                <w:szCs w:val="20"/>
                <w:rtl w:val="0"/>
              </w:rPr>
              <w:t xml:space="preserve">                                              </w:t>
            </w:r>
          </w:p>
          <w:p w:rsidR="00000000" w:rsidDel="00000000" w:rsidP="00000000" w:rsidRDefault="00000000" w:rsidRPr="00000000" w14:paraId="0000052F">
            <w:pPr>
              <w:rPr>
                <w:rFonts w:ascii="GHEA Grapalat" w:cs="GHEA Grapalat" w:eastAsia="GHEA Grapalat" w:hAnsi="GHEA Grapalat"/>
                <w:color w:val="000000"/>
                <w:sz w:val="20"/>
                <w:szCs w:val="20"/>
              </w:rPr>
            </w:pPr>
            <w:r w:rsidDel="00000000" w:rsidR="00000000" w:rsidRPr="00000000">
              <w:rPr>
                <w:rFonts w:ascii="GHEA Grapalat" w:cs="GHEA Grapalat" w:eastAsia="GHEA Grapalat" w:hAnsi="GHEA Grapalat"/>
                <w:color w:val="000000"/>
                <w:sz w:val="20"/>
                <w:szCs w:val="20"/>
                <w:rtl w:val="0"/>
              </w:rPr>
              <w:t xml:space="preserve">                                                    /____________________/</w:t>
            </w:r>
          </w:p>
          <w:p w:rsidR="00000000" w:rsidDel="00000000" w:rsidP="00000000" w:rsidRDefault="00000000" w:rsidRPr="00000000" w14:paraId="00000530">
            <w:pP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  </w:t>
            </w:r>
          </w:p>
          <w:p w:rsidR="00000000" w:rsidDel="00000000" w:rsidP="00000000" w:rsidRDefault="00000000" w:rsidRPr="00000000" w14:paraId="00000531">
            <w:pP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                                                       /ստորագրություն/</w:t>
            </w:r>
          </w:p>
          <w:p w:rsidR="00000000" w:rsidDel="00000000" w:rsidP="00000000" w:rsidRDefault="00000000" w:rsidRPr="00000000" w14:paraId="00000532">
            <w:pPr>
              <w:rPr>
                <w:rFonts w:ascii="GHEA Grapalat" w:cs="GHEA Grapalat" w:eastAsia="GHEA Grapalat" w:hAnsi="GHEA Grapalat"/>
                <w:color w:val="000000"/>
                <w:sz w:val="20"/>
                <w:szCs w:val="20"/>
              </w:rPr>
            </w:pPr>
            <w:r w:rsidDel="00000000" w:rsidR="00000000" w:rsidRPr="00000000">
              <w:rPr>
                <w:rtl w:val="0"/>
              </w:rPr>
            </w:r>
          </w:p>
          <w:p w:rsidR="00000000" w:rsidDel="00000000" w:rsidP="00000000" w:rsidRDefault="00000000" w:rsidRPr="00000000" w14:paraId="00000533">
            <w:pPr>
              <w:rPr>
                <w:rFonts w:ascii="GHEA Grapalat" w:cs="GHEA Grapalat" w:eastAsia="GHEA Grapalat" w:hAnsi="GHEA Grapalat"/>
                <w:sz w:val="20"/>
                <w:szCs w:val="20"/>
              </w:rPr>
            </w:pPr>
            <w:r w:rsidDel="00000000" w:rsidR="00000000" w:rsidRPr="00000000">
              <w:rPr>
                <w:rtl w:val="0"/>
              </w:rPr>
            </w:r>
          </w:p>
        </w:tc>
        <w:tc>
          <w:tcPr>
            <w:tcBorders>
              <w:top w:color="000000" w:space="0" w:sz="4" w:val="single"/>
              <w:left w:color="000000" w:space="0" w:sz="0" w:val="nil"/>
              <w:right w:color="000000" w:space="0" w:sz="4" w:val="single"/>
            </w:tcBorders>
            <w:vAlign w:val="bottom"/>
          </w:tcPr>
          <w:p w:rsidR="00000000" w:rsidDel="00000000" w:rsidP="00000000" w:rsidRDefault="00000000" w:rsidRPr="00000000" w14:paraId="00000534">
            <w:pPr>
              <w:rPr>
                <w:rFonts w:ascii="GHEA Grapalat" w:cs="GHEA Grapalat" w:eastAsia="GHEA Grapalat" w:hAnsi="GHEA Grapalat"/>
                <w:color w:val="000000"/>
                <w:sz w:val="20"/>
                <w:szCs w:val="20"/>
              </w:rPr>
            </w:pPr>
            <w:r w:rsidDel="00000000" w:rsidR="00000000" w:rsidRPr="00000000">
              <w:rPr>
                <w:rFonts w:ascii="GHEA Grapalat" w:cs="GHEA Grapalat" w:eastAsia="GHEA Grapalat" w:hAnsi="GHEA Grapalat"/>
                <w:color w:val="000000"/>
                <w:sz w:val="20"/>
                <w:szCs w:val="20"/>
                <w:rtl w:val="0"/>
              </w:rPr>
              <w:t xml:space="preserve">23.ա.   Վճարողին  սպասարկող ֆինանսական կազմակերպություն </w:t>
            </w:r>
          </w:p>
          <w:p w:rsidR="00000000" w:rsidDel="00000000" w:rsidP="00000000" w:rsidRDefault="00000000" w:rsidRPr="00000000" w14:paraId="00000535">
            <w:pPr>
              <w:jc w:val="right"/>
              <w:rPr>
                <w:rFonts w:ascii="GHEA Grapalat" w:cs="GHEA Grapalat" w:eastAsia="GHEA Grapalat" w:hAnsi="GHEA Grapalat"/>
                <w:color w:val="000000"/>
                <w:sz w:val="20"/>
                <w:szCs w:val="20"/>
              </w:rPr>
            </w:pPr>
            <w:r w:rsidDel="00000000" w:rsidR="00000000" w:rsidRPr="00000000">
              <w:rPr>
                <w:rtl w:val="0"/>
              </w:rPr>
            </w:r>
          </w:p>
          <w:p w:rsidR="00000000" w:rsidDel="00000000" w:rsidP="00000000" w:rsidRDefault="00000000" w:rsidRPr="00000000" w14:paraId="00000536">
            <w:pPr>
              <w:jc w:val="right"/>
              <w:rPr>
                <w:rFonts w:ascii="GHEA Grapalat" w:cs="GHEA Grapalat" w:eastAsia="GHEA Grapalat" w:hAnsi="GHEA Grapalat"/>
                <w:color w:val="000000"/>
                <w:sz w:val="20"/>
                <w:szCs w:val="20"/>
              </w:rPr>
            </w:pPr>
            <w:r w:rsidDel="00000000" w:rsidR="00000000" w:rsidRPr="00000000">
              <w:rPr>
                <w:rtl w:val="0"/>
              </w:rPr>
            </w:r>
          </w:p>
          <w:p w:rsidR="00000000" w:rsidDel="00000000" w:rsidP="00000000" w:rsidRDefault="00000000" w:rsidRPr="00000000" w14:paraId="00000537">
            <w:pPr>
              <w:jc w:val="right"/>
              <w:rPr>
                <w:rFonts w:ascii="GHEA Grapalat" w:cs="GHEA Grapalat" w:eastAsia="GHEA Grapalat" w:hAnsi="GHEA Grapalat"/>
                <w:color w:val="000000"/>
                <w:sz w:val="20"/>
                <w:szCs w:val="20"/>
              </w:rPr>
            </w:pPr>
            <w:r w:rsidDel="00000000" w:rsidR="00000000" w:rsidRPr="00000000">
              <w:rPr>
                <w:rFonts w:ascii="GHEA Grapalat" w:cs="GHEA Grapalat" w:eastAsia="GHEA Grapalat" w:hAnsi="GHEA Grapalat"/>
                <w:color w:val="000000"/>
                <w:sz w:val="20"/>
                <w:szCs w:val="20"/>
                <w:rtl w:val="0"/>
              </w:rPr>
              <w:t xml:space="preserve">/____________________/</w:t>
            </w:r>
          </w:p>
          <w:p w:rsidR="00000000" w:rsidDel="00000000" w:rsidP="00000000" w:rsidRDefault="00000000" w:rsidRPr="00000000" w14:paraId="00000538">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color w:val="000000"/>
                <w:sz w:val="20"/>
                <w:szCs w:val="20"/>
                <w:rtl w:val="0"/>
              </w:rPr>
              <w:t xml:space="preserve">                                                   </w:t>
            </w:r>
            <w:r w:rsidDel="00000000" w:rsidR="00000000" w:rsidRPr="00000000">
              <w:rPr>
                <w:rFonts w:ascii="GHEA Grapalat" w:cs="GHEA Grapalat" w:eastAsia="GHEA Grapalat" w:hAnsi="GHEA Grapalat"/>
                <w:sz w:val="20"/>
                <w:szCs w:val="20"/>
                <w:rtl w:val="0"/>
              </w:rPr>
              <w:t xml:space="preserve">/ստորագրություն/</w:t>
            </w:r>
          </w:p>
          <w:p w:rsidR="00000000" w:rsidDel="00000000" w:rsidP="00000000" w:rsidRDefault="00000000" w:rsidRPr="00000000" w14:paraId="00000539">
            <w:pPr>
              <w:jc w:val="right"/>
              <w:rPr>
                <w:rFonts w:ascii="GHEA Grapalat" w:cs="GHEA Grapalat" w:eastAsia="GHEA Grapalat" w:hAnsi="GHEA Grapalat"/>
                <w:sz w:val="20"/>
                <w:szCs w:val="20"/>
              </w:rPr>
            </w:pPr>
            <w:r w:rsidDel="00000000" w:rsidR="00000000" w:rsidRPr="00000000">
              <w:rPr>
                <w:rtl w:val="0"/>
              </w:rPr>
            </w:r>
          </w:p>
        </w:tc>
      </w:tr>
      <w:tr>
        <w:trPr>
          <w:cantSplit w:val="0"/>
          <w:trHeight w:val="2194" w:hRule="atLeast"/>
          <w:tblHeader w:val="0"/>
        </w:trPr>
        <w:tc>
          <w:tcPr>
            <w:tcBorders>
              <w:top w:color="000000" w:space="0" w:sz="0" w:val="nil"/>
              <w:left w:color="000000" w:space="0" w:sz="4" w:val="single"/>
              <w:bottom w:color="000000" w:space="0" w:sz="4" w:val="single"/>
              <w:right w:color="000000" w:space="0" w:sz="4" w:val="single"/>
            </w:tcBorders>
            <w:vAlign w:val="bottom"/>
          </w:tcPr>
          <w:p w:rsidR="00000000" w:rsidDel="00000000" w:rsidP="00000000" w:rsidRDefault="00000000" w:rsidRPr="00000000" w14:paraId="0000053A">
            <w:pP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24.բ.                                                       Կ.Տ.</w:t>
            </w:r>
          </w:p>
          <w:p w:rsidR="00000000" w:rsidDel="00000000" w:rsidP="00000000" w:rsidRDefault="00000000" w:rsidRPr="00000000" w14:paraId="0000053B">
            <w:pPr>
              <w:rPr>
                <w:rFonts w:ascii="GHEA Grapalat" w:cs="GHEA Grapalat" w:eastAsia="GHEA Grapalat" w:hAnsi="GHEA Grapalat"/>
                <w:sz w:val="20"/>
                <w:szCs w:val="20"/>
              </w:rPr>
            </w:pPr>
            <w:r w:rsidDel="00000000" w:rsidR="00000000" w:rsidRPr="00000000">
              <w:rPr>
                <w:rtl w:val="0"/>
              </w:rPr>
            </w:r>
          </w:p>
          <w:p w:rsidR="00000000" w:rsidDel="00000000" w:rsidP="00000000" w:rsidRDefault="00000000" w:rsidRPr="00000000" w14:paraId="0000053C">
            <w:pPr>
              <w:rPr>
                <w:rFonts w:ascii="GHEA Grapalat" w:cs="GHEA Grapalat" w:eastAsia="GHEA Grapalat" w:hAnsi="GHEA Grapalat"/>
                <w:sz w:val="20"/>
                <w:szCs w:val="20"/>
              </w:rPr>
            </w:pPr>
            <w:r w:rsidDel="00000000" w:rsidR="00000000" w:rsidRPr="00000000">
              <w:rPr>
                <w:rtl w:val="0"/>
              </w:rPr>
            </w:r>
          </w:p>
          <w:p w:rsidR="00000000" w:rsidDel="00000000" w:rsidP="00000000" w:rsidRDefault="00000000" w:rsidRPr="00000000" w14:paraId="0000053D">
            <w:pPr>
              <w:rPr>
                <w:rFonts w:ascii="GHEA Grapalat" w:cs="GHEA Grapalat" w:eastAsia="GHEA Grapalat" w:hAnsi="GHEA Grapalat"/>
                <w:sz w:val="20"/>
                <w:szCs w:val="20"/>
              </w:rPr>
            </w:pPr>
            <w:r w:rsidDel="00000000" w:rsidR="00000000" w:rsidRPr="00000000">
              <w:rPr>
                <w:rFonts w:ascii="GHEA Grapalat" w:cs="GHEA Grapalat" w:eastAsia="GHEA Grapalat" w:hAnsi="GHEA Grapalat"/>
                <w:color w:val="000000"/>
                <w:sz w:val="20"/>
                <w:szCs w:val="20"/>
                <w:rtl w:val="0"/>
              </w:rPr>
              <w:t xml:space="preserve"> </w:t>
            </w:r>
            <w:r w:rsidDel="00000000" w:rsidR="00000000" w:rsidRPr="00000000">
              <w:rPr>
                <w:rFonts w:ascii="GHEA Grapalat" w:cs="GHEA Grapalat" w:eastAsia="GHEA Grapalat" w:hAnsi="GHEA Grapalat"/>
                <w:sz w:val="20"/>
                <w:szCs w:val="20"/>
                <w:rtl w:val="0"/>
              </w:rPr>
              <w:t xml:space="preserve">24.գ</w:t>
            </w:r>
            <w:r w:rsidDel="00000000" w:rsidR="00000000" w:rsidRPr="00000000">
              <w:rPr>
                <w:rFonts w:ascii="GHEA Grapalat" w:cs="GHEA Grapalat" w:eastAsia="GHEA Grapalat" w:hAnsi="GHEA Grapalat"/>
                <w:color w:val="000000"/>
                <w:sz w:val="20"/>
                <w:szCs w:val="20"/>
                <w:rtl w:val="0"/>
              </w:rPr>
              <w:t xml:space="preserve">                                                 "___" ___ 20___ թ.</w:t>
            </w:r>
            <w:r w:rsidDel="00000000" w:rsidR="00000000" w:rsidRPr="00000000">
              <w:rPr>
                <w:rFonts w:ascii="GHEA Grapalat" w:cs="GHEA Grapalat" w:eastAsia="GHEA Grapalat" w:hAnsi="GHEA Grapalat"/>
                <w:sz w:val="20"/>
                <w:szCs w:val="20"/>
                <w:rtl w:val="0"/>
              </w:rPr>
              <w:t xml:space="preserve"> </w:t>
            </w:r>
          </w:p>
          <w:p w:rsidR="00000000" w:rsidDel="00000000" w:rsidP="00000000" w:rsidRDefault="00000000" w:rsidRPr="00000000" w14:paraId="0000053E">
            <w:pPr>
              <w:rPr>
                <w:rFonts w:ascii="GHEA Grapalat" w:cs="GHEA Grapalat" w:eastAsia="GHEA Grapalat" w:hAnsi="GHEA Grapalat"/>
                <w:sz w:val="20"/>
                <w:szCs w:val="20"/>
              </w:rPr>
            </w:pPr>
            <w:r w:rsidDel="00000000" w:rsidR="00000000" w:rsidRPr="00000000">
              <w:rPr>
                <w:rtl w:val="0"/>
              </w:rPr>
            </w:r>
          </w:p>
          <w:p w:rsidR="00000000" w:rsidDel="00000000" w:rsidP="00000000" w:rsidRDefault="00000000" w:rsidRPr="00000000" w14:paraId="0000053F">
            <w:pP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  </w:t>
            </w:r>
          </w:p>
          <w:p w:rsidR="00000000" w:rsidDel="00000000" w:rsidP="00000000" w:rsidRDefault="00000000" w:rsidRPr="00000000" w14:paraId="00000540">
            <w:pPr>
              <w:rPr>
                <w:rFonts w:ascii="GHEA Grapalat" w:cs="GHEA Grapalat" w:eastAsia="GHEA Grapalat" w:hAnsi="GHEA Grapalat"/>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0541">
            <w:pP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23.բ.                                                                 Կ.Տ.    </w:t>
            </w:r>
          </w:p>
          <w:p w:rsidR="00000000" w:rsidDel="00000000" w:rsidP="00000000" w:rsidRDefault="00000000" w:rsidRPr="00000000" w14:paraId="00000542">
            <w:pPr>
              <w:rPr>
                <w:rFonts w:ascii="GHEA Grapalat" w:cs="GHEA Grapalat" w:eastAsia="GHEA Grapalat" w:hAnsi="GHEA Grapalat"/>
                <w:sz w:val="20"/>
                <w:szCs w:val="20"/>
              </w:rPr>
            </w:pPr>
            <w:r w:rsidDel="00000000" w:rsidR="00000000" w:rsidRPr="00000000">
              <w:rPr>
                <w:rtl w:val="0"/>
              </w:rPr>
            </w:r>
          </w:p>
          <w:p w:rsidR="00000000" w:rsidDel="00000000" w:rsidP="00000000" w:rsidRDefault="00000000" w:rsidRPr="00000000" w14:paraId="00000543">
            <w:pP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                     </w:t>
            </w:r>
          </w:p>
          <w:p w:rsidR="00000000" w:rsidDel="00000000" w:rsidP="00000000" w:rsidRDefault="00000000" w:rsidRPr="00000000" w14:paraId="00000544">
            <w:pPr>
              <w:rPr>
                <w:rFonts w:ascii="GHEA Grapalat" w:cs="GHEA Grapalat" w:eastAsia="GHEA Grapalat" w:hAnsi="GHEA Grapalat"/>
                <w:color w:val="000000"/>
                <w:sz w:val="20"/>
                <w:szCs w:val="20"/>
              </w:rPr>
            </w:pPr>
            <w:r w:rsidDel="00000000" w:rsidR="00000000" w:rsidRPr="00000000">
              <w:rPr>
                <w:rFonts w:ascii="GHEA Grapalat" w:cs="GHEA Grapalat" w:eastAsia="GHEA Grapalat" w:hAnsi="GHEA Grapalat"/>
                <w:sz w:val="20"/>
                <w:szCs w:val="20"/>
                <w:rtl w:val="0"/>
              </w:rPr>
              <w:t xml:space="preserve">23.գ.Կատարման ամսաթիվը`           </w:t>
            </w:r>
            <w:r w:rsidDel="00000000" w:rsidR="00000000" w:rsidRPr="00000000">
              <w:rPr>
                <w:rFonts w:ascii="GHEA Grapalat" w:cs="GHEA Grapalat" w:eastAsia="GHEA Grapalat" w:hAnsi="GHEA Grapalat"/>
                <w:color w:val="000000"/>
                <w:sz w:val="20"/>
                <w:szCs w:val="20"/>
                <w:rtl w:val="0"/>
              </w:rPr>
              <w:t xml:space="preserve">"___" ___ 20___թ.</w:t>
            </w:r>
          </w:p>
          <w:p w:rsidR="00000000" w:rsidDel="00000000" w:rsidP="00000000" w:rsidRDefault="00000000" w:rsidRPr="00000000" w14:paraId="00000545">
            <w:pPr>
              <w:rPr>
                <w:rFonts w:ascii="GHEA Grapalat" w:cs="GHEA Grapalat" w:eastAsia="GHEA Grapalat" w:hAnsi="GHEA Grapalat"/>
                <w:color w:val="000000"/>
                <w:sz w:val="20"/>
                <w:szCs w:val="20"/>
              </w:rPr>
            </w:pPr>
            <w:r w:rsidDel="00000000" w:rsidR="00000000" w:rsidRPr="00000000">
              <w:rPr>
                <w:rtl w:val="0"/>
              </w:rPr>
            </w:r>
          </w:p>
          <w:p w:rsidR="00000000" w:rsidDel="00000000" w:rsidP="00000000" w:rsidRDefault="00000000" w:rsidRPr="00000000" w14:paraId="00000546">
            <w:pPr>
              <w:rPr>
                <w:rFonts w:ascii="GHEA Grapalat" w:cs="GHEA Grapalat" w:eastAsia="GHEA Grapalat" w:hAnsi="GHEA Grapalat"/>
                <w:sz w:val="20"/>
                <w:szCs w:val="20"/>
              </w:rPr>
            </w:pPr>
            <w:r w:rsidDel="00000000" w:rsidR="00000000" w:rsidRPr="00000000">
              <w:rPr>
                <w:rtl w:val="0"/>
              </w:rPr>
            </w:r>
          </w:p>
          <w:p w:rsidR="00000000" w:rsidDel="00000000" w:rsidP="00000000" w:rsidRDefault="00000000" w:rsidRPr="00000000" w14:paraId="00000547">
            <w:pPr>
              <w:jc w:val="right"/>
              <w:rPr>
                <w:rFonts w:ascii="GHEA Grapalat" w:cs="GHEA Grapalat" w:eastAsia="GHEA Grapalat" w:hAnsi="GHEA Grapalat"/>
                <w:sz w:val="20"/>
                <w:szCs w:val="20"/>
              </w:rPr>
            </w:pPr>
            <w:r w:rsidDel="00000000" w:rsidR="00000000" w:rsidRPr="00000000">
              <w:rPr>
                <w:rtl w:val="0"/>
              </w:rPr>
            </w:r>
          </w:p>
        </w:tc>
      </w:tr>
    </w:tbl>
    <w:p w:rsidR="00000000" w:rsidDel="00000000" w:rsidP="00000000" w:rsidRDefault="00000000" w:rsidRPr="00000000" w14:paraId="00000548">
      <w:pPr>
        <w:tabs>
          <w:tab w:val="left" w:leader="none" w:pos="540"/>
        </w:tabs>
        <w:spacing w:after="0" w:before="280" w:lineRule="auto"/>
        <w:jc w:val="both"/>
        <w:rPr>
          <w:rFonts w:ascii="GHEA Grapalat" w:cs="GHEA Grapalat" w:eastAsia="GHEA Grapalat" w:hAnsi="GHEA Grapalat"/>
          <w:i w:val="1"/>
          <w:iCs w:val="1"/>
          <w:sz w:val="16"/>
          <w:szCs w:val="16"/>
        </w:rPr>
      </w:pPr>
      <w:r w:rsidDel="00000000" w:rsidR="00000000" w:rsidRPr="00000000">
        <w:rPr>
          <w:rtl w:val="0"/>
        </w:rPr>
      </w:r>
    </w:p>
    <w:p w:rsidR="00000000" w:rsidDel="00000000" w:rsidP="00000000" w:rsidRDefault="00000000" w:rsidRPr="00000000" w14:paraId="00000549">
      <w:pPr>
        <w:tabs>
          <w:tab w:val="left" w:leader="none" w:pos="540"/>
        </w:tabs>
        <w:spacing w:after="0" w:before="0" w:lineRule="auto"/>
        <w:jc w:val="both"/>
        <w:rPr>
          <w:rFonts w:ascii="GHEA Grapalat" w:cs="GHEA Grapalat" w:eastAsia="GHEA Grapalat" w:hAnsi="GHEA Grapalat"/>
          <w:i w:val="1"/>
          <w:iCs w:val="1"/>
          <w:sz w:val="16"/>
          <w:szCs w:val="16"/>
        </w:rPr>
      </w:pPr>
      <w:r w:rsidDel="00000000" w:rsidR="00000000" w:rsidRPr="00000000">
        <w:rPr>
          <w:rtl w:val="0"/>
        </w:rPr>
      </w:r>
    </w:p>
    <w:p w:rsidR="00000000" w:rsidDel="00000000" w:rsidP="00000000" w:rsidRDefault="00000000" w:rsidRPr="00000000" w14:paraId="0000054A">
      <w:pPr>
        <w:tabs>
          <w:tab w:val="left" w:leader="none" w:pos="540"/>
        </w:tabs>
        <w:spacing w:after="0" w:before="0" w:lineRule="auto"/>
        <w:jc w:val="both"/>
        <w:rPr>
          <w:rFonts w:ascii="GHEA Grapalat" w:cs="GHEA Grapalat" w:eastAsia="GHEA Grapalat" w:hAnsi="GHEA Grapalat"/>
          <w:i w:val="1"/>
          <w:iCs w:val="1"/>
          <w:sz w:val="16"/>
          <w:szCs w:val="16"/>
        </w:rPr>
      </w:pPr>
      <w:r w:rsidDel="00000000" w:rsidR="00000000" w:rsidRPr="00000000">
        <w:rPr>
          <w:rtl w:val="0"/>
        </w:rPr>
      </w:r>
    </w:p>
    <w:p w:rsidR="00000000" w:rsidDel="00000000" w:rsidP="00000000" w:rsidRDefault="00000000" w:rsidRPr="00000000" w14:paraId="0000054B">
      <w:pPr>
        <w:tabs>
          <w:tab w:val="left" w:leader="none" w:pos="540"/>
        </w:tabs>
        <w:spacing w:after="0" w:before="0" w:lineRule="auto"/>
        <w:jc w:val="both"/>
        <w:rPr>
          <w:rFonts w:ascii="GHEA Grapalat" w:cs="GHEA Grapalat" w:eastAsia="GHEA Grapalat" w:hAnsi="GHEA Grapalat"/>
          <w:i w:val="1"/>
          <w:iCs w:val="1"/>
          <w:sz w:val="16"/>
          <w:szCs w:val="16"/>
        </w:rPr>
      </w:pPr>
      <w:r w:rsidDel="00000000" w:rsidR="00000000" w:rsidRPr="00000000">
        <w:rPr>
          <w:rtl w:val="0"/>
        </w:rPr>
      </w:r>
    </w:p>
    <w:p w:rsidR="00000000" w:rsidDel="00000000" w:rsidP="00000000" w:rsidRDefault="00000000" w:rsidRPr="00000000" w14:paraId="0000054C">
      <w:pPr>
        <w:tabs>
          <w:tab w:val="left" w:leader="none" w:pos="540"/>
        </w:tabs>
        <w:spacing w:after="0" w:before="0" w:lineRule="auto"/>
        <w:jc w:val="both"/>
        <w:rPr>
          <w:rFonts w:ascii="GHEA Grapalat" w:cs="GHEA Grapalat" w:eastAsia="GHEA Grapalat" w:hAnsi="GHEA Grapalat"/>
          <w:i w:val="1"/>
          <w:iCs w:val="1"/>
          <w:sz w:val="16"/>
          <w:szCs w:val="16"/>
        </w:rPr>
      </w:pPr>
      <w:r w:rsidDel="00000000" w:rsidR="00000000" w:rsidRPr="00000000">
        <w:rPr>
          <w:rtl w:val="0"/>
        </w:rPr>
      </w:r>
    </w:p>
    <w:p w:rsidR="00000000" w:rsidDel="00000000" w:rsidP="00000000" w:rsidRDefault="00000000" w:rsidRPr="00000000" w14:paraId="0000054D">
      <w:pPr>
        <w:tabs>
          <w:tab w:val="left" w:leader="none" w:pos="540"/>
        </w:tabs>
        <w:spacing w:after="0" w:before="0" w:lineRule="auto"/>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i w:val="1"/>
          <w:iCs w:val="1"/>
          <w:sz w:val="16"/>
          <w:szCs w:val="16"/>
          <w:rtl w:val="0"/>
        </w:rPr>
        <w:t xml:space="preserve">* Վճարման պահանջագիրը լրացվում է համաձայն սույն հրավերով սահմանված «Վճարման պահանջագրի պարտադիր վավերապայմանների և լրացման կարգի»:</w:t>
      </w:r>
      <w:r w:rsidDel="00000000" w:rsidR="00000000" w:rsidRPr="00000000">
        <w:rPr>
          <w:rtl w:val="0"/>
        </w:rPr>
      </w:r>
    </w:p>
    <w:p w:rsidR="00000000" w:rsidDel="00000000" w:rsidP="00000000" w:rsidRDefault="00000000" w:rsidRPr="00000000" w14:paraId="0000054E">
      <w:pPr>
        <w:jc w:val="center"/>
        <w:rPr>
          <w:rFonts w:ascii="GHEA Grapalat" w:cs="GHEA Grapalat" w:eastAsia="GHEA Grapalat" w:hAnsi="GHEA Grapalat"/>
          <w:b w:val="1"/>
          <w:bCs w:val="1"/>
          <w:sz w:val="22"/>
          <w:szCs w:val="22"/>
        </w:rPr>
      </w:pPr>
      <w:r w:rsidDel="00000000" w:rsidR="00000000" w:rsidRPr="00000000">
        <w:br w:type="page"/>
      </w:r>
      <w:r w:rsidDel="00000000" w:rsidR="00000000" w:rsidRPr="00000000">
        <w:rPr>
          <w:rFonts w:ascii="GHEA Grapalat" w:cs="GHEA Grapalat" w:eastAsia="GHEA Grapalat" w:hAnsi="GHEA Grapalat"/>
          <w:b w:val="1"/>
          <w:bCs w:val="1"/>
          <w:sz w:val="22"/>
          <w:szCs w:val="22"/>
          <w:rtl w:val="0"/>
        </w:rPr>
        <w:t xml:space="preserve">Վճարման պահանջագրի պարտադիր վավերապայմանները և լրացման ուղեցույցը</w:t>
      </w:r>
    </w:p>
    <w:p w:rsidR="00000000" w:rsidDel="00000000" w:rsidP="00000000" w:rsidRDefault="00000000" w:rsidRPr="00000000" w14:paraId="0000054F">
      <w:pPr>
        <w:jc w:val="center"/>
        <w:rPr>
          <w:rFonts w:ascii="GHEA Grapalat" w:cs="GHEA Grapalat" w:eastAsia="GHEA Grapalat" w:hAnsi="GHEA Grapalat"/>
          <w:b w:val="1"/>
          <w:bCs w:val="1"/>
          <w:sz w:val="22"/>
          <w:szCs w:val="22"/>
        </w:rPr>
      </w:pPr>
      <w:r w:rsidDel="00000000" w:rsidR="00000000" w:rsidRPr="00000000">
        <w:rPr>
          <w:rtl w:val="0"/>
        </w:rPr>
      </w:r>
    </w:p>
    <w:tbl>
      <w:tblPr>
        <w:tblStyle w:val="Table26"/>
        <w:tblW w:w="10698.0" w:type="dxa"/>
        <w:jc w:val="left"/>
        <w:tblInd w:w="-37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20"/>
        <w:gridCol w:w="1938"/>
        <w:gridCol w:w="2050"/>
        <w:gridCol w:w="3350"/>
        <w:gridCol w:w="2640"/>
        <w:tblGridChange w:id="0">
          <w:tblGrid>
            <w:gridCol w:w="720"/>
            <w:gridCol w:w="1938"/>
            <w:gridCol w:w="2050"/>
            <w:gridCol w:w="3350"/>
            <w:gridCol w:w="264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50">
            <w:pPr>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Հ/Հ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51">
            <w:pPr>
              <w:jc w:val="center"/>
              <w:rPr>
                <w:rFonts w:ascii="GHEA Grapalat" w:cs="GHEA Grapalat" w:eastAsia="GHEA Grapalat" w:hAnsi="GHEA Grapalat"/>
                <w:b w:val="1"/>
                <w:bCs w:val="1"/>
                <w:sz w:val="20"/>
                <w:szCs w:val="20"/>
              </w:rPr>
            </w:pPr>
            <w:r w:rsidDel="00000000" w:rsidR="00000000" w:rsidRPr="00000000">
              <w:rPr>
                <w:rFonts w:ascii="GHEA Grapalat" w:cs="GHEA Grapalat" w:eastAsia="GHEA Grapalat" w:hAnsi="GHEA Grapalat"/>
                <w:b w:val="1"/>
                <w:bCs w:val="1"/>
                <w:sz w:val="20"/>
                <w:szCs w:val="20"/>
                <w:rtl w:val="0"/>
              </w:rPr>
              <w:t xml:space="preserve">&lt;&lt;Վճարման պահանջագիր&gt;&gt; փաստաթղթի վավերապայմանները</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52">
            <w:pPr>
              <w:jc w:val="center"/>
              <w:rPr>
                <w:rFonts w:ascii="GHEA Grapalat" w:cs="GHEA Grapalat" w:eastAsia="GHEA Grapalat" w:hAnsi="GHEA Grapalat"/>
                <w:b w:val="1"/>
                <w:bCs w:val="1"/>
                <w:sz w:val="20"/>
                <w:szCs w:val="20"/>
              </w:rPr>
            </w:pPr>
            <w:r w:rsidDel="00000000" w:rsidR="00000000" w:rsidRPr="00000000">
              <w:rPr>
                <w:rFonts w:ascii="GHEA Grapalat" w:cs="GHEA Grapalat" w:eastAsia="GHEA Grapalat" w:hAnsi="GHEA Grapalat"/>
                <w:b w:val="1"/>
                <w:bCs w:val="1"/>
                <w:sz w:val="20"/>
                <w:szCs w:val="20"/>
                <w:rtl w:val="0"/>
              </w:rPr>
              <w:t xml:space="preserve">Նշված դաշտի/</w:t>
            </w:r>
          </w:p>
          <w:p w:rsidR="00000000" w:rsidDel="00000000" w:rsidP="00000000" w:rsidRDefault="00000000" w:rsidRPr="00000000" w14:paraId="00000553">
            <w:pPr>
              <w:jc w:val="center"/>
              <w:rPr>
                <w:rFonts w:ascii="GHEA Grapalat" w:cs="GHEA Grapalat" w:eastAsia="GHEA Grapalat" w:hAnsi="GHEA Grapalat"/>
                <w:b w:val="1"/>
                <w:bCs w:val="1"/>
                <w:sz w:val="20"/>
                <w:szCs w:val="20"/>
              </w:rPr>
            </w:pPr>
            <w:r w:rsidDel="00000000" w:rsidR="00000000" w:rsidRPr="00000000">
              <w:rPr>
                <w:rFonts w:ascii="GHEA Grapalat" w:cs="GHEA Grapalat" w:eastAsia="GHEA Grapalat" w:hAnsi="GHEA Grapalat"/>
                <w:b w:val="1"/>
                <w:bCs w:val="1"/>
                <w:sz w:val="20"/>
                <w:szCs w:val="20"/>
                <w:rtl w:val="0"/>
              </w:rPr>
              <w:t xml:space="preserve">վավերապայմանի առկայությունը փաստաթղթում</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54">
            <w:pPr>
              <w:jc w:val="center"/>
              <w:rPr>
                <w:rFonts w:ascii="GHEA Grapalat" w:cs="GHEA Grapalat" w:eastAsia="GHEA Grapalat" w:hAnsi="GHEA Grapalat"/>
                <w:b w:val="1"/>
                <w:bCs w:val="1"/>
                <w:sz w:val="20"/>
                <w:szCs w:val="20"/>
              </w:rPr>
            </w:pPr>
            <w:r w:rsidDel="00000000" w:rsidR="00000000" w:rsidRPr="00000000">
              <w:rPr>
                <w:rFonts w:ascii="GHEA Grapalat" w:cs="GHEA Grapalat" w:eastAsia="GHEA Grapalat" w:hAnsi="GHEA Grapalat"/>
                <w:b w:val="1"/>
                <w:bCs w:val="1"/>
                <w:sz w:val="20"/>
                <w:szCs w:val="20"/>
                <w:rtl w:val="0"/>
              </w:rPr>
              <w:t xml:space="preserve">Վավերապայմանի լրացման պահանջը </w:t>
            </w:r>
          </w:p>
          <w:p w:rsidR="00000000" w:rsidDel="00000000" w:rsidP="00000000" w:rsidRDefault="00000000" w:rsidRPr="00000000" w14:paraId="00000555">
            <w:pPr>
              <w:jc w:val="center"/>
              <w:rPr>
                <w:rFonts w:ascii="GHEA Grapalat" w:cs="GHEA Grapalat" w:eastAsia="GHEA Grapalat" w:hAnsi="GHEA Grapalat"/>
                <w:b w:val="1"/>
                <w:bCs w:val="1"/>
                <w:sz w:val="20"/>
                <w:szCs w:val="20"/>
              </w:rPr>
            </w:pPr>
            <w:r w:rsidDel="00000000" w:rsidR="00000000" w:rsidRPr="00000000">
              <w:rPr>
                <w:rFonts w:ascii="GHEA Grapalat" w:cs="GHEA Grapalat" w:eastAsia="GHEA Grapalat" w:hAnsi="GHEA Grapalat"/>
                <w:b w:val="1"/>
                <w:bCs w:val="1"/>
                <w:sz w:val="20"/>
                <w:szCs w:val="20"/>
                <w:rtl w:val="0"/>
              </w:rPr>
              <w:t xml:space="preserve">(գնումների գործընթացի հետ կապված)</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56">
            <w:pPr>
              <w:ind w:left="-588" w:firstLine="588"/>
              <w:jc w:val="center"/>
              <w:rPr>
                <w:rFonts w:ascii="GHEA Grapalat" w:cs="GHEA Grapalat" w:eastAsia="GHEA Grapalat" w:hAnsi="GHEA Grapalat"/>
                <w:b w:val="1"/>
                <w:bCs w:val="1"/>
                <w:sz w:val="20"/>
                <w:szCs w:val="20"/>
              </w:rPr>
            </w:pPr>
            <w:r w:rsidDel="00000000" w:rsidR="00000000" w:rsidRPr="00000000">
              <w:rPr>
                <w:rFonts w:ascii="GHEA Grapalat" w:cs="GHEA Grapalat" w:eastAsia="GHEA Grapalat" w:hAnsi="GHEA Grapalat"/>
                <w:b w:val="1"/>
                <w:bCs w:val="1"/>
                <w:sz w:val="20"/>
                <w:szCs w:val="20"/>
                <w:rtl w:val="0"/>
              </w:rPr>
              <w:t xml:space="preserve">Վավերապայմանը</w:t>
            </w:r>
          </w:p>
          <w:p w:rsidR="00000000" w:rsidDel="00000000" w:rsidP="00000000" w:rsidRDefault="00000000" w:rsidRPr="00000000" w14:paraId="00000557">
            <w:pPr>
              <w:ind w:left="-588" w:firstLine="588"/>
              <w:jc w:val="center"/>
              <w:rPr>
                <w:rFonts w:ascii="GHEA Grapalat" w:cs="GHEA Grapalat" w:eastAsia="GHEA Grapalat" w:hAnsi="GHEA Grapalat"/>
                <w:b w:val="1"/>
                <w:bCs w:val="1"/>
                <w:sz w:val="20"/>
                <w:szCs w:val="20"/>
              </w:rPr>
            </w:pPr>
            <w:r w:rsidDel="00000000" w:rsidR="00000000" w:rsidRPr="00000000">
              <w:rPr>
                <w:rFonts w:ascii="GHEA Grapalat" w:cs="GHEA Grapalat" w:eastAsia="GHEA Grapalat" w:hAnsi="GHEA Grapalat"/>
                <w:b w:val="1"/>
                <w:bCs w:val="1"/>
                <w:sz w:val="20"/>
                <w:szCs w:val="20"/>
                <w:rtl w:val="0"/>
              </w:rPr>
              <w:t xml:space="preserve">լրացնող կողմը` </w:t>
            </w:r>
          </w:p>
          <w:p w:rsidR="00000000" w:rsidDel="00000000" w:rsidP="00000000" w:rsidRDefault="00000000" w:rsidRPr="00000000" w14:paraId="00000558">
            <w:pPr>
              <w:ind w:left="-588" w:firstLine="588"/>
              <w:jc w:val="center"/>
              <w:rPr>
                <w:rFonts w:ascii="GHEA Grapalat" w:cs="GHEA Grapalat" w:eastAsia="GHEA Grapalat" w:hAnsi="GHEA Grapalat"/>
                <w:b w:val="1"/>
                <w:bCs w:val="1"/>
                <w:sz w:val="20"/>
                <w:szCs w:val="20"/>
              </w:rPr>
            </w:pPr>
            <w:r w:rsidDel="00000000" w:rsidR="00000000" w:rsidRPr="00000000">
              <w:rPr>
                <w:rFonts w:ascii="GHEA Grapalat" w:cs="GHEA Grapalat" w:eastAsia="GHEA Grapalat" w:hAnsi="GHEA Grapalat"/>
                <w:b w:val="1"/>
                <w:bCs w:val="1"/>
                <w:sz w:val="20"/>
                <w:szCs w:val="20"/>
                <w:rtl w:val="0"/>
              </w:rPr>
              <w:t xml:space="preserve">շահառուն կամ վճարողը</w:t>
            </w:r>
          </w:p>
          <w:p w:rsidR="00000000" w:rsidDel="00000000" w:rsidP="00000000" w:rsidRDefault="00000000" w:rsidRPr="00000000" w14:paraId="00000559">
            <w:pPr>
              <w:ind w:left="-588" w:firstLine="588"/>
              <w:jc w:val="center"/>
              <w:rPr>
                <w:rFonts w:ascii="GHEA Grapalat" w:cs="GHEA Grapalat" w:eastAsia="GHEA Grapalat" w:hAnsi="GHEA Grapalat"/>
                <w:b w:val="1"/>
                <w:bCs w:val="1"/>
                <w:sz w:val="20"/>
                <w:szCs w:val="20"/>
              </w:rPr>
            </w:pPr>
            <w:r w:rsidDel="00000000" w:rsidR="00000000" w:rsidRPr="00000000">
              <w:rPr>
                <w:rFonts w:ascii="GHEA Grapalat" w:cs="GHEA Grapalat" w:eastAsia="GHEA Grapalat" w:hAnsi="GHEA Grapalat"/>
                <w:b w:val="1"/>
                <w:bCs w:val="1"/>
                <w:sz w:val="20"/>
                <w:szCs w:val="20"/>
                <w:rtl w:val="0"/>
              </w:rPr>
              <w:t xml:space="preserve">(գնումների գործընթացի հետ կապված)</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5A">
            <w:pPr>
              <w:jc w:val="center"/>
              <w:rPr>
                <w:rFonts w:ascii="GHEA Grapalat" w:cs="GHEA Grapalat" w:eastAsia="GHEA Grapalat" w:hAnsi="GHEA Grapalat"/>
                <w:b w:val="1"/>
                <w:bCs w:val="1"/>
                <w:sz w:val="20"/>
                <w:szCs w:val="20"/>
              </w:rPr>
            </w:pPr>
            <w:r w:rsidDel="00000000" w:rsidR="00000000" w:rsidRPr="00000000">
              <w:rPr>
                <w:rFonts w:ascii="GHEA Grapalat" w:cs="GHEA Grapalat" w:eastAsia="GHEA Grapalat" w:hAnsi="GHEA Grapalat"/>
                <w:b w:val="1"/>
                <w:bCs w:val="1"/>
                <w:sz w:val="20"/>
                <w:szCs w:val="20"/>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5B">
            <w:pPr>
              <w:jc w:val="center"/>
              <w:rPr>
                <w:rFonts w:ascii="GHEA Grapalat" w:cs="GHEA Grapalat" w:eastAsia="GHEA Grapalat" w:hAnsi="GHEA Grapalat"/>
                <w:b w:val="1"/>
                <w:bCs w:val="1"/>
                <w:sz w:val="20"/>
                <w:szCs w:val="20"/>
              </w:rPr>
            </w:pPr>
            <w:r w:rsidDel="00000000" w:rsidR="00000000" w:rsidRPr="00000000">
              <w:rPr>
                <w:rFonts w:ascii="GHEA Grapalat" w:cs="GHEA Grapalat" w:eastAsia="GHEA Grapalat" w:hAnsi="GHEA Grapalat"/>
                <w:b w:val="1"/>
                <w:bCs w:val="1"/>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5C">
            <w:pPr>
              <w:jc w:val="center"/>
              <w:rPr>
                <w:rFonts w:ascii="GHEA Grapalat" w:cs="GHEA Grapalat" w:eastAsia="GHEA Grapalat" w:hAnsi="GHEA Grapalat"/>
                <w:b w:val="1"/>
                <w:bCs w:val="1"/>
                <w:sz w:val="20"/>
                <w:szCs w:val="20"/>
              </w:rPr>
            </w:pPr>
            <w:r w:rsidDel="00000000" w:rsidR="00000000" w:rsidRPr="00000000">
              <w:rPr>
                <w:rFonts w:ascii="GHEA Grapalat" w:cs="GHEA Grapalat" w:eastAsia="GHEA Grapalat" w:hAnsi="GHEA Grapalat"/>
                <w:b w:val="1"/>
                <w:bCs w:val="1"/>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5D">
            <w:pPr>
              <w:jc w:val="center"/>
              <w:rPr>
                <w:rFonts w:ascii="GHEA Grapalat" w:cs="GHEA Grapalat" w:eastAsia="GHEA Grapalat" w:hAnsi="GHEA Grapalat"/>
                <w:b w:val="1"/>
                <w:bCs w:val="1"/>
                <w:sz w:val="20"/>
                <w:szCs w:val="20"/>
              </w:rPr>
            </w:pPr>
            <w:r w:rsidDel="00000000" w:rsidR="00000000" w:rsidRPr="00000000">
              <w:rPr>
                <w:rFonts w:ascii="GHEA Grapalat" w:cs="GHEA Grapalat" w:eastAsia="GHEA Grapalat" w:hAnsi="GHEA Grapalat"/>
                <w:b w:val="1"/>
                <w:bCs w:val="1"/>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5E">
            <w:pPr>
              <w:jc w:val="center"/>
              <w:rPr>
                <w:rFonts w:ascii="GHEA Grapalat" w:cs="GHEA Grapalat" w:eastAsia="GHEA Grapalat" w:hAnsi="GHEA Grapalat"/>
                <w:b w:val="1"/>
                <w:bCs w:val="1"/>
                <w:sz w:val="20"/>
                <w:szCs w:val="20"/>
              </w:rPr>
            </w:pPr>
            <w:r w:rsidDel="00000000" w:rsidR="00000000" w:rsidRPr="00000000">
              <w:rPr>
                <w:rFonts w:ascii="GHEA Grapalat" w:cs="GHEA Grapalat" w:eastAsia="GHEA Grapalat" w:hAnsi="GHEA Grapalat"/>
                <w:b w:val="1"/>
                <w:bCs w:val="1"/>
                <w:sz w:val="20"/>
                <w:szCs w:val="20"/>
                <w:rtl w:val="0"/>
              </w:rPr>
              <w:t xml:space="preserve">5</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5F">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60">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Փաստաթղթի անվանումը</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61">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Պարտադիր</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62">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Պարտադիր</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63">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Փաստաթղթի վրա նախապես լրացված է &lt;Վճարման պահանջագիր&gt;</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64">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HEA Grapalat" w:cs="GHEA Grapalat" w:eastAsia="GHEA Grapalat" w:hAnsi="GHEA Grapalat"/>
                <w:b w:val="0"/>
                <w:bCs w:val="0"/>
                <w:i w:val="0"/>
                <w:iCs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65">
            <w:pPr>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վճարման պահանջագրի համարը</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66">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Պարտադիր</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67">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Պարտադիր</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68">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լրացվում է շահառուի կողմից` վճարողի բանկին վճարման պահանջագիրը ներկայացնելիս</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69">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436"/>
              <w:jc w:val="both"/>
              <w:rPr>
                <w:rFonts w:ascii="GHEA Grapalat" w:cs="GHEA Grapalat" w:eastAsia="GHEA Grapalat" w:hAnsi="GHEA Grapalat"/>
                <w:b w:val="0"/>
                <w:bCs w:val="0"/>
                <w:i w:val="0"/>
                <w:iCs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6A">
            <w:pPr>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ներկայացման ամսաթիվը</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6B">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Պարտադիր</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6C">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պարտադիր</w:t>
            </w:r>
          </w:p>
          <w:p w:rsidR="00000000" w:rsidDel="00000000" w:rsidP="00000000" w:rsidRDefault="00000000" w:rsidRPr="00000000" w14:paraId="0000056D">
            <w:pPr>
              <w:jc w:val="center"/>
              <w:rPr>
                <w:rFonts w:ascii="GHEA Grapalat" w:cs="GHEA Grapalat" w:eastAsia="GHEA Grapalat" w:hAnsi="GHEA Grapalat"/>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6E">
            <w:pPr>
              <w:ind w:left="132" w:hanging="132"/>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լրացվում է շահառուի կողմից` վճարողի բանկին վճարման պահանջագրի ներկայացման օրը: </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6F">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436"/>
              <w:jc w:val="both"/>
              <w:rPr>
                <w:rFonts w:ascii="GHEA Grapalat" w:cs="GHEA Grapalat" w:eastAsia="GHEA Grapalat" w:hAnsi="GHEA Grapalat"/>
                <w:b w:val="0"/>
                <w:bCs w:val="0"/>
                <w:i w:val="0"/>
                <w:iCs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70">
            <w:pPr>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Վճարողի անվանումը, կամ անուն ազգանուն</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71">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Պարտադիր</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72">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պարտադիր</w:t>
            </w:r>
          </w:p>
          <w:p w:rsidR="00000000" w:rsidDel="00000000" w:rsidP="00000000" w:rsidRDefault="00000000" w:rsidRPr="00000000" w14:paraId="00000573">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լրացվում է այն անձի (վճարողի) անունը, որի հաշվից պետք է գանձվի պահանջագրով նշված գումարը: Լրացվում է վճարողի անունը, ազգանունը, եթե այն ֆիզիկական անձ է կամ անվանումը, եթե այն իրավաբանական անձ է: Նշվում են նաև այլ տվյալներ` ըստ անհրաժեշտության: Լրացվում է վճարողի կողմից</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74">
            <w:pPr>
              <w:ind w:left="252" w:hanging="252"/>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լրացվում է վճարողի կողմից</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75">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76">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վճարողին սպասարկող ֆինանսական կազմակերպության (մասնաճյուղի) անվանումը (վճարողի բանկը)</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77">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Պարտադիր</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78">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պարտադիր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79">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լրացվում է վճարողի կողմից</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7A">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7B">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վճարողի հաշվի համարը</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7C">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Պարտադիր</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7D">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պարտադիր</w:t>
            </w:r>
          </w:p>
          <w:p w:rsidR="00000000" w:rsidDel="00000000" w:rsidP="00000000" w:rsidRDefault="00000000" w:rsidRPr="00000000" w14:paraId="0000057E">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լրացվում է վճարողի բանկային հաշվի համարը իրեն սպասարկող ֆինանսական կազմակերպությունում (մասնաճյուղի), որից պետք է գանձվի պահանջագրով նշված գումարը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7F">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լրացվում է վճարողի կողմից</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80">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7.</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81">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վճարողի ՀՎՀՀ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82">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Պարտադիր</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83">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ոչ պարտադիր</w:t>
            </w:r>
          </w:p>
          <w:p w:rsidR="00000000" w:rsidDel="00000000" w:rsidP="00000000" w:rsidRDefault="00000000" w:rsidRPr="00000000" w14:paraId="00000584">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լրացվում է Հայաստանի Հանրապետության նորմատիվ իրավական ակտերով սահմաված դեպքերում, երբ վճարողը հանդիսանում է հաշվառված հարկատու</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85">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լրացվում է վճարողի կողմից</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86">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87">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վճարողի ՀԾՀ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88">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պարտադիր</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89">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ոչ պարտադիր</w:t>
            </w:r>
          </w:p>
          <w:p w:rsidR="00000000" w:rsidDel="00000000" w:rsidP="00000000" w:rsidRDefault="00000000" w:rsidRPr="00000000" w14:paraId="0000058A">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լրացվում է Հայաստանի Հանրապետության նորմատիվ իրավական ակտերով սահմանված դեպքերում, երբ վճարողը հանդիսանում է ֆիզիկական անձ</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8B">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լրացվում է վճարողի կողմից</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8C">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9.</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8D">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շահառուի  անվանումը, կամ անուն ազգանուն</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8E">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Պարտադիր</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8F">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պարտադիր</w:t>
            </w:r>
          </w:p>
          <w:p w:rsidR="00000000" w:rsidDel="00000000" w:rsidP="00000000" w:rsidRDefault="00000000" w:rsidRPr="00000000" w14:paraId="00000590">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լրացվում է շահառու հանդիսացող անձի (վճարումը ստացողի) անվանումը: Նշվում են նաև այլ տվյալներ` ըստ անհրաժեշտության</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91">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նախապես լրացվում է շահառուի կողմից` հրավերով</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92">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93">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շահառուի ՀԾՀ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94">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Պարտադիր</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95">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ոչ պարտադիր</w:t>
            </w:r>
          </w:p>
          <w:p w:rsidR="00000000" w:rsidDel="00000000" w:rsidP="00000000" w:rsidRDefault="00000000" w:rsidRPr="00000000" w14:paraId="00000596">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 (գնումների հետ կապված գործընթացում չի լրացվում)</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97">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(չի լրացվում)</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98">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11.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99">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շահառուի ՀՎՀՀ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9A">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Պարտադիր</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9B">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ոչ պարտադիր</w:t>
            </w:r>
          </w:p>
          <w:p w:rsidR="00000000" w:rsidDel="00000000" w:rsidP="00000000" w:rsidRDefault="00000000" w:rsidRPr="00000000" w14:paraId="0000059C">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լրացվում է Հայաստանի Հանրապետության նորմատիվ իրավական ակտերով սահմանված դեպքերում, երբ շահառուն հանդիսանում է հաշվառված հարկատու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9D">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նախապես լրացվում է շահառուի կողմից` հրավերով</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9E">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12.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9F">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շահառուին սպասարկող ֆինանսական կազմակերպության (մասնաճյուղի) անվանումը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A0">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Պարտադիր</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A1">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Պարտադիր</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A2">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նախապես լրացվում է շահառուի կողմից` հրավերով</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A3">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13.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A4">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շահառուի հաշվի համարը</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A5">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Պարտադիր</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A6">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պարտադիր</w:t>
            </w:r>
          </w:p>
          <w:p w:rsidR="00000000" w:rsidDel="00000000" w:rsidP="00000000" w:rsidRDefault="00000000" w:rsidRPr="00000000" w14:paraId="000005A7">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լրացվում է շահառուի այն բանկային (գանձապետական) հաշվի համարը, որի վրա պետք է փոխանցվեն վճարողից գանձված միջոցները</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A8">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նախապես լրացվում է շահառուի կողմից` հրավերով</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A9">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14.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AA">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գումարը (թվերով և բառերով)</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AB">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Պարտադիր</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AC">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պարտադիր</w:t>
            </w:r>
          </w:p>
          <w:p w:rsidR="00000000" w:rsidDel="00000000" w:rsidP="00000000" w:rsidRDefault="00000000" w:rsidRPr="00000000" w14:paraId="000005AD">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լրացվում է շահառուին վճարման ենթակա գումարը</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AE">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լրացվում է վճարողի կողմից </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AF">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15.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B0">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Ակցեպտավորված գումարը՝  (թվերով և բառերով)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B1">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Պարտադիր</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B2">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ոչ պարտադիր</w:t>
            </w:r>
          </w:p>
          <w:p w:rsidR="00000000" w:rsidDel="00000000" w:rsidP="00000000" w:rsidRDefault="00000000" w:rsidRPr="00000000" w14:paraId="000005B3">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(նախատեսված է նշված գումարի մասնակի ակցեպտի համար, որը գնումների հետ կապված չի կիրառվում)</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B4">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(չի լրացվում եւ չի կիրառվում)</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B5">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16.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B6">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արժույթը (բառերով և կոդով)</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B7">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Պարտադիր</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B8">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Պարտադիր</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B9">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լրացվում է վճարողի կողմից</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BA">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17.</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BB">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գործարքի նպատակը</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BC">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Պարտադիր</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BD">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Պարտադիր լրացվում է «պայմանագրի կատարման ապահովման համար» բառերը</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BE">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նախապես լրացվում է շահառուի կողմից` հրավերով</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BF">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18.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C0">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Վճարման կատարման հիմքերը՝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C1">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պարտադիր</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C2">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պարտադիր</w:t>
            </w:r>
          </w:p>
          <w:p w:rsidR="00000000" w:rsidDel="00000000" w:rsidP="00000000" w:rsidRDefault="00000000" w:rsidRPr="00000000" w14:paraId="000005C3">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լրացվում է պահանջագրով նշված գումարի գանձման և շահառուին վճարման համար հիմք հանդիսացող փաստաթղթի տվյալները, որոնց հիման վրա շահառուն վճարման պահանջագիր է ներկայացնում վճարողին սպասարկող բանկին լրացվում է պահանջագրի ներկայացման համար հիմք հանդիսացող պայմանագրի համարը,  գնման ընթացակարգի ծածկագիրը ըստ տուժանքի մասին համաձայնագրի,</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C4">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լրացվում է շահառուի կողմից</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C5">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19.</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C6">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Վճարման պայմանները՝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C7">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Պարտադիր</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C8">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պարտադիր </w:t>
            </w:r>
          </w:p>
          <w:p w:rsidR="00000000" w:rsidDel="00000000" w:rsidP="00000000" w:rsidRDefault="00000000" w:rsidRPr="00000000" w14:paraId="000005C9">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լրացվում է &lt;ակցեպտավորված վճարում&gt; բառերը, </w:t>
            </w:r>
          </w:p>
          <w:p w:rsidR="00000000" w:rsidDel="00000000" w:rsidP="00000000" w:rsidRDefault="00000000" w:rsidRPr="00000000" w14:paraId="000005CA">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CB">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նախապես լրացվում է շահառուի կողմից </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CC">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20.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CD">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առդիր էջերի քանակը</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CE">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Պարտադիր</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CF">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ոչ պարտադիր</w:t>
            </w:r>
          </w:p>
          <w:p w:rsidR="00000000" w:rsidDel="00000000" w:rsidP="00000000" w:rsidRDefault="00000000" w:rsidRPr="00000000" w14:paraId="000005D0">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լրացվում է պահանջագրին կից ներկայացված փաստաթղթերի էջերի քանակը, որոնք պետք է տրամադրվեն վճարողին (վճարողի բանկին)</w:t>
            </w:r>
          </w:p>
          <w:p w:rsidR="00000000" w:rsidDel="00000000" w:rsidP="00000000" w:rsidRDefault="00000000" w:rsidRPr="00000000" w14:paraId="000005D1">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Եթ ե լրացվել է &lt;Վճարման կատարման հիմքեր&gt; դաշտը ապա այս տվյալը պարտադիր լրացվում է:</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D2">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լրացվում է շահառուի կողմից</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D3">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21.ա.</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D4">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վճարողի ստորագրությունը</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D5">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Պարտադիր</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D6">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պարտադիր</w:t>
            </w:r>
          </w:p>
          <w:p w:rsidR="00000000" w:rsidDel="00000000" w:rsidP="00000000" w:rsidRDefault="00000000" w:rsidRPr="00000000" w14:paraId="000005D7">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այս դաշտը լրացվում է վճարողի կողմից պահանջագրի ներկայացման դեպքում: Ընդ որում եթե Վճարման պայմաններ դաշտում նշված է &lt;ակցեպտավորված վճարում&gt; ապա վճարողը ստորագրելով՝ նախապես համաձայնվում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rsidR="00000000" w:rsidDel="00000000" w:rsidP="00000000" w:rsidRDefault="00000000" w:rsidRPr="00000000" w14:paraId="000005D8">
            <w:pPr>
              <w:jc w:val="center"/>
              <w:rPr>
                <w:rFonts w:ascii="GHEA Grapalat" w:cs="GHEA Grapalat" w:eastAsia="GHEA Grapalat" w:hAnsi="GHEA Grapalat"/>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D9">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ստորագրվում է վճարողի կողմից կամ </w:t>
            </w:r>
          </w:p>
          <w:p w:rsidR="00000000" w:rsidDel="00000000" w:rsidP="00000000" w:rsidRDefault="00000000" w:rsidRPr="00000000" w14:paraId="000005DA">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դրվում է վճարողի էլեկտրոնային ստորագրությունը</w:t>
            </w:r>
          </w:p>
          <w:p w:rsidR="00000000" w:rsidDel="00000000" w:rsidP="00000000" w:rsidRDefault="00000000" w:rsidRPr="00000000" w14:paraId="000005DB">
            <w:pPr>
              <w:jc w:val="center"/>
              <w:rPr>
                <w:rFonts w:ascii="GHEA Grapalat" w:cs="GHEA Grapalat" w:eastAsia="GHEA Grapalat" w:hAnsi="GHEA Grapalat"/>
                <w:sz w:val="20"/>
                <w:szCs w:val="2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DC">
            <w:pP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21.բ.</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DD">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վճարողի կնիքը</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DE">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Պարտադիր</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DF">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պարտադիր` </w:t>
            </w:r>
          </w:p>
          <w:p w:rsidR="00000000" w:rsidDel="00000000" w:rsidP="00000000" w:rsidRDefault="00000000" w:rsidRPr="00000000" w14:paraId="000005E0">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կնիքի առկայության դեպքում, երբ վճարողը պահանջագիրը ներկայացնում է թղթային եղանակով</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E1">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կնքվում է վճարողի կողմից </w:t>
            </w:r>
          </w:p>
          <w:p w:rsidR="00000000" w:rsidDel="00000000" w:rsidP="00000000" w:rsidRDefault="00000000" w:rsidRPr="00000000" w14:paraId="000005E2">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թղթային եղանակով ներկայացնելիս</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E3">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22.ա.</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E4">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շահառուի ստորագրությունը</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E5">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Պարտադիր</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E6">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Պարտադիր՝ </w:t>
            </w:r>
          </w:p>
          <w:p w:rsidR="00000000" w:rsidDel="00000000" w:rsidP="00000000" w:rsidRDefault="00000000" w:rsidRPr="00000000" w14:paraId="000005E7">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լրացվում է բանկ ներկայացնելիս</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E8">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ստորագրվում է շահառուի կողմից</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E9">
            <w:pP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22.բ.</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EA">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շահառուի կնիքը</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EB">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Պարտադիր</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EC">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պարտադիր` </w:t>
            </w:r>
          </w:p>
          <w:p w:rsidR="00000000" w:rsidDel="00000000" w:rsidP="00000000" w:rsidRDefault="00000000" w:rsidRPr="00000000" w14:paraId="000005ED">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կնիքի առկայության դեպքում</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EE">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կնքվում է շահառուի կողմից </w:t>
            </w:r>
          </w:p>
          <w:p w:rsidR="00000000" w:rsidDel="00000000" w:rsidP="00000000" w:rsidRDefault="00000000" w:rsidRPr="00000000" w14:paraId="000005EF">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թղթային եղանակով բանկ ներկայացնելիս</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F0">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23.ա.</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F1">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վճարողին սպասարկող ֆինանսական կազմակերպության (մասնաճյուղի) աշխատակցի ստորագրությունը</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F2">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Պարտադիր</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F3">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պարտադիր</w:t>
            </w:r>
          </w:p>
          <w:p w:rsidR="00000000" w:rsidDel="00000000" w:rsidP="00000000" w:rsidRDefault="00000000" w:rsidRPr="00000000" w14:paraId="000005F4">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վճարման պահանջագիրը վճարողին սպասարկող ֆինանսական կազմակերպությանը թղթային եղանակով  ներկայացված լինելու դեպքում</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F5">
            <w:pPr>
              <w:jc w:val="center"/>
              <w:rPr>
                <w:rFonts w:ascii="GHEA Grapalat" w:cs="GHEA Grapalat" w:eastAsia="GHEA Grapalat" w:hAnsi="GHEA Grapalat"/>
                <w:sz w:val="20"/>
                <w:szCs w:val="2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F6">
            <w:pP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23.բ.</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F7">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վճարողին սպասարկող ֆինանսական կազմակերպության (մասնաճյուղի) դրոշմակնիքը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F8">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պարտադիր</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F9">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պարտադիր</w:t>
            </w:r>
          </w:p>
          <w:p w:rsidR="00000000" w:rsidDel="00000000" w:rsidP="00000000" w:rsidRDefault="00000000" w:rsidRPr="00000000" w14:paraId="000005FA">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վճարման պահանջագիրը վճարողին սպասարկող ֆինանսական կազմակերպությանը թղթային եղանակով ներկայացված լինելու դեպքում</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FB">
            <w:pPr>
              <w:jc w:val="center"/>
              <w:rPr>
                <w:rFonts w:ascii="GHEA Grapalat" w:cs="GHEA Grapalat" w:eastAsia="GHEA Grapalat" w:hAnsi="GHEA Grapalat"/>
                <w:sz w:val="20"/>
                <w:szCs w:val="2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FC">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23.գ</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FD">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վճարողին սպասարկող ֆինանսական կազմակերպության (մասնաճյուղի) կողմից կատարման ամսաթիվը, ժամը, րոպեն</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FE">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Պարտադիր</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FF">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պարտադիր</w:t>
            </w:r>
          </w:p>
          <w:p w:rsidR="00000000" w:rsidDel="00000000" w:rsidP="00000000" w:rsidRDefault="00000000" w:rsidRPr="00000000" w14:paraId="00000600">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վճարողին սպասարկող ֆինանսական կազմակերպության (մասնաճյուղի) կողմից պարտադիր նշվում է պահանջագրի կատարման ամսաթիվը, ժամը, րոպեն</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01">
            <w:pPr>
              <w:jc w:val="center"/>
              <w:rPr>
                <w:rFonts w:ascii="GHEA Grapalat" w:cs="GHEA Grapalat" w:eastAsia="GHEA Grapalat" w:hAnsi="GHEA Grapalat"/>
                <w:sz w:val="20"/>
                <w:szCs w:val="2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02">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24.ա.</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03">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շահառուին սպասարկող ֆինանսական կազմակերպության (մասնաճյուղի) աշխատակցի ստորագրությունը</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04">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Պարտադիր</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05">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ոչ պարտադիր</w:t>
            </w:r>
          </w:p>
          <w:p w:rsidR="00000000" w:rsidDel="00000000" w:rsidP="00000000" w:rsidRDefault="00000000" w:rsidRPr="00000000" w14:paraId="00000606">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լրացվում է վճարման պահանջագիրը շահառուին սպասարկող ֆինանսական կազմակերպությանը  ներկայացվելու դեպքում, որտեղ   աշխատակցի ստորագրությունը դրվում է թղթային եղանակով ներկայացված պահանջագրի վրա</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07">
            <w:pPr>
              <w:jc w:val="center"/>
              <w:rPr>
                <w:rFonts w:ascii="GHEA Grapalat" w:cs="GHEA Grapalat" w:eastAsia="GHEA Grapalat" w:hAnsi="GHEA Grapalat"/>
                <w:sz w:val="20"/>
                <w:szCs w:val="2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08">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24.բ.</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09">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շահառռւին սպասարկող ֆինանսական կազմակերպության (մասնաճյուղի) դրոշմակնիքը</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0A">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Պարտադիր</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0B">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ոչ պարտադիր</w:t>
            </w:r>
          </w:p>
          <w:p w:rsidR="00000000" w:rsidDel="00000000" w:rsidP="00000000" w:rsidRDefault="00000000" w:rsidRPr="00000000" w14:paraId="0000060C">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լրացվում է վճարման պահանջագիրը վերջինիս ներկայացվելու դեպքում, որտեղ   դրոշմակնիքը դրվում է թղթային եղանակով ներկայացված պահանջագրի վրա</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0D">
            <w:pPr>
              <w:jc w:val="center"/>
              <w:rPr>
                <w:rFonts w:ascii="GHEA Grapalat" w:cs="GHEA Grapalat" w:eastAsia="GHEA Grapalat" w:hAnsi="GHEA Grapalat"/>
                <w:sz w:val="20"/>
                <w:szCs w:val="2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0E">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24.գ</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0F">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շահառռւին սպասարկող ֆինանսական կազմակերպության ամսաթիվը, ժամը, րոպեն</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10">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Պարտադիր</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11">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ոչ պարտադիր</w:t>
            </w:r>
          </w:p>
          <w:p w:rsidR="00000000" w:rsidDel="00000000" w:rsidP="00000000" w:rsidRDefault="00000000" w:rsidRPr="00000000" w14:paraId="00000612">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լրացվում է վճարման պահանջագիրը վերջինիս ներկայացվելու դեպքում,   որտեղ   սույն տվյալները դրվում են թղթային եղանակով ներկայացված պահանջագրի վրա</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13">
            <w:pPr>
              <w:jc w:val="center"/>
              <w:rPr>
                <w:rFonts w:ascii="GHEA Grapalat" w:cs="GHEA Grapalat" w:eastAsia="GHEA Grapalat" w:hAnsi="GHEA Grapalat"/>
                <w:sz w:val="20"/>
                <w:szCs w:val="20"/>
              </w:rPr>
            </w:pPr>
            <w:r w:rsidDel="00000000" w:rsidR="00000000" w:rsidRPr="00000000">
              <w:rPr>
                <w:rtl w:val="0"/>
              </w:rPr>
            </w:r>
          </w:p>
        </w:tc>
      </w:tr>
    </w:tbl>
    <w:p w:rsidR="00000000" w:rsidDel="00000000" w:rsidP="00000000" w:rsidRDefault="00000000" w:rsidRPr="00000000" w14:paraId="000006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right"/>
        <w:rPr>
          <w:rFonts w:ascii="GHEA Grapalat" w:cs="GHEA Grapalat" w:eastAsia="GHEA Grapalat" w:hAnsi="GHEA Grapalat"/>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right"/>
        <w:rPr>
          <w:rFonts w:ascii="GHEA Grapalat" w:cs="GHEA Grapalat" w:eastAsia="GHEA Grapalat" w:hAnsi="GHEA Grapalat"/>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right"/>
        <w:rPr>
          <w:rFonts w:ascii="GHEA Grapalat" w:cs="GHEA Grapalat" w:eastAsia="GHEA Grapalat" w:hAnsi="GHEA Grapalat"/>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right"/>
        <w:rPr>
          <w:rFonts w:ascii="GHEA Grapalat" w:cs="GHEA Grapalat" w:eastAsia="GHEA Grapalat" w:hAnsi="GHEA Grapalat"/>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right"/>
        <w:rPr>
          <w:rFonts w:ascii="GHEA Grapalat" w:cs="GHEA Grapalat" w:eastAsia="GHEA Grapalat" w:hAnsi="GHEA Grapalat"/>
          <w:b w:val="1"/>
          <w:bCs w:val="1"/>
          <w:i w:val="0"/>
          <w:iCs w:val="0"/>
          <w:smallCaps w:val="0"/>
          <w:strike w:val="0"/>
          <w:color w:val="000000"/>
          <w:sz w:val="20"/>
          <w:szCs w:val="20"/>
          <w:u w:val="none"/>
          <w:shd w:fill="auto" w:val="clear"/>
          <w:vertAlign w:val="baseline"/>
        </w:rPr>
      </w:pPr>
      <w:r w:rsidDel="00000000" w:rsidR="00000000" w:rsidRPr="00000000">
        <w:rPr>
          <w:rFonts w:ascii="GHEA Grapalat" w:cs="GHEA Grapalat" w:eastAsia="GHEA Grapalat" w:hAnsi="GHEA Grapalat"/>
          <w:b w:val="1"/>
          <w:bCs w:val="1"/>
          <w:i w:val="0"/>
          <w:iCs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6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right"/>
        <w:rPr>
          <w:rFonts w:ascii="GHEA Grapalat" w:cs="GHEA Grapalat" w:eastAsia="GHEA Grapalat" w:hAnsi="GHEA Grapalat"/>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right"/>
        <w:rPr>
          <w:rFonts w:ascii="GHEA Grapalat" w:cs="GHEA Grapalat" w:eastAsia="GHEA Grapalat" w:hAnsi="GHEA Grapalat"/>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HEA Grapalat" w:cs="GHEA Grapalat" w:eastAsia="GHEA Grapalat" w:hAnsi="GHEA Grapalat"/>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1C">
      <w:pPr>
        <w:rPr>
          <w:rFonts w:ascii="GHEA Grapalat" w:cs="GHEA Grapalat" w:eastAsia="GHEA Grapalat" w:hAnsi="GHEA Grapalat"/>
          <w:b w:val="1"/>
          <w:bCs w:val="1"/>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6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right"/>
        <w:rPr>
          <w:rFonts w:ascii="GHEA Grapalat" w:cs="GHEA Grapalat" w:eastAsia="GHEA Grapalat" w:hAnsi="GHEA Grapalat"/>
          <w:b w:val="1"/>
          <w:bCs w:val="1"/>
          <w:i w:val="0"/>
          <w:iCs w:val="0"/>
          <w:smallCaps w:val="0"/>
          <w:strike w:val="0"/>
          <w:color w:val="000000"/>
          <w:sz w:val="20"/>
          <w:szCs w:val="20"/>
          <w:u w:val="none"/>
          <w:shd w:fill="auto" w:val="clear"/>
          <w:vertAlign w:val="baseline"/>
        </w:rPr>
      </w:pPr>
      <w:r w:rsidDel="00000000" w:rsidR="00000000" w:rsidRPr="00000000">
        <w:rPr>
          <w:rFonts w:ascii="GHEA Grapalat" w:cs="GHEA Grapalat" w:eastAsia="GHEA Grapalat" w:hAnsi="GHEA Grapalat"/>
          <w:b w:val="1"/>
          <w:bCs w:val="1"/>
          <w:i w:val="0"/>
          <w:iCs w:val="0"/>
          <w:smallCaps w:val="0"/>
          <w:strike w:val="0"/>
          <w:color w:val="000000"/>
          <w:sz w:val="20"/>
          <w:szCs w:val="20"/>
          <w:u w:val="none"/>
          <w:shd w:fill="auto" w:val="clear"/>
          <w:vertAlign w:val="baseline"/>
          <w:rtl w:val="0"/>
        </w:rPr>
        <w:t xml:space="preserve">Հավելված 6</w:t>
      </w:r>
    </w:p>
    <w:p w:rsidR="00000000" w:rsidDel="00000000" w:rsidP="00000000" w:rsidRDefault="00000000" w:rsidRPr="00000000" w14:paraId="000006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right"/>
        <w:rPr>
          <w:rFonts w:ascii="GHEA Grapalat" w:cs="GHEA Grapalat" w:eastAsia="GHEA Grapalat" w:hAnsi="GHEA Grapalat"/>
          <w:b w:val="1"/>
          <w:bCs w:val="1"/>
          <w:i w:val="0"/>
          <w:iCs w:val="0"/>
          <w:smallCaps w:val="0"/>
          <w:strike w:val="0"/>
          <w:color w:val="000000"/>
          <w:sz w:val="20"/>
          <w:szCs w:val="20"/>
          <w:u w:val="none"/>
          <w:shd w:fill="auto" w:val="clear"/>
          <w:vertAlign w:val="baseline"/>
        </w:rPr>
      </w:pPr>
      <w:r w:rsidDel="00000000" w:rsidR="00000000" w:rsidRPr="00000000">
        <w:rPr>
          <w:rFonts w:ascii="GHEA Grapalat" w:cs="GHEA Grapalat" w:eastAsia="GHEA Grapalat" w:hAnsi="GHEA Grapalat"/>
          <w:b w:val="1"/>
          <w:bCs w:val="1"/>
          <w:i w:val="0"/>
          <w:iCs w:val="0"/>
          <w:smallCaps w:val="0"/>
          <w:strike w:val="0"/>
          <w:color w:val="000000"/>
          <w:sz w:val="20"/>
          <w:szCs w:val="20"/>
          <w:u w:val="none"/>
          <w:shd w:fill="auto" w:val="clear"/>
          <w:vertAlign w:val="baseline"/>
          <w:rtl w:val="0"/>
        </w:rPr>
        <w:t xml:space="preserve">«ՓՐՋ-ԹԱ-ԳՀԾՁԲ-25/05»*  ծածկագրով</w:t>
      </w:r>
    </w:p>
    <w:p w:rsidR="00000000" w:rsidDel="00000000" w:rsidP="00000000" w:rsidRDefault="00000000" w:rsidRPr="00000000" w14:paraId="000006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right"/>
        <w:rPr>
          <w:rFonts w:ascii="GHEA Grapalat" w:cs="GHEA Grapalat" w:eastAsia="GHEA Grapalat" w:hAnsi="GHEA Grapalat"/>
          <w:b w:val="1"/>
          <w:bCs w:val="1"/>
          <w:i w:val="0"/>
          <w:iCs w:val="0"/>
          <w:smallCaps w:val="0"/>
          <w:strike w:val="0"/>
          <w:color w:val="000000"/>
          <w:sz w:val="20"/>
          <w:szCs w:val="20"/>
          <w:u w:val="none"/>
          <w:shd w:fill="auto" w:val="clear"/>
          <w:vertAlign w:val="baseline"/>
        </w:rPr>
      </w:pPr>
      <w:r w:rsidDel="00000000" w:rsidR="00000000" w:rsidRPr="00000000">
        <w:rPr>
          <w:rFonts w:ascii="GHEA Grapalat" w:cs="GHEA Grapalat" w:eastAsia="GHEA Grapalat" w:hAnsi="GHEA Grapalat"/>
          <w:b w:val="1"/>
          <w:bCs w:val="1"/>
          <w:i w:val="0"/>
          <w:iCs w:val="0"/>
          <w:smallCaps w:val="0"/>
          <w:strike w:val="0"/>
          <w:color w:val="000000"/>
          <w:sz w:val="20"/>
          <w:szCs w:val="20"/>
          <w:u w:val="none"/>
          <w:shd w:fill="auto" w:val="clear"/>
          <w:vertAlign w:val="baseline"/>
          <w:rtl w:val="0"/>
        </w:rPr>
        <w:t xml:space="preserve">գնանշման հարցման հրավերի</w:t>
      </w:r>
    </w:p>
    <w:p w:rsidR="00000000" w:rsidDel="00000000" w:rsidP="00000000" w:rsidRDefault="00000000" w:rsidRPr="00000000" w14:paraId="00000620">
      <w:pPr>
        <w:ind w:left="-142" w:firstLine="142"/>
        <w:jc w:val="center"/>
        <w:rPr>
          <w:rFonts w:ascii="GHEA Grapalat" w:cs="GHEA Grapalat" w:eastAsia="GHEA Grapalat" w:hAnsi="GHEA Grapalat"/>
          <w:b w:val="1"/>
          <w:bCs w:val="1"/>
        </w:rPr>
      </w:pPr>
      <w:r w:rsidDel="00000000" w:rsidR="00000000" w:rsidRPr="00000000">
        <w:rPr>
          <w:rtl w:val="0"/>
        </w:rPr>
      </w:r>
    </w:p>
    <w:p w:rsidR="00000000" w:rsidDel="00000000" w:rsidP="00000000" w:rsidRDefault="00000000" w:rsidRPr="00000000" w14:paraId="00000621">
      <w:pPr>
        <w:ind w:left="-142" w:firstLine="142"/>
        <w:jc w:val="center"/>
        <w:rPr>
          <w:rFonts w:ascii="GHEA Grapalat" w:cs="GHEA Grapalat" w:eastAsia="GHEA Grapalat" w:hAnsi="GHEA Grapalat"/>
          <w:b w:val="1"/>
          <w:bCs w:val="1"/>
        </w:rPr>
      </w:pPr>
      <w:r w:rsidDel="00000000" w:rsidR="00000000" w:rsidRPr="00000000">
        <w:rPr>
          <w:rFonts w:ascii="GHEA Grapalat" w:cs="GHEA Grapalat" w:eastAsia="GHEA Grapalat" w:hAnsi="GHEA Grapalat"/>
          <w:b w:val="1"/>
          <w:bCs w:val="1"/>
          <w:rtl w:val="0"/>
        </w:rPr>
        <w:t xml:space="preserve">ՊԵՏՈՒԹՅԱՆ  ԿԱՐԻՔՆԵՐԻ ՀԱՄԱՐ -------------------------------------  ՄԱՏՈՒՑՄԱՆ</w:t>
      </w:r>
    </w:p>
    <w:p w:rsidR="00000000" w:rsidDel="00000000" w:rsidP="00000000" w:rsidRDefault="00000000" w:rsidRPr="00000000" w14:paraId="00000622">
      <w:pPr>
        <w:ind w:left="-142" w:firstLine="142"/>
        <w:jc w:val="center"/>
        <w:rPr>
          <w:rFonts w:ascii="GHEA Grapalat" w:cs="GHEA Grapalat" w:eastAsia="GHEA Grapalat" w:hAnsi="GHEA Grapalat"/>
          <w:b w:val="1"/>
          <w:bCs w:val="1"/>
        </w:rPr>
      </w:pPr>
      <w:r w:rsidDel="00000000" w:rsidR="00000000" w:rsidRPr="00000000">
        <w:rPr>
          <w:rFonts w:ascii="GHEA Grapalat" w:cs="GHEA Grapalat" w:eastAsia="GHEA Grapalat" w:hAnsi="GHEA Grapalat"/>
          <w:b w:val="1"/>
          <w:bCs w:val="1"/>
          <w:rtl w:val="0"/>
        </w:rPr>
        <w:t xml:space="preserve">ՊԵՏԱԿԱՆ  ԳՆՄԱՆ  ՊԱՅՄԱՆԱԳԻՐ   </w:t>
      </w:r>
    </w:p>
    <w:p w:rsidR="00000000" w:rsidDel="00000000" w:rsidP="00000000" w:rsidRDefault="00000000" w:rsidRPr="00000000" w14:paraId="00000623">
      <w:pPr>
        <w:ind w:left="-142" w:firstLine="142"/>
        <w:jc w:val="center"/>
        <w:rPr>
          <w:rFonts w:ascii="GHEA Grapalat" w:cs="GHEA Grapalat" w:eastAsia="GHEA Grapalat" w:hAnsi="GHEA Grapalat"/>
          <w:b w:val="1"/>
          <w:bCs w:val="1"/>
          <w:u w:val="single"/>
        </w:rPr>
      </w:pPr>
      <w:r w:rsidDel="00000000" w:rsidR="00000000" w:rsidRPr="00000000">
        <w:rPr>
          <w:rFonts w:ascii="GHEA Grapalat" w:cs="GHEA Grapalat" w:eastAsia="GHEA Grapalat" w:hAnsi="GHEA Grapalat"/>
          <w:b w:val="1"/>
          <w:bCs w:val="1"/>
          <w:rtl w:val="0"/>
        </w:rPr>
        <w:t xml:space="preserve">N </w:t>
      </w:r>
      <w:r w:rsidDel="00000000" w:rsidR="00000000" w:rsidRPr="00000000">
        <w:rPr>
          <w:rFonts w:ascii="GHEA Grapalat" w:cs="GHEA Grapalat" w:eastAsia="GHEA Grapalat" w:hAnsi="GHEA Grapalat"/>
          <w:b w:val="1"/>
          <w:bCs w:val="1"/>
          <w:u w:val="single"/>
          <w:rtl w:val="0"/>
        </w:rPr>
        <w:tab/>
        <w:tab/>
        <w:tab/>
        <w:tab/>
      </w:r>
    </w:p>
    <w:p w:rsidR="00000000" w:rsidDel="00000000" w:rsidP="00000000" w:rsidRDefault="00000000" w:rsidRPr="00000000" w14:paraId="00000624">
      <w:pPr>
        <w:tabs>
          <w:tab w:val="left" w:leader="none" w:pos="720"/>
          <w:tab w:val="left" w:leader="none" w:pos="1440"/>
          <w:tab w:val="left" w:leader="none" w:pos="8865"/>
        </w:tabs>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         ք. </w:t>
      </w:r>
      <w:r w:rsidDel="00000000" w:rsidR="00000000" w:rsidRPr="00000000">
        <w:rPr>
          <w:rFonts w:ascii="GHEA Grapalat" w:cs="GHEA Grapalat" w:eastAsia="GHEA Grapalat" w:hAnsi="GHEA Grapalat"/>
          <w:sz w:val="20"/>
          <w:szCs w:val="20"/>
          <w:u w:val="single"/>
          <w:rtl w:val="0"/>
        </w:rPr>
        <w:t xml:space="preserve">           </w:t>
      </w:r>
      <w:r w:rsidDel="00000000" w:rsidR="00000000" w:rsidRPr="00000000">
        <w:rPr>
          <w:rFonts w:ascii="GHEA Grapalat" w:cs="GHEA Grapalat" w:eastAsia="GHEA Grapalat" w:hAnsi="GHEA Grapalat"/>
          <w:sz w:val="20"/>
          <w:szCs w:val="20"/>
          <w:rtl w:val="0"/>
        </w:rPr>
        <w:t xml:space="preserve">                                                                                          </w:t>
      </w:r>
      <w:r w:rsidDel="00000000" w:rsidR="00000000" w:rsidRPr="00000000">
        <w:rPr>
          <w:rFonts w:ascii="GHEA Grapalat" w:cs="GHEA Grapalat" w:eastAsia="GHEA Grapalat" w:hAnsi="GHEA Grapalat"/>
          <w:rtl w:val="0"/>
        </w:rPr>
        <w:t xml:space="preserve">«</w:t>
      </w:r>
      <w:r w:rsidDel="00000000" w:rsidR="00000000" w:rsidRPr="00000000">
        <w:rPr>
          <w:rFonts w:ascii="GHEA Grapalat" w:cs="GHEA Grapalat" w:eastAsia="GHEA Grapalat" w:hAnsi="GHEA Grapalat"/>
          <w:u w:val="single"/>
          <w:rtl w:val="0"/>
        </w:rPr>
        <w:t xml:space="preserve">     </w:t>
      </w:r>
      <w:r w:rsidDel="00000000" w:rsidR="00000000" w:rsidRPr="00000000">
        <w:rPr>
          <w:rFonts w:ascii="GHEA Grapalat" w:cs="GHEA Grapalat" w:eastAsia="GHEA Grapalat" w:hAnsi="GHEA Grapalat"/>
          <w:rtl w:val="0"/>
        </w:rPr>
        <w:t xml:space="preserve">» </w:t>
      </w:r>
      <w:r w:rsidDel="00000000" w:rsidR="00000000" w:rsidRPr="00000000">
        <w:rPr>
          <w:rFonts w:ascii="GHEA Grapalat" w:cs="GHEA Grapalat" w:eastAsia="GHEA Grapalat" w:hAnsi="GHEA Grapalat"/>
          <w:u w:val="single"/>
          <w:rtl w:val="0"/>
        </w:rPr>
        <w:t xml:space="preserve">          </w:t>
      </w:r>
      <w:r w:rsidDel="00000000" w:rsidR="00000000" w:rsidRPr="00000000">
        <w:rPr>
          <w:rFonts w:ascii="GHEA Grapalat" w:cs="GHEA Grapalat" w:eastAsia="GHEA Grapalat" w:hAnsi="GHEA Grapalat"/>
          <w:rtl w:val="0"/>
        </w:rPr>
        <w:t xml:space="preserve"> </w:t>
      </w:r>
      <w:r w:rsidDel="00000000" w:rsidR="00000000" w:rsidRPr="00000000">
        <w:rPr>
          <w:rFonts w:ascii="GHEA Grapalat" w:cs="GHEA Grapalat" w:eastAsia="GHEA Grapalat" w:hAnsi="GHEA Grapalat"/>
          <w:sz w:val="20"/>
          <w:szCs w:val="20"/>
          <w:rtl w:val="0"/>
        </w:rPr>
        <w:t xml:space="preserve">20   թ.</w:t>
      </w:r>
    </w:p>
    <w:p w:rsidR="00000000" w:rsidDel="00000000" w:rsidP="00000000" w:rsidRDefault="00000000" w:rsidRPr="00000000" w14:paraId="00000625">
      <w:pPr>
        <w:tabs>
          <w:tab w:val="left" w:leader="none" w:pos="720"/>
          <w:tab w:val="left" w:leader="none" w:pos="1440"/>
          <w:tab w:val="left" w:leader="none" w:pos="8865"/>
        </w:tabs>
        <w:jc w:val="both"/>
        <w:rPr>
          <w:rFonts w:ascii="GHEA Grapalat" w:cs="GHEA Grapalat" w:eastAsia="GHEA Grapalat" w:hAnsi="GHEA Grapalat"/>
          <w:sz w:val="20"/>
          <w:szCs w:val="20"/>
        </w:rPr>
      </w:pPr>
      <w:r w:rsidDel="00000000" w:rsidR="00000000" w:rsidRPr="00000000">
        <w:rPr>
          <w:rtl w:val="0"/>
        </w:rPr>
      </w:r>
    </w:p>
    <w:p w:rsidR="00000000" w:rsidDel="00000000" w:rsidP="00000000" w:rsidRDefault="00000000" w:rsidRPr="00000000" w14:paraId="00000626">
      <w:pPr>
        <w:ind w:firstLine="720"/>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rtl w:val="0"/>
        </w:rPr>
        <w:t xml:space="preserve">«</w:t>
      </w:r>
      <w:r w:rsidDel="00000000" w:rsidR="00000000" w:rsidRPr="00000000">
        <w:rPr>
          <w:rFonts w:ascii="GHEA Grapalat" w:cs="GHEA Grapalat" w:eastAsia="GHEA Grapalat" w:hAnsi="GHEA Grapalat"/>
          <w:sz w:val="20"/>
          <w:szCs w:val="20"/>
          <w:rtl w:val="0"/>
        </w:rPr>
        <w:t xml:space="preserve">________________________________________</w:t>
      </w:r>
      <w:r w:rsidDel="00000000" w:rsidR="00000000" w:rsidRPr="00000000">
        <w:rPr>
          <w:rFonts w:ascii="GHEA Grapalat" w:cs="GHEA Grapalat" w:eastAsia="GHEA Grapalat" w:hAnsi="GHEA Grapalat"/>
          <w:rtl w:val="0"/>
        </w:rPr>
        <w:t xml:space="preserve">»</w:t>
      </w:r>
      <w:r w:rsidDel="00000000" w:rsidR="00000000" w:rsidRPr="00000000">
        <w:rPr>
          <w:rFonts w:ascii="GHEA Grapalat" w:cs="GHEA Grapalat" w:eastAsia="GHEA Grapalat" w:hAnsi="GHEA Grapalat"/>
          <w:sz w:val="20"/>
          <w:szCs w:val="20"/>
          <w:rtl w:val="0"/>
        </w:rPr>
        <w:t xml:space="preserve">, ի դեմս ------------------------ -ի, որը գործում է ------------- կանոնադրության հիման վրա (այսուհետ՝ Պատվիրատու), մի կողմից, և ------------------ն, ի դեմս տնօրեն ------------------------ի, որը գործում է ------------------- կանոնադրության հիման վրա (այսուհետ՝ Կատարող), մյուս կողմից, կնքեցին սույն պայմանագիրը հետևյալի մասին։</w:t>
      </w:r>
    </w:p>
    <w:p w:rsidR="00000000" w:rsidDel="00000000" w:rsidP="00000000" w:rsidRDefault="00000000" w:rsidRPr="00000000" w14:paraId="00000627">
      <w:pPr>
        <w:jc w:val="both"/>
        <w:rPr>
          <w:rFonts w:ascii="GHEA Grapalat" w:cs="GHEA Grapalat" w:eastAsia="GHEA Grapalat" w:hAnsi="GHEA Grapalat"/>
          <w:i w:val="1"/>
          <w:iCs w:val="1"/>
          <w:sz w:val="20"/>
          <w:szCs w:val="20"/>
        </w:rPr>
      </w:pPr>
      <w:r w:rsidDel="00000000" w:rsidR="00000000" w:rsidRPr="00000000">
        <w:rPr>
          <w:rtl w:val="0"/>
        </w:rPr>
      </w:r>
    </w:p>
    <w:p w:rsidR="00000000" w:rsidDel="00000000" w:rsidP="00000000" w:rsidRDefault="00000000" w:rsidRPr="00000000" w14:paraId="00000628">
      <w:pPr>
        <w:ind w:firstLine="720"/>
        <w:jc w:val="both"/>
        <w:rPr>
          <w:rFonts w:ascii="GHEA Grapalat" w:cs="GHEA Grapalat" w:eastAsia="GHEA Grapalat" w:hAnsi="GHEA Grapalat"/>
          <w:b w:val="1"/>
          <w:bCs w:val="1"/>
          <w:smallCaps w:val="1"/>
          <w:sz w:val="20"/>
          <w:szCs w:val="20"/>
        </w:rPr>
      </w:pPr>
      <w:r w:rsidDel="00000000" w:rsidR="00000000" w:rsidRPr="00000000">
        <w:rPr>
          <w:rFonts w:ascii="GHEA Grapalat" w:cs="GHEA Grapalat" w:eastAsia="GHEA Grapalat" w:hAnsi="GHEA Grapalat"/>
          <w:b w:val="1"/>
          <w:bCs w:val="1"/>
          <w:smallCaps w:val="1"/>
          <w:sz w:val="20"/>
          <w:szCs w:val="20"/>
          <w:rtl w:val="0"/>
        </w:rPr>
        <w:t xml:space="preserve">1. Պայմանագրի առարկան</w:t>
      </w:r>
    </w:p>
    <w:p w:rsidR="00000000" w:rsidDel="00000000" w:rsidP="00000000" w:rsidRDefault="00000000" w:rsidRPr="00000000" w14:paraId="00000629">
      <w:pPr>
        <w:ind w:firstLine="720"/>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1.1 Պատվիրատուն հանձնարարում է, իսկ Կատարողը ստանձնում է ------------------ ծառայությունների մատուցման պարտավորությունը (այսուհետ` ծառայություն)` համաձայն սույն պայմանագրի (այսուհետ` պայմանագիր)  անբաժանելի մասը կազմող N 1 հավելվածով սահմանված Տեխնիկական բնութագիր-գնման ժամանակացույցի պահանջների։</w:t>
      </w:r>
    </w:p>
    <w:p w:rsidR="00000000" w:rsidDel="00000000" w:rsidP="00000000" w:rsidRDefault="00000000" w:rsidRPr="00000000" w14:paraId="0000062A">
      <w:pPr>
        <w:ind w:firstLine="720"/>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1.2 Ծառայությունը մատուցվում է պայմանագրի N 1 հավելվածով սահմանված Տեխնիկական բնութագիր-գնման ժամանակացույցին համապատասխան և սահմանված ժամկետներով:</w:t>
      </w:r>
    </w:p>
    <w:p w:rsidR="00000000" w:rsidDel="00000000" w:rsidP="00000000" w:rsidRDefault="00000000" w:rsidRPr="00000000" w14:paraId="0000062B">
      <w:pPr>
        <w:ind w:firstLine="720"/>
        <w:jc w:val="both"/>
        <w:rPr>
          <w:rFonts w:ascii="GHEA Grapalat" w:cs="GHEA Grapalat" w:eastAsia="GHEA Grapalat" w:hAnsi="GHEA Grapalat"/>
          <w:sz w:val="20"/>
          <w:szCs w:val="20"/>
        </w:rPr>
      </w:pPr>
      <w:r w:rsidDel="00000000" w:rsidR="00000000" w:rsidRPr="00000000">
        <w:rPr>
          <w:rtl w:val="0"/>
        </w:rPr>
      </w:r>
    </w:p>
    <w:p w:rsidR="00000000" w:rsidDel="00000000" w:rsidP="00000000" w:rsidRDefault="00000000" w:rsidRPr="00000000" w14:paraId="0000062C">
      <w:pPr>
        <w:ind w:firstLine="720"/>
        <w:jc w:val="both"/>
        <w:rPr>
          <w:rFonts w:ascii="GHEA Grapalat" w:cs="GHEA Grapalat" w:eastAsia="GHEA Grapalat" w:hAnsi="GHEA Grapalat"/>
          <w:b w:val="1"/>
          <w:bCs w:val="1"/>
          <w:smallCaps w:val="1"/>
          <w:sz w:val="20"/>
          <w:szCs w:val="20"/>
        </w:rPr>
      </w:pPr>
      <w:r w:rsidDel="00000000" w:rsidR="00000000" w:rsidRPr="00000000">
        <w:rPr>
          <w:rFonts w:ascii="GHEA Grapalat" w:cs="GHEA Grapalat" w:eastAsia="GHEA Grapalat" w:hAnsi="GHEA Grapalat"/>
          <w:b w:val="1"/>
          <w:bCs w:val="1"/>
          <w:smallCaps w:val="1"/>
          <w:sz w:val="20"/>
          <w:szCs w:val="20"/>
          <w:rtl w:val="0"/>
        </w:rPr>
        <w:t xml:space="preserve">2. ԿՈՂՄԵՐԻ ԻՐԱՎՈՒՆՔՆԵՐԸ ԵՎ ՊԱՐՏԱԿԱՆՈՒԹՅՈՒՆՆԵՐԸ</w:t>
      </w:r>
    </w:p>
    <w:p w:rsidR="00000000" w:rsidDel="00000000" w:rsidP="00000000" w:rsidRDefault="00000000" w:rsidRPr="00000000" w14:paraId="0000062D">
      <w:pPr>
        <w:ind w:firstLine="720"/>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2.1 Պատվիրատուն իրավունք ունի`</w:t>
      </w:r>
    </w:p>
    <w:p w:rsidR="00000000" w:rsidDel="00000000" w:rsidP="00000000" w:rsidRDefault="00000000" w:rsidRPr="00000000" w14:paraId="0000062E">
      <w:pPr>
        <w:ind w:firstLine="720"/>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2.1.1 Ցանկացած ժամանակ ստուգել Կատարողի կողմից մատուցվող ծառայության ընթացքը և որակը` առանց միջամտելու Կատարողի գործունեությանը.</w:t>
      </w:r>
    </w:p>
    <w:p w:rsidR="00000000" w:rsidDel="00000000" w:rsidP="00000000" w:rsidRDefault="00000000" w:rsidRPr="00000000" w14:paraId="0000062F">
      <w:pPr>
        <w:ind w:firstLine="720"/>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2.1.2 Եթե մատուցվել է պայմանագրի N 1 հավելվածում նշված Տեխնիկական բնութագիր-գնման ժամանակացույցին չհամապատասխանող ծառայություն. </w:t>
      </w:r>
    </w:p>
    <w:p w:rsidR="00000000" w:rsidDel="00000000" w:rsidP="00000000" w:rsidRDefault="00000000" w:rsidRPr="00000000" w14:paraId="00000630">
      <w:pPr>
        <w:ind w:firstLine="720"/>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ա) Չընդունել ծառայությունը՝ իր հայեցողությամբ սահմանելով անպատշաճ որակի ծառայությունը  պայմանագրին համապատասխանող ծառայությամբ անհատույց փոխարինման ողջամիտ ժամկետ և պահանջել Կատարողից վճարելու պայմանագրի 5.2 կետով նախատեսված տուգանքը, ինչպես նաև 5.3 կետով նախատեսված տույժը.</w:t>
      </w:r>
    </w:p>
    <w:p w:rsidR="00000000" w:rsidDel="00000000" w:rsidP="00000000" w:rsidRDefault="00000000" w:rsidRPr="00000000" w14:paraId="00000631">
      <w:pPr>
        <w:tabs>
          <w:tab w:val="left" w:leader="none" w:pos="1080"/>
        </w:tabs>
        <w:ind w:firstLine="720"/>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բ)</w:t>
        <w:tab/>
        <w:t xml:space="preserve">Հրաժարվել պայմանագիրը կատարելուց և պահանջել վերադարձնելու ծառայության համար վճարված գումարը և պահանջել Կատարողից վճարելու պայմանագրի 5.2 կետով նախատեսված տուգանքը. </w:t>
      </w:r>
    </w:p>
    <w:p w:rsidR="00000000" w:rsidDel="00000000" w:rsidP="00000000" w:rsidRDefault="00000000" w:rsidRPr="00000000" w14:paraId="00000632">
      <w:pPr>
        <w:ind w:firstLine="720"/>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2.1.3 Միակողմանի լուծել պայմանագիրը, եթե Կատարողն էականորեն խախտել է պայմանագիրը։ Կատարողի կողմից պայմանագիրը խախտելն էական է համարվում, եթե՝</w:t>
      </w:r>
    </w:p>
    <w:p w:rsidR="00000000" w:rsidDel="00000000" w:rsidP="00000000" w:rsidRDefault="00000000" w:rsidRPr="00000000" w14:paraId="00000633">
      <w:pPr>
        <w:ind w:firstLine="720"/>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ա) մատուցված ծառայությունը չի համապատասխանում պայմանագրի N 1 հավելվածով սահմանված պահանջներին,</w:t>
      </w:r>
    </w:p>
    <w:p w:rsidR="00000000" w:rsidDel="00000000" w:rsidP="00000000" w:rsidRDefault="00000000" w:rsidRPr="00000000" w14:paraId="00000634">
      <w:pPr>
        <w:ind w:firstLine="720"/>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բ) խախտվել է ծառայության մատուցման ժամկետը։</w:t>
      </w:r>
    </w:p>
    <w:p w:rsidR="00000000" w:rsidDel="00000000" w:rsidP="00000000" w:rsidRDefault="00000000" w:rsidRPr="00000000" w14:paraId="00000635">
      <w:pPr>
        <w:ind w:firstLine="720"/>
        <w:jc w:val="both"/>
        <w:rPr>
          <w:rFonts w:ascii="GHEA Grapalat" w:cs="GHEA Grapalat" w:eastAsia="GHEA Grapalat" w:hAnsi="GHEA Grapalat"/>
          <w:sz w:val="20"/>
          <w:szCs w:val="20"/>
        </w:rPr>
      </w:pPr>
      <w:r w:rsidDel="00000000" w:rsidR="00000000" w:rsidRPr="00000000">
        <w:rPr>
          <w:rtl w:val="0"/>
        </w:rPr>
      </w:r>
    </w:p>
    <w:p w:rsidR="00000000" w:rsidDel="00000000" w:rsidP="00000000" w:rsidRDefault="00000000" w:rsidRPr="00000000" w14:paraId="00000636">
      <w:pPr>
        <w:ind w:firstLine="720"/>
        <w:jc w:val="both"/>
        <w:rPr>
          <w:rFonts w:ascii="GHEA Grapalat" w:cs="GHEA Grapalat" w:eastAsia="GHEA Grapalat" w:hAnsi="GHEA Grapalat"/>
          <w:b w:val="1"/>
          <w:bCs w:val="1"/>
          <w:sz w:val="20"/>
          <w:szCs w:val="20"/>
        </w:rPr>
      </w:pPr>
      <w:r w:rsidDel="00000000" w:rsidR="00000000" w:rsidRPr="00000000">
        <w:rPr>
          <w:rFonts w:ascii="GHEA Grapalat" w:cs="GHEA Grapalat" w:eastAsia="GHEA Grapalat" w:hAnsi="GHEA Grapalat"/>
          <w:b w:val="1"/>
          <w:bCs w:val="1"/>
          <w:sz w:val="20"/>
          <w:szCs w:val="20"/>
          <w:rtl w:val="0"/>
        </w:rPr>
        <w:t xml:space="preserve">2.2 Պատվիրատուն պարտավոր է`</w:t>
      </w:r>
    </w:p>
    <w:p w:rsidR="00000000" w:rsidDel="00000000" w:rsidP="00000000" w:rsidRDefault="00000000" w:rsidRPr="00000000" w14:paraId="00000637">
      <w:pPr>
        <w:ind w:firstLine="720"/>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2.2.1 Քննարկել և ընդունել Տեխնիկական բնութագիր-գնման ժամանակացույցին համապատասխան մատուցված ծառայության արդյունքը, իսկ ծառայության արդյունքում թերություններ հայտնաբերելու դեպքերում` այդ մասին անհապաղ գրավոր հայտնել Կատարողին։</w:t>
      </w:r>
    </w:p>
    <w:p w:rsidR="00000000" w:rsidDel="00000000" w:rsidP="00000000" w:rsidRDefault="00000000" w:rsidRPr="00000000" w14:paraId="00000638">
      <w:pPr>
        <w:ind w:firstLine="720"/>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2.2.2 Ծառայության արդյունքն ընդունելու դեպքում Կատարողին վճարել վերջինիս կողմից մատուցված պատշաճ ծառայության դիմաց վճարման ենթակա գումարները, իսկ վճարան  ժամկետի խախտման դեպքում` նաև պայմանագրի 5.5 կետով նախատեսված տույժը։</w:t>
      </w:r>
    </w:p>
    <w:p w:rsidR="00000000" w:rsidDel="00000000" w:rsidP="00000000" w:rsidRDefault="00000000" w:rsidRPr="00000000" w14:paraId="00000639">
      <w:pPr>
        <w:ind w:firstLine="720"/>
        <w:jc w:val="both"/>
        <w:rPr>
          <w:rFonts w:ascii="GHEA Grapalat" w:cs="GHEA Grapalat" w:eastAsia="GHEA Grapalat" w:hAnsi="GHEA Grapalat"/>
          <w:sz w:val="20"/>
          <w:szCs w:val="20"/>
        </w:rPr>
      </w:pPr>
      <w:r w:rsidDel="00000000" w:rsidR="00000000" w:rsidRPr="00000000">
        <w:rPr>
          <w:rtl w:val="0"/>
        </w:rPr>
      </w:r>
    </w:p>
    <w:p w:rsidR="00000000" w:rsidDel="00000000" w:rsidP="00000000" w:rsidRDefault="00000000" w:rsidRPr="00000000" w14:paraId="0000063A">
      <w:pPr>
        <w:ind w:firstLine="720"/>
        <w:jc w:val="both"/>
        <w:rPr>
          <w:rFonts w:ascii="GHEA Grapalat" w:cs="GHEA Grapalat" w:eastAsia="GHEA Grapalat" w:hAnsi="GHEA Grapalat"/>
          <w:b w:val="1"/>
          <w:bCs w:val="1"/>
          <w:sz w:val="20"/>
          <w:szCs w:val="20"/>
        </w:rPr>
      </w:pPr>
      <w:r w:rsidDel="00000000" w:rsidR="00000000" w:rsidRPr="00000000">
        <w:rPr>
          <w:rFonts w:ascii="GHEA Grapalat" w:cs="GHEA Grapalat" w:eastAsia="GHEA Grapalat" w:hAnsi="GHEA Grapalat"/>
          <w:b w:val="1"/>
          <w:bCs w:val="1"/>
          <w:sz w:val="20"/>
          <w:szCs w:val="20"/>
          <w:rtl w:val="0"/>
        </w:rPr>
        <w:t xml:space="preserve">2.3 Կատարողն իրավունք ունի`</w:t>
      </w:r>
    </w:p>
    <w:p w:rsidR="00000000" w:rsidDel="00000000" w:rsidP="00000000" w:rsidRDefault="00000000" w:rsidRPr="00000000" w14:paraId="0000063B">
      <w:pPr>
        <w:ind w:firstLine="720"/>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2.3.1 Պատվիրատուից պահանջել վճարելու պատշաճ մատուցված ծառայության դիմաց վճարման ենթակա գումարները, իսկ Պատվիրատուի կողմից պայմանագրի 4.2 կետում նշված վճարման ժամկետի խախտման դեպքում նաև պայմանագրի 5.5 կետով նախատեսված տույժը։</w:t>
      </w:r>
    </w:p>
    <w:p w:rsidR="00000000" w:rsidDel="00000000" w:rsidP="00000000" w:rsidRDefault="00000000" w:rsidRPr="00000000" w14:paraId="0000063C">
      <w:pPr>
        <w:ind w:firstLine="720"/>
        <w:jc w:val="both"/>
        <w:rPr>
          <w:rFonts w:ascii="GHEA Grapalat" w:cs="GHEA Grapalat" w:eastAsia="GHEA Grapalat" w:hAnsi="GHEA Grapalat"/>
          <w:sz w:val="20"/>
          <w:szCs w:val="20"/>
        </w:rPr>
      </w:pPr>
      <w:r w:rsidDel="00000000" w:rsidR="00000000" w:rsidRPr="00000000">
        <w:rPr>
          <w:rtl w:val="0"/>
        </w:rPr>
      </w:r>
    </w:p>
    <w:p w:rsidR="00000000" w:rsidDel="00000000" w:rsidP="00000000" w:rsidRDefault="00000000" w:rsidRPr="00000000" w14:paraId="0000063D">
      <w:pPr>
        <w:ind w:firstLine="720"/>
        <w:jc w:val="both"/>
        <w:rPr>
          <w:rFonts w:ascii="GHEA Grapalat" w:cs="GHEA Grapalat" w:eastAsia="GHEA Grapalat" w:hAnsi="GHEA Grapalat"/>
          <w:b w:val="1"/>
          <w:bCs w:val="1"/>
          <w:sz w:val="20"/>
          <w:szCs w:val="20"/>
        </w:rPr>
      </w:pPr>
      <w:r w:rsidDel="00000000" w:rsidR="00000000" w:rsidRPr="00000000">
        <w:rPr>
          <w:rFonts w:ascii="GHEA Grapalat" w:cs="GHEA Grapalat" w:eastAsia="GHEA Grapalat" w:hAnsi="GHEA Grapalat"/>
          <w:b w:val="1"/>
          <w:bCs w:val="1"/>
          <w:sz w:val="20"/>
          <w:szCs w:val="20"/>
          <w:rtl w:val="0"/>
        </w:rPr>
        <w:t xml:space="preserve">2.4 Կատարողը պարտավոր է`</w:t>
      </w:r>
    </w:p>
    <w:p w:rsidR="00000000" w:rsidDel="00000000" w:rsidP="00000000" w:rsidRDefault="00000000" w:rsidRPr="00000000" w14:paraId="0000063E">
      <w:pPr>
        <w:ind w:firstLine="720"/>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2.4.1 Պայմանագրի N 1 հավելվածով սահմանված պայմաններով ապահովել ծառայության պատշաճ մատուցումը` ղեկավարվելով գործող օրենսդրությամբ։</w:t>
      </w:r>
    </w:p>
    <w:p w:rsidR="00000000" w:rsidDel="00000000" w:rsidP="00000000" w:rsidRDefault="00000000" w:rsidRPr="00000000" w14:paraId="0000063F">
      <w:pPr>
        <w:ind w:firstLine="720"/>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2.4.2 Պայմանագրով նախատեսված դեպքերում վճարել պայմանագրի 5.2 և 5.3 կետերով նախատեսված տույժը և տուգանքը։</w:t>
      </w:r>
    </w:p>
    <w:p w:rsidR="00000000" w:rsidDel="00000000" w:rsidP="00000000" w:rsidRDefault="00000000" w:rsidRPr="00000000" w14:paraId="00000640">
      <w:pPr>
        <w:ind w:firstLine="720"/>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2.4.3 Որակավորման և պայմանագրի կատարման ապահովման գործողության ընթացքում լուծարման կամ սնանկացման գործընթաց սկսելու դեպքում դրա մասին նախապես գրավոր տեղեկացնել Պատվիրատուին։</w:t>
      </w:r>
    </w:p>
    <w:p w:rsidR="00000000" w:rsidDel="00000000" w:rsidP="00000000" w:rsidRDefault="00000000" w:rsidRPr="00000000" w14:paraId="00000641">
      <w:pPr>
        <w:ind w:firstLine="720"/>
        <w:jc w:val="both"/>
        <w:rPr>
          <w:rFonts w:ascii="GHEA Grapalat" w:cs="GHEA Grapalat" w:eastAsia="GHEA Grapalat" w:hAnsi="GHEA Grapalat"/>
          <w:sz w:val="20"/>
          <w:szCs w:val="20"/>
        </w:rPr>
      </w:pPr>
      <w:r w:rsidDel="00000000" w:rsidR="00000000" w:rsidRPr="00000000">
        <w:rPr>
          <w:rtl w:val="0"/>
        </w:rPr>
      </w:r>
    </w:p>
    <w:p w:rsidR="00000000" w:rsidDel="00000000" w:rsidP="00000000" w:rsidRDefault="00000000" w:rsidRPr="00000000" w14:paraId="00000642">
      <w:pPr>
        <w:ind w:firstLine="720"/>
        <w:jc w:val="both"/>
        <w:rPr>
          <w:rFonts w:ascii="GHEA Grapalat" w:cs="GHEA Grapalat" w:eastAsia="GHEA Grapalat" w:hAnsi="GHEA Grapalat"/>
          <w:b w:val="1"/>
          <w:bCs w:val="1"/>
          <w:sz w:val="20"/>
          <w:szCs w:val="20"/>
        </w:rPr>
      </w:pPr>
      <w:r w:rsidDel="00000000" w:rsidR="00000000" w:rsidRPr="00000000">
        <w:rPr>
          <w:rFonts w:ascii="GHEA Grapalat" w:cs="GHEA Grapalat" w:eastAsia="GHEA Grapalat" w:hAnsi="GHEA Grapalat"/>
          <w:b w:val="1"/>
          <w:bCs w:val="1"/>
          <w:sz w:val="20"/>
          <w:szCs w:val="20"/>
          <w:rtl w:val="0"/>
        </w:rPr>
        <w:t xml:space="preserve">3. ԾԱՌԱՅՈՒԹՅԱՆ ՀԱՆՁՆՄԱՆ ԵՎ ԸՆԴՈՒՆՄԱՆ ԿԱՐԳԸ</w:t>
      </w:r>
    </w:p>
    <w:p w:rsidR="00000000" w:rsidDel="00000000" w:rsidP="00000000" w:rsidRDefault="00000000" w:rsidRPr="00000000" w14:paraId="00000643">
      <w:pPr>
        <w:ind w:firstLine="720"/>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3.1 Մատուցված ծառայությունն ընդունվում է Պատվիրատուի և Կատարողի միջև հանձնման-ընդունման արձանագրության ստորագրմամբ: Ծառայությունը Պատվիրատուին հանձնելու փաստը ֆիքսվում է Պատվիրատուի և Կատարողի միջև երկկողմ հաստատված փաստաթղթով՝ նշելով փաստաթղթի կազմման ամսաթիվը:</w:t>
      </w:r>
    </w:p>
    <w:p w:rsidR="00000000" w:rsidDel="00000000" w:rsidP="00000000" w:rsidRDefault="00000000" w:rsidRPr="00000000" w14:paraId="00000644">
      <w:pPr>
        <w:ind w:firstLine="720"/>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Մինչև պայմանագրով ծառայության մատուցման համար նախատեսված օրը ներառյալ Կատարողը Պատվիրատուին է տրամադրում իր կողմից ստորագրված` ծառայությունը Պատվիրատուին հանձնելու փաստը ֆիքսող փաստաթուղթը (հավելված N 3.1) և հանձնման-ընդունման արձանագրության _______ օրինակ (հավելված N 3): </w:t>
      </w:r>
    </w:p>
    <w:p w:rsidR="00000000" w:rsidDel="00000000" w:rsidP="00000000" w:rsidRDefault="00000000" w:rsidRPr="00000000" w14:paraId="00000645">
      <w:pPr>
        <w:ind w:firstLine="720"/>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3.2 Հանձնման-ընդունման արձանագրությունն ստորագրվում է, եթե մատուցված ծառայությունը համապատասխանում է պայմանագրի պայմաններին։ Հակառակ դեպքում պայմանագրի կամ դրա մի մասի կատարման արդյունքները չեն ընդունվում, հանձնման-ընդունման արձանագրությունը չի ստորագրվում և Պատվիրատուն`</w:t>
      </w:r>
    </w:p>
    <w:p w:rsidR="00000000" w:rsidDel="00000000" w:rsidP="00000000" w:rsidRDefault="00000000" w:rsidRPr="00000000" w14:paraId="00000646">
      <w:pPr>
        <w:ind w:firstLine="720"/>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ա) հարցի կարգավորման համար ձեռնարկում է նման իրավիճակի համար պայմանագրով նախատեսված միջոցները.</w:t>
      </w:r>
    </w:p>
    <w:p w:rsidR="00000000" w:rsidDel="00000000" w:rsidP="00000000" w:rsidRDefault="00000000" w:rsidRPr="00000000" w14:paraId="00000647">
      <w:pPr>
        <w:ind w:firstLine="720"/>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 բ) Կատարողի նկատմամբ կիրառում է պայմանագրով նախատեսված պատասխանատվության միջոցներ։</w:t>
      </w:r>
    </w:p>
    <w:p w:rsidR="00000000" w:rsidDel="00000000" w:rsidP="00000000" w:rsidRDefault="00000000" w:rsidRPr="00000000" w14:paraId="00000648">
      <w:pPr>
        <w:ind w:firstLine="720"/>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3.3 Պատվիրատուն հանձնման-ընդունման արձանագրությունը ստանալու օրվան հաջորդող աշխատանքային օրվանից հաշված </w:t>
      </w:r>
      <w:r w:rsidDel="00000000" w:rsidR="00000000" w:rsidRPr="00000000">
        <w:rPr>
          <w:rFonts w:ascii="GHEA Grapalat" w:cs="GHEA Grapalat" w:eastAsia="GHEA Grapalat" w:hAnsi="GHEA Grapalat"/>
          <w:sz w:val="20"/>
          <w:szCs w:val="20"/>
          <w:u w:val="single"/>
          <w:rtl w:val="0"/>
        </w:rPr>
        <w:t xml:space="preserve">     </w:t>
      </w:r>
      <w:r w:rsidDel="00000000" w:rsidR="00000000" w:rsidRPr="00000000">
        <w:rPr>
          <w:rFonts w:ascii="GHEA Grapalat" w:cs="GHEA Grapalat" w:eastAsia="GHEA Grapalat" w:hAnsi="GHEA Grapalat"/>
          <w:sz w:val="20"/>
          <w:szCs w:val="20"/>
          <w:rtl w:val="0"/>
        </w:rPr>
        <w:t xml:space="preserve"> աշխատանքային օրվա ընթացքում Կատարողին է ներկայացնում իր կողմից ստորագրված հանձնման-ընդունման արձանագրության մեկ օրինակը կամ ծառայությունը չընդունելու պատճառաբանված մերժումը։</w:t>
      </w:r>
    </w:p>
    <w:p w:rsidR="00000000" w:rsidDel="00000000" w:rsidP="00000000" w:rsidRDefault="00000000" w:rsidRPr="00000000" w14:paraId="00000649">
      <w:pPr>
        <w:ind w:firstLine="720"/>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3.4 Եթե պայմանագրի 3.3 կետով սահմանված ժամկետում Պատվիրատուն չի ընդունում մատուցված ծառայությունը կամ չի մերժում դրա ընդունումը, ապա մատուցված ծառայությունը համարվում է ընդունված և պայմանագրի 3.3 կետով սահմանված վերջնաժամկետին հաջորդող աշխատանքային օրը Պատվիրատուն   Կատարողին է տրամադրում իր կողմից հաստատված հանձնման-ընդունման արձանագրությունը: </w:t>
      </w:r>
    </w:p>
    <w:p w:rsidR="00000000" w:rsidDel="00000000" w:rsidP="00000000" w:rsidRDefault="00000000" w:rsidRPr="00000000" w14:paraId="0000064A">
      <w:pPr>
        <w:ind w:firstLine="720"/>
        <w:jc w:val="both"/>
        <w:rPr>
          <w:rFonts w:ascii="GHEA Grapalat" w:cs="GHEA Grapalat" w:eastAsia="GHEA Grapalat" w:hAnsi="GHEA Grapalat"/>
          <w:b w:val="1"/>
          <w:bCs w:val="1"/>
          <w:sz w:val="20"/>
          <w:szCs w:val="20"/>
        </w:rPr>
      </w:pPr>
      <w:r w:rsidDel="00000000" w:rsidR="00000000" w:rsidRPr="00000000">
        <w:rPr>
          <w:rtl w:val="0"/>
        </w:rPr>
      </w:r>
    </w:p>
    <w:p w:rsidR="00000000" w:rsidDel="00000000" w:rsidP="00000000" w:rsidRDefault="00000000" w:rsidRPr="00000000" w14:paraId="0000064B">
      <w:pPr>
        <w:ind w:firstLine="720"/>
        <w:jc w:val="both"/>
        <w:rPr>
          <w:rFonts w:ascii="GHEA Grapalat" w:cs="GHEA Grapalat" w:eastAsia="GHEA Grapalat" w:hAnsi="GHEA Grapalat"/>
          <w:b w:val="1"/>
          <w:bCs w:val="1"/>
          <w:sz w:val="20"/>
          <w:szCs w:val="20"/>
        </w:rPr>
      </w:pPr>
      <w:r w:rsidDel="00000000" w:rsidR="00000000" w:rsidRPr="00000000">
        <w:rPr>
          <w:rFonts w:ascii="GHEA Grapalat" w:cs="GHEA Grapalat" w:eastAsia="GHEA Grapalat" w:hAnsi="GHEA Grapalat"/>
          <w:b w:val="1"/>
          <w:bCs w:val="1"/>
          <w:sz w:val="20"/>
          <w:szCs w:val="20"/>
          <w:rtl w:val="0"/>
        </w:rPr>
        <w:t xml:space="preserve">4. ՊԱՅՄԱՆԱԳՐԻ ԳԻՆԸ</w:t>
      </w:r>
    </w:p>
    <w:p w:rsidR="00000000" w:rsidDel="00000000" w:rsidP="00000000" w:rsidRDefault="00000000" w:rsidRPr="00000000" w14:paraId="0000064C">
      <w:pPr>
        <w:ind w:firstLine="720"/>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4.1. Սույն պայմանագրով Կատարողի մատուցման ենթակա ծառայության գինը կազմում է ______ (____</w:t>
      </w:r>
      <w:r w:rsidDel="00000000" w:rsidR="00000000" w:rsidRPr="00000000">
        <w:rPr>
          <w:rFonts w:ascii="GHEA Grapalat" w:cs="GHEA Grapalat" w:eastAsia="GHEA Grapalat" w:hAnsi="GHEA Grapalat"/>
          <w:sz w:val="18"/>
          <w:szCs w:val="18"/>
          <w:u w:val="single"/>
          <w:rtl w:val="0"/>
        </w:rPr>
        <w:t xml:space="preserve">տառերով</w:t>
      </w:r>
      <w:r w:rsidDel="00000000" w:rsidR="00000000" w:rsidRPr="00000000">
        <w:rPr>
          <w:rFonts w:ascii="GHEA Grapalat" w:cs="GHEA Grapalat" w:eastAsia="GHEA Grapalat" w:hAnsi="GHEA Grapalat"/>
          <w:sz w:val="20"/>
          <w:szCs w:val="20"/>
          <w:rtl w:val="0"/>
        </w:rPr>
        <w:t xml:space="preserve">______________________________________ ) ՀՀ դրամ, ներառյալ ԱԱՀ-ն:</w:t>
      </w:r>
    </w:p>
    <w:p w:rsidR="00000000" w:rsidDel="00000000" w:rsidP="00000000" w:rsidRDefault="00000000" w:rsidRPr="00000000" w14:paraId="0000064D">
      <w:pPr>
        <w:ind w:firstLine="720"/>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Գինը ներառում է Կատարողի կողմից իրականացվող բոլոր ծախսերը` այդ թվում հարկերը, տուրքերը և ՀՀ օրենդրությամբ սահմանված այլ վճարները։</w:t>
      </w:r>
    </w:p>
    <w:p w:rsidR="00000000" w:rsidDel="00000000" w:rsidP="00000000" w:rsidRDefault="00000000" w:rsidRPr="00000000" w14:paraId="0000064E">
      <w:pPr>
        <w:ind w:firstLine="720"/>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Ծառայության մատուցման գինը կայուն է և Կատարողն իրավունք չունի պահանջել ավելացնելու, իսկ Պատվիրատուն նվազեցնելու այդ գինը։</w:t>
      </w:r>
    </w:p>
    <w:p w:rsidR="00000000" w:rsidDel="00000000" w:rsidP="00000000" w:rsidRDefault="00000000" w:rsidRPr="00000000" w14:paraId="0000064F">
      <w:pPr>
        <w:ind w:firstLine="709"/>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4.2 Պատվիրատուն իրեն մատուցած ծառայության դիմաց վճարում է  պայմանագրի 3-րդ բաժնով նախատեսված կարգով ընդունելու դեպքում՝ ՀՀ դրամով անկանխիկ` դրամական միջոցները Կատարողի հաշվարկային հաշվին փոխանցելու միջոցով։ Դրամական միջոցների փոխանցումը կատարվում է հանձման-ընդունման արձանագրության հիման վրա` պայմանագրի վճարման  ժամանակացույցով (հավելված N 2) նախատեսված ամիներին, բայց ոչ ուշ, քան մինչև տվյալ տարվա դեկտեմբերի ---ը: </w:t>
      </w:r>
    </w:p>
    <w:p w:rsidR="00000000" w:rsidDel="00000000" w:rsidP="00000000" w:rsidRDefault="00000000" w:rsidRPr="00000000" w14:paraId="00000650">
      <w:pPr>
        <w:ind w:firstLine="709"/>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Ընդ որում վճարում կատարելու նպատակով հանձնման-ընդունման արձանագրությունն ստորագրվելու օրվանից հետո 3 աշխատանքային օրվա ընթացքում պատվիրատուն վճարման հանձնարարագիրը և հանձնման-ընդունման արձանագրության պատճենը մուտքագրում է լիազորված մարմնի գանձապետական համակարգ, իսկ սահմանված կարգի համաձայն ներկայացված փաստաթղթերի հիման վրա լիազորված մարմինը տվյալ վճարումը կատարում է հանձնման-ընդունման արձանագրությունը գանձապետական համակարգ մուտքագրված լինելու դեպքում՝ սույն պայմանագրի վճարման ժամանակացույցով սահմանված ժամկետներում, հինգ աշխատանքային օրվա ընթացքում:</w:t>
      </w:r>
    </w:p>
    <w:p w:rsidR="00000000" w:rsidDel="00000000" w:rsidP="00000000" w:rsidRDefault="00000000" w:rsidRPr="00000000" w14:paraId="00000651">
      <w:pPr>
        <w:ind w:firstLine="720"/>
        <w:jc w:val="both"/>
        <w:rPr>
          <w:rFonts w:ascii="GHEA Grapalat" w:cs="GHEA Grapalat" w:eastAsia="GHEA Grapalat" w:hAnsi="GHEA Grapalat"/>
          <w:sz w:val="20"/>
          <w:szCs w:val="20"/>
        </w:rPr>
      </w:pPr>
      <w:r w:rsidDel="00000000" w:rsidR="00000000" w:rsidRPr="00000000">
        <w:rPr>
          <w:rtl w:val="0"/>
        </w:rPr>
      </w:r>
    </w:p>
    <w:p w:rsidR="00000000" w:rsidDel="00000000" w:rsidP="00000000" w:rsidRDefault="00000000" w:rsidRPr="00000000" w14:paraId="00000652">
      <w:pPr>
        <w:ind w:firstLine="720"/>
        <w:jc w:val="both"/>
        <w:rPr>
          <w:rFonts w:ascii="GHEA Grapalat" w:cs="GHEA Grapalat" w:eastAsia="GHEA Grapalat" w:hAnsi="GHEA Grapalat"/>
          <w:b w:val="1"/>
          <w:bCs w:val="1"/>
          <w:sz w:val="20"/>
          <w:szCs w:val="20"/>
        </w:rPr>
      </w:pPr>
      <w:r w:rsidDel="00000000" w:rsidR="00000000" w:rsidRPr="00000000">
        <w:rPr>
          <w:rFonts w:ascii="GHEA Grapalat" w:cs="GHEA Grapalat" w:eastAsia="GHEA Grapalat" w:hAnsi="GHEA Grapalat"/>
          <w:b w:val="1"/>
          <w:bCs w:val="1"/>
          <w:sz w:val="20"/>
          <w:szCs w:val="20"/>
          <w:rtl w:val="0"/>
        </w:rPr>
        <w:t xml:space="preserve">5. ԿՈՂՄԵՐԻ ՊԱՏԱՍԽԱՆԱՏՎՈՒԹՅՈՒՆԸ</w:t>
      </w:r>
    </w:p>
    <w:p w:rsidR="00000000" w:rsidDel="00000000" w:rsidP="00000000" w:rsidRDefault="00000000" w:rsidRPr="00000000" w14:paraId="00000653">
      <w:pPr>
        <w:ind w:firstLine="720"/>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5.1 Կատարողը պատասխանատվություն է կրում ծառայության մատուցման` պայմանագրի պահանջների պահպանման համար։</w:t>
      </w:r>
    </w:p>
    <w:p w:rsidR="00000000" w:rsidDel="00000000" w:rsidP="00000000" w:rsidRDefault="00000000" w:rsidRPr="00000000" w14:paraId="00000654">
      <w:pPr>
        <w:ind w:firstLine="709"/>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5.2 Պայմանագրի N 1 հավելվածում նշված տեխնիկական բնութագրին չհամապատասխանող ծառայություն մատուցելու յուրաքանչյուր դեպքում Կատարողից գանձվում է տուգանք` պայմանագրի 4.1 կետում նախատեսված գումարի 0,5 (զրո ամբողջ հինգ տասնորդական) տոկոսի չափով:</w:t>
      </w:r>
      <w:r w:rsidDel="00000000" w:rsidR="00000000" w:rsidRPr="00000000">
        <w:rPr>
          <w:rFonts w:ascii="GHEA Grapalat" w:cs="GHEA Grapalat" w:eastAsia="GHEA Grapalat" w:hAnsi="GHEA Grapalat"/>
          <w:sz w:val="20"/>
          <w:szCs w:val="20"/>
          <w:vertAlign w:val="superscript"/>
          <w:rtl w:val="0"/>
        </w:rPr>
        <w:t xml:space="preserve"> </w:t>
      </w:r>
      <w:r w:rsidDel="00000000" w:rsidR="00000000" w:rsidRPr="00000000">
        <w:rPr>
          <w:rFonts w:ascii="GHEA Grapalat" w:cs="GHEA Grapalat" w:eastAsia="GHEA Grapalat" w:hAnsi="GHEA Grapalat"/>
          <w:sz w:val="20"/>
          <w:szCs w:val="20"/>
          <w:rtl w:val="0"/>
        </w:rPr>
        <w:t xml:space="preserve">Ընդ որում տուգանքը հաշվարկվում է նաև ծառայությունը սույն պայմանագրով սահմանված ժամկետում մատուցելու, սակայն պատվիրատուի կողմից այդ չընդունվելու դեպքում:  </w:t>
      </w:r>
    </w:p>
    <w:p w:rsidR="00000000" w:rsidDel="00000000" w:rsidP="00000000" w:rsidRDefault="00000000" w:rsidRPr="00000000" w14:paraId="00000655">
      <w:pPr>
        <w:ind w:firstLine="720"/>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5.3 Պայմանագրով նախատեսված ծառայության մատուցման ժամկետը խախտելու դեպքում Կատարողից յուրաքանչյուր ուշացված աշխատանքային օրվա համար գանձվում է տույժ` մատուցման ենթակա, սակայն չմատուցված ծառայության  գնի  0,05 (զրո ամբողջ հինգ հարյուրերորդական) տոկոսի չափով։</w:t>
      </w:r>
    </w:p>
    <w:p w:rsidR="00000000" w:rsidDel="00000000" w:rsidP="00000000" w:rsidRDefault="00000000" w:rsidRPr="00000000" w14:paraId="00000656">
      <w:pPr>
        <w:ind w:firstLine="720"/>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5.4 Պայմանագրի 5.2 և 5.3 կետերով նախատեսված տուգանքը և տույժը հաշվարկվում և հաշվանցվում են ծառայություն մատուցելու արդյունքում Կատարողին վճարման ենթակա գումարների հետ։</w:t>
      </w:r>
    </w:p>
    <w:p w:rsidR="00000000" w:rsidDel="00000000" w:rsidP="00000000" w:rsidRDefault="00000000" w:rsidRPr="00000000" w14:paraId="00000657">
      <w:pPr>
        <w:ind w:firstLine="720"/>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5.5 Պատվիրատուի կողմից պայմանագրի 4.2 կետով նախատեսված ժամկետի խախտման դեպքում Պատվիրատուի նկատմամբ յուրաքանչյուր ուշացված աշխատանքային օրվա համար հաշվարկվում է տույժ` վճարման ենթակա, սակայն սահմանված ժամկետում չվճարված գումարի 0,05 (զրո ամբողջ հինգ հարյուրերորդական) տոկոսի չափով։</w:t>
      </w:r>
    </w:p>
    <w:p w:rsidR="00000000" w:rsidDel="00000000" w:rsidP="00000000" w:rsidRDefault="00000000" w:rsidRPr="00000000" w14:paraId="00000658">
      <w:pPr>
        <w:ind w:firstLine="720"/>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5.6 Պայմանագրով չնախատեսված դեպքերում կողմերն իրենց պարտավորությունները չկատարելու կամ ոչ պատշաճ կատարելու համար պատասխանատվության են ենթարկվում ՀՀ օրենսդրությամբ սահմանված կարգով։</w:t>
      </w:r>
    </w:p>
    <w:p w:rsidR="00000000" w:rsidDel="00000000" w:rsidP="00000000" w:rsidRDefault="00000000" w:rsidRPr="00000000" w14:paraId="00000659">
      <w:pPr>
        <w:ind w:firstLine="720"/>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5.7 Տույժերի և (կամ) տուգանքի վճարումը Կողմերին չի ազատում իրենց պայմանագրային պարտավորություններն ամբողջությամբ և պատշաճ՝ պայմանագրով սահմանված պահանջներին համապատասխան  կատարելուց։</w:t>
      </w:r>
    </w:p>
    <w:p w:rsidR="00000000" w:rsidDel="00000000" w:rsidP="00000000" w:rsidRDefault="00000000" w:rsidRPr="00000000" w14:paraId="0000065A">
      <w:pPr>
        <w:ind w:firstLine="720"/>
        <w:jc w:val="both"/>
        <w:rPr>
          <w:rFonts w:ascii="GHEA Grapalat" w:cs="GHEA Grapalat" w:eastAsia="GHEA Grapalat" w:hAnsi="GHEA Grapalat"/>
          <w:sz w:val="20"/>
          <w:szCs w:val="20"/>
        </w:rPr>
      </w:pPr>
      <w:r w:rsidDel="00000000" w:rsidR="00000000" w:rsidRPr="00000000">
        <w:rPr>
          <w:rtl w:val="0"/>
        </w:rPr>
      </w:r>
    </w:p>
    <w:p w:rsidR="00000000" w:rsidDel="00000000" w:rsidP="00000000" w:rsidRDefault="00000000" w:rsidRPr="00000000" w14:paraId="0000065B">
      <w:pPr>
        <w:ind w:firstLine="720"/>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b w:val="1"/>
          <w:bCs w:val="1"/>
          <w:sz w:val="20"/>
          <w:szCs w:val="20"/>
          <w:rtl w:val="0"/>
        </w:rPr>
        <w:t xml:space="preserve">6. ԱՆՀԱՂԹԱՀԱՐԵԼԻ ՈՒԺԻ ԱԶԴԵՑՈՒԹՅՈՒՆ</w:t>
      </w:r>
      <w:r w:rsidDel="00000000" w:rsidR="00000000" w:rsidRPr="00000000">
        <w:rPr>
          <w:rFonts w:ascii="GHEA Grapalat" w:cs="GHEA Grapalat" w:eastAsia="GHEA Grapalat" w:hAnsi="GHEA Grapalat"/>
          <w:sz w:val="20"/>
          <w:szCs w:val="20"/>
          <w:rtl w:val="0"/>
        </w:rPr>
        <w:t xml:space="preserve"> </w:t>
      </w:r>
      <w:r w:rsidDel="00000000" w:rsidR="00000000" w:rsidRPr="00000000">
        <w:rPr>
          <w:rFonts w:ascii="GHEA Grapalat" w:cs="GHEA Grapalat" w:eastAsia="GHEA Grapalat" w:hAnsi="GHEA Grapalat"/>
          <w:b w:val="1"/>
          <w:bCs w:val="1"/>
          <w:sz w:val="20"/>
          <w:szCs w:val="20"/>
          <w:rtl w:val="0"/>
        </w:rPr>
        <w:t xml:space="preserve">(ՖՈՐՍ-ՄԱԺՈՐ)</w:t>
      </w:r>
      <w:r w:rsidDel="00000000" w:rsidR="00000000" w:rsidRPr="00000000">
        <w:rPr>
          <w:rtl w:val="0"/>
        </w:rPr>
      </w:r>
    </w:p>
    <w:p w:rsidR="00000000" w:rsidDel="00000000" w:rsidP="00000000" w:rsidRDefault="00000000" w:rsidRPr="00000000" w14:paraId="0000065C">
      <w:pPr>
        <w:ind w:firstLine="709"/>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Սույն պայմանագրով և սույն պայմանագրի հիման վրա կնքված համաձայնագրերով պարտավորություններն ամբողջությամբ կամ մասնակիորեն չկատարելու համար կողմերն ազատվում են պատասխանատվությունից, եթե դա եղել է անհաղթահարելի ուժի ազդեցության հետևանքով, որը ծագել է սույն պայմանագիրը կնքելուց հետո, և որը կողմերը չէին կարող կանխատեսել կամ կանխարգելել։ Այդպիսի իրավիճակներ են երկրաշարժը, ջրհեղեղը, հրդեհը, պատերազմը, ռազմական և արտակարգ դրություն հայտարարելը, քաղաքական հուզումները, գործադուլները, հաղորդակցության միջոցների աշխատանքի դադարեցումը, պետական մարմինների ակտերը և այլն, որոնք անհնարին են դարձնում սույն պայմանագրով պարտավորությունների կատարումը։ Եթե արտակարգ ուժի ազդեցությունը շարունակվում է 3 (երեք) ամսից ավելի, ապա կողմերից յուրաքանչյուրն իրավունք ունի լուծել պայմանագիրը՝ այդ մասին նախապես տեղյակ պահելով մյուս կողմին։</w:t>
      </w:r>
    </w:p>
    <w:p w:rsidR="00000000" w:rsidDel="00000000" w:rsidP="00000000" w:rsidRDefault="00000000" w:rsidRPr="00000000" w14:paraId="0000065D">
      <w:pPr>
        <w:ind w:firstLine="720"/>
        <w:jc w:val="both"/>
        <w:rPr>
          <w:rFonts w:ascii="GHEA Grapalat" w:cs="GHEA Grapalat" w:eastAsia="GHEA Grapalat" w:hAnsi="GHEA Grapalat"/>
          <w:sz w:val="20"/>
          <w:szCs w:val="20"/>
        </w:rPr>
      </w:pPr>
      <w:r w:rsidDel="00000000" w:rsidR="00000000" w:rsidRPr="00000000">
        <w:rPr>
          <w:rtl w:val="0"/>
        </w:rPr>
      </w:r>
    </w:p>
    <w:p w:rsidR="00000000" w:rsidDel="00000000" w:rsidP="00000000" w:rsidRDefault="00000000" w:rsidRPr="00000000" w14:paraId="0000065E">
      <w:pPr>
        <w:ind w:firstLine="720"/>
        <w:jc w:val="both"/>
        <w:rPr>
          <w:rFonts w:ascii="GHEA Grapalat" w:cs="GHEA Grapalat" w:eastAsia="GHEA Grapalat" w:hAnsi="GHEA Grapalat"/>
          <w:b w:val="1"/>
          <w:bCs w:val="1"/>
          <w:sz w:val="20"/>
          <w:szCs w:val="20"/>
        </w:rPr>
      </w:pPr>
      <w:r w:rsidDel="00000000" w:rsidR="00000000" w:rsidRPr="00000000">
        <w:rPr>
          <w:rFonts w:ascii="GHEA Grapalat" w:cs="GHEA Grapalat" w:eastAsia="GHEA Grapalat" w:hAnsi="GHEA Grapalat"/>
          <w:b w:val="1"/>
          <w:bCs w:val="1"/>
          <w:sz w:val="20"/>
          <w:szCs w:val="20"/>
          <w:rtl w:val="0"/>
        </w:rPr>
        <w:t xml:space="preserve">7. ԱՅԼ ՊԱՅՄԱՆՆԵՐ</w:t>
      </w:r>
    </w:p>
    <w:p w:rsidR="00000000" w:rsidDel="00000000" w:rsidP="00000000" w:rsidRDefault="00000000" w:rsidRPr="00000000" w14:paraId="0000065F">
      <w:pPr>
        <w:ind w:firstLine="709"/>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7.1 Պայմանագիրն ուժի մեջ է մտնում կողմերի ստորագրման պահից և գործում է մինչև կողմերի պայմանագրով ստանձնած պարտավորությունների ողջ ծավալով կատարումը։ </w:t>
      </w:r>
    </w:p>
    <w:p w:rsidR="00000000" w:rsidDel="00000000" w:rsidP="00000000" w:rsidRDefault="00000000" w:rsidRPr="00000000" w14:paraId="00000660">
      <w:pPr>
        <w:ind w:firstLine="709"/>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Պայմանագրով նախատեսված կողմերի իրավունքների և պարտականությունների կատարման պայման է հանդիսանում պայմանագիրը ՀՀ ֆինանսների նախարարության կողմից հաշվառված լինելու հանգամանքը:</w:t>
      </w:r>
    </w:p>
    <w:p w:rsidR="00000000" w:rsidDel="00000000" w:rsidP="00000000" w:rsidRDefault="00000000" w:rsidRPr="00000000" w14:paraId="00000661">
      <w:pPr>
        <w:ind w:firstLine="709"/>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7.2 Պայմանագրից ծագած կողմի վճարային պարտավորությունը չի կարող դադարել այլ պայմանագրից ծագած՝ հակընդդեմ պարտավորության հաշվանցով, առանց կողմերի գրավոր և կնիքով հաստատված համաձայնության։ Պայմանագրից ծագած պահանջի իրավունքը չի կարող փոխանցվել այլ անձի, առանց պարտապան կողմի գրավոր համաձայնության։ </w:t>
      </w:r>
    </w:p>
    <w:p w:rsidR="00000000" w:rsidDel="00000000" w:rsidP="00000000" w:rsidRDefault="00000000" w:rsidRPr="00000000" w14:paraId="00000662">
      <w:pPr>
        <w:tabs>
          <w:tab w:val="left" w:leader="none" w:pos="720"/>
        </w:tabs>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ab/>
        <w:t xml:space="preserve">7.3 Այն դեպքում, երբ օրենքով նախատեսված կարգով օրենքի պահանջների կատարման նկատմամբ հսկողության կամ վերահսկողության կամ բողոքների քննության արդյունքում արձանագրվում է, որ գնման գործընթացում, մինչև պայմանագրի կնքումը, Կատարողը ներկայացրել է կեղծ փաստաթղթեր (տեղեկություններ և տվյալներ), կամ վերջինիս ընտրված մասնակից ճանաչելու մասին որոշումը չի համապատասխանում Հայաստանի Հանրապետության օրենսդրությանը, ապա այդ հիմքերն ի հայտ գալուց հետո Պատվիրատուն միակողմանիորեն լուծում է պայմանագիրը, եթե արձանագրված խախտումները մինչև պայմանագրի կնքումը հայտնի լինելու դեպքում գնումների մասին Հայաստանի Հանրապետության օրենսդրության համաձայն հիմք կհանդիսանային պայմանագիրը չկնքելու համար։ Ընդ որում, Պատվիրատուն չի կրում պայմանագրի միակողմանի լուծման հետևանքով Կատարողի համար առաջացող վնասների կամ բաց թողնված օգուտի ռիսկը, իսկ վերջինս պարտավոր է Հայաստանի Հանրապետության օրենքով սահմանված կարգով փոխհատուցել իր մեղքով Պատվիրատուի կրած վնասներն այն ծավալով, որի մասով պայմանագիրը լուծվել է։</w:t>
      </w:r>
    </w:p>
    <w:p w:rsidR="00000000" w:rsidDel="00000000" w:rsidP="00000000" w:rsidRDefault="00000000" w:rsidRPr="00000000" w14:paraId="00000663">
      <w:pPr>
        <w:tabs>
          <w:tab w:val="left" w:leader="none" w:pos="1276"/>
        </w:tabs>
        <w:ind w:firstLine="720"/>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7.4 Պայմանագրի հետ կապված վեճերը ենթակա են քննության Հայաստանի Հանրապետության դատարաններում։</w:t>
      </w:r>
    </w:p>
    <w:p w:rsidR="00000000" w:rsidDel="00000000" w:rsidP="00000000" w:rsidRDefault="00000000" w:rsidRPr="00000000" w14:paraId="00000664">
      <w:pPr>
        <w:tabs>
          <w:tab w:val="left" w:leader="none" w:pos="720"/>
        </w:tabs>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ab/>
        <w:t xml:space="preserve">7.5 Պայմանագրում փոփոխություններ և լրացումներ կարող են կատարվել միայն Կողմերի փոխադարձ համաձայնությամբ՝ համաձայնագիր կնքելու միջոցով, որը կհանդիսանա պայմանագրի անբաժանելի մասը։</w:t>
      </w:r>
    </w:p>
    <w:p w:rsidR="00000000" w:rsidDel="00000000" w:rsidP="00000000" w:rsidRDefault="00000000" w:rsidRPr="00000000" w14:paraId="00000665">
      <w:pPr>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ab/>
        <w:t xml:space="preserve">Արգելվում է պայմանագրում, իսկ եթե պայմանագրի գինը գործոնային է, ապա նաև այդ պայմանագրին կից հաջորդող յուրաքանչյուր տարիներին կնքված համաձայնագրում կատարել այնպիսի փոփոխություններ, որոնք հանգեցնում են գնվող ծառայության ծավալների կամ ձեռք բերվող ծառայության միավորի գնի  կամ պայմանագրի գնի արհեստական փոփոխման։</w:t>
      </w:r>
    </w:p>
    <w:p w:rsidR="00000000" w:rsidDel="00000000" w:rsidP="00000000" w:rsidRDefault="00000000" w:rsidRPr="00000000" w14:paraId="00000666">
      <w:pPr>
        <w:tabs>
          <w:tab w:val="left" w:leader="none" w:pos="1276"/>
        </w:tabs>
        <w:ind w:firstLine="720"/>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Պայմանագրի կողմերից անկախ գործոնների ազդեցությամբ պայմանագրի փոփոխման յուրաքանչյուր դեպք սահմանում է Հայաստանի Հանրապետության կառավարությունը։</w:t>
      </w:r>
    </w:p>
    <w:p w:rsidR="00000000" w:rsidDel="00000000" w:rsidP="00000000" w:rsidRDefault="00000000" w:rsidRPr="00000000" w14:paraId="00000667">
      <w:pPr>
        <w:tabs>
          <w:tab w:val="left" w:leader="none" w:pos="1276"/>
        </w:tabs>
        <w:ind w:firstLine="720"/>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7.6 Եթե պայմանագիրն  իրականացվում է գործակալության պայմանագիր կնքելու միջոցով</w:t>
      </w:r>
    </w:p>
    <w:p w:rsidR="00000000" w:rsidDel="00000000" w:rsidP="00000000" w:rsidRDefault="00000000" w:rsidRPr="00000000" w14:paraId="00000668">
      <w:pPr>
        <w:tabs>
          <w:tab w:val="left" w:leader="none" w:pos="1276"/>
        </w:tabs>
        <w:ind w:firstLine="720"/>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1) Կատարողը պատասխանատվություն է կրում գործակալի պարտավորությունների չկատարման կամ ոչ պատշաճ կատարման համար.</w:t>
      </w:r>
    </w:p>
    <w:p w:rsidR="00000000" w:rsidDel="00000000" w:rsidP="00000000" w:rsidRDefault="00000000" w:rsidRPr="00000000" w14:paraId="00000669">
      <w:pPr>
        <w:tabs>
          <w:tab w:val="left" w:leader="none" w:pos="1276"/>
        </w:tabs>
        <w:ind w:firstLine="720"/>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2) պայմանագրի կատարման ընթացքում գործակալի փոփոխման դեպքում Կատարողը գրավոր տեղեկացնում է Պատվիրատուին՝ տրամադրելով գործակալության պայմանագրի պատճենը և դրա կողմ հանդիսացող անձի տվյալները՝ փոփոխությունը կատարվելու օրվանից հինգ աշխատանքային օրվա ընթացքում:</w:t>
      </w:r>
      <w:r w:rsidDel="00000000" w:rsidR="00000000" w:rsidRPr="00000000">
        <w:rPr>
          <w:rFonts w:ascii="GHEA Grapalat" w:cs="GHEA Grapalat" w:eastAsia="GHEA Grapalat" w:hAnsi="GHEA Grapalat"/>
          <w:sz w:val="20"/>
          <w:szCs w:val="20"/>
          <w:vertAlign w:val="superscript"/>
        </w:rPr>
        <w:footnoteReference w:customMarkFollows="0" w:id="1"/>
      </w:r>
      <w:r w:rsidDel="00000000" w:rsidR="00000000" w:rsidRPr="00000000">
        <w:rPr>
          <w:rtl w:val="0"/>
        </w:rPr>
      </w:r>
    </w:p>
    <w:p w:rsidR="00000000" w:rsidDel="00000000" w:rsidP="00000000" w:rsidRDefault="00000000" w:rsidRPr="00000000" w14:paraId="0000066A">
      <w:pPr>
        <w:tabs>
          <w:tab w:val="left" w:leader="none" w:pos="1276"/>
        </w:tabs>
        <w:ind w:firstLine="720"/>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7.7 Եթե պայմանագիրն  իրականացվում է համատեղ գործունեության (կոնսորցիումի) պայմանագիր կնքելու միջոցով, ապա այդ պայմանագրի մասնակիցները կրում են համատեղ և համապարտ պատասխանատվություն: Ընդ որում, կոնսորցիումի անդամի կոնսորցիումից դուրս գալու դեպքում պայմանագիրը միակողմանիորեն լուծվում է և կոնսորցիումի անդամների նկատմամբ կիրառվում են պայմանագրով նախատեսված պատասխանատվության միջոցները:</w:t>
      </w:r>
      <w:r w:rsidDel="00000000" w:rsidR="00000000" w:rsidRPr="00000000">
        <w:rPr>
          <w:rFonts w:ascii="GHEA Grapalat" w:cs="GHEA Grapalat" w:eastAsia="GHEA Grapalat" w:hAnsi="GHEA Grapalat"/>
          <w:sz w:val="20"/>
          <w:szCs w:val="20"/>
          <w:vertAlign w:val="superscript"/>
        </w:rPr>
        <w:footnoteReference w:customMarkFollows="0" w:id="2"/>
      </w:r>
      <w:r w:rsidDel="00000000" w:rsidR="00000000" w:rsidRPr="00000000">
        <w:rPr>
          <w:rtl w:val="0"/>
        </w:rPr>
      </w:r>
    </w:p>
    <w:p w:rsidR="00000000" w:rsidDel="00000000" w:rsidP="00000000" w:rsidRDefault="00000000" w:rsidRPr="00000000" w14:paraId="0000066B">
      <w:pPr>
        <w:tabs>
          <w:tab w:val="left" w:leader="none" w:pos="1276"/>
        </w:tabs>
        <w:ind w:firstLine="720"/>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7.8  Ծառայության մատուցման ժամկետը կարող է երկարաձգվել մինչև պայմանագրով այդ ժամկետը լրանալը` Կատարողի գրավոր առաջարկիառկայության դեպքում` պայմանով, որ Պատվիրատուի համար ծառայության մատուցման պահանջը չի վերացել, իսկ Կատարողի գրավոր առաջարկըներկայացվել է ոչ ուշ, քան պայմանագրով ի սկզբանե ծառայությունների մատուցման համար սահմանված ժամկետը լրանալուց առնվազն 7 օրացուցային օր առաջ: Ընդ որում սույն կետով սահմանված դեպքում ծառայության մատուցման ժամկետը կարող է երկարաձգվել մեկ անգամ մինչև 30 օրացուցային օրով, բայց ոչ ավելի քան  պայմանագրով սահմանված ժամկետն է:</w:t>
      </w:r>
    </w:p>
    <w:p w:rsidR="00000000" w:rsidDel="00000000" w:rsidP="00000000" w:rsidRDefault="00000000" w:rsidRPr="00000000" w14:paraId="0000066C">
      <w:pPr>
        <w:tabs>
          <w:tab w:val="left" w:leader="none" w:pos="720"/>
        </w:tabs>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ab/>
        <w:t xml:space="preserve">7.9 Պայմանագրի պատշաճ կատարման պայմաններում կողմերի (Կատարող կամ Պատվիրատու) օգուտները (խնայողություններ) կամ կրած վնասները տվյալ կողմի օգուտը կամ կրած վնասն են։</w:t>
      </w:r>
    </w:p>
    <w:p w:rsidR="00000000" w:rsidDel="00000000" w:rsidP="00000000" w:rsidRDefault="00000000" w:rsidRPr="00000000" w14:paraId="0000066D">
      <w:pPr>
        <w:tabs>
          <w:tab w:val="left" w:leader="none" w:pos="720"/>
        </w:tabs>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ab/>
        <w:t xml:space="preserve">Պայմանագրի կողմերի` երրորդ անձանց նկատմամբ պարտավորությունները՝ ներառյալ պայմանագրի կատարման շրջանակում Կատարողի կնքած այլ գործարքները և դրանցից բխող պարտավորությունները, դուրս են պայմանագրի կարգավորման շրջանակներից և չեն կարող ազդել պայմանագրի կատարման արդյունքն ընդունելու վրա։ Այդ գործարքների և դրանցից բխող պարտավորությունների կատարման հետ կապված հարաբերությունները կարգավորվում են այդ գործարքների հետ կապված հարաբերությունները կարգավորող նորմերով, և դրանց համար պատասխանատու է Կատարողը։</w:t>
      </w:r>
    </w:p>
    <w:p w:rsidR="00000000" w:rsidDel="00000000" w:rsidP="00000000" w:rsidRDefault="00000000" w:rsidRPr="00000000" w14:paraId="0000066E">
      <w:pPr>
        <w:ind w:firstLine="567"/>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ab/>
        <w:t xml:space="preserve">7.10 Պայմանագիրը չի կարող փոփոխվել կողմերի պարտավորությունների մասնակի չկատարման հետևանքով կամ ամբողջությամբ լուծվել կողմերի փոխադարձ համաձայնությամբ՝ բացառությամբ` Հայաստանի Հանրապետության օրենսդրությամբ սահմանված կարգով ծառայության մատուցման համար անհրաժեշտ ֆինանսական հատկացումների նվազեցման դեպքերի: Ընդ որում, պայմանագրի կողմերի` պարտավորությունների մասնակի չկատարման կամ ամբողջությամբ լուծման կողմերի փոխադարձ համաձայնությունն անհրաժեշտ է ձեռք բերել նախքան Հայաստանի Հանրապետության օրենսդրությամբ սահմանված կարգով ծառայության մատուցման համար անհրաժեշտ ֆինանսական հատկացումների նվազեցումը: </w:t>
      </w:r>
    </w:p>
    <w:p w:rsidR="00000000" w:rsidDel="00000000" w:rsidP="00000000" w:rsidRDefault="00000000" w:rsidRPr="00000000" w14:paraId="0000066F">
      <w:pPr>
        <w:ind w:firstLine="567"/>
        <w:jc w:val="both"/>
        <w:rPr>
          <w:rFonts w:ascii="GHEA Grapalat" w:cs="GHEA Grapalat" w:eastAsia="GHEA Grapalat" w:hAnsi="GHEA Grapalat"/>
          <w:sz w:val="20"/>
          <w:szCs w:val="20"/>
        </w:rPr>
      </w:pPr>
      <w:bookmarkStart w:colFirst="0" w:colLast="0" w:name="_heading=h.idwjm7af8uwp" w:id="10"/>
      <w:bookmarkEnd w:id="10"/>
      <w:r w:rsidDel="00000000" w:rsidR="00000000" w:rsidRPr="00000000">
        <w:rPr>
          <w:rFonts w:ascii="GHEA Grapalat" w:cs="GHEA Grapalat" w:eastAsia="GHEA Grapalat" w:hAnsi="GHEA Grapalat"/>
          <w:sz w:val="20"/>
          <w:szCs w:val="20"/>
          <w:rtl w:val="0"/>
        </w:rPr>
        <w:t xml:space="preserve">7.11 Կատարողի կողմից ստանձնած պարտավորությունները չկատարելու կամ ոչ պատշաճ կատարելու հիմքով պայմանագիրն ամբողջությամբ կամ մասնակի միակողմանի լուծելու մասին ծանուցումը Պատվիրատուն հրապարակում է www.procurement.am հասցեով գործող ինտերնետային կայքի «Պայմանագրերը միակողմանի լուծելու մասին ծանուցումներ» բաժնում` նշելով հրապարակման ամսաթիվը: Կատարողը, պայմանագիրը միակողմանի լուծելու վերաբերյալ, համարվում է պատշաճ ծանուցված` ծանուցումը, սույն կետով սահմանված հրապարակվելուն հաջորդող օրվանից: Պայմանագիրն ամբողջությամբ կամ մասնակի միակողմանի լուծելու մասին ծանուցումը տեղեկագրում հրապարակվելու օրը Պատվիրատուն ուղարկում է նաև Կատարողի էլեկտրոնային փոստին:</w:t>
      </w:r>
    </w:p>
    <w:p w:rsidR="00000000" w:rsidDel="00000000" w:rsidP="00000000" w:rsidRDefault="00000000" w:rsidRPr="00000000" w14:paraId="00000670">
      <w:pPr>
        <w:ind w:firstLine="567"/>
        <w:jc w:val="both"/>
        <w:rPr>
          <w:rFonts w:ascii="Calibri" w:cs="Calibri" w:eastAsia="Calibri" w:hAnsi="Calibri"/>
          <w:sz w:val="20"/>
          <w:szCs w:val="20"/>
        </w:rPr>
      </w:pPr>
      <w:r w:rsidDel="00000000" w:rsidR="00000000" w:rsidRPr="00000000">
        <w:rPr>
          <w:rFonts w:ascii="GHEA Grapalat" w:cs="GHEA Grapalat" w:eastAsia="GHEA Grapalat" w:hAnsi="GHEA Grapalat"/>
          <w:sz w:val="20"/>
          <w:szCs w:val="20"/>
          <w:rtl w:val="0"/>
        </w:rPr>
        <w:t xml:space="preserve">7.12 Կատարողն </w:t>
      </w:r>
      <w:r w:rsidDel="00000000" w:rsidR="00000000" w:rsidRPr="00000000">
        <w:rPr>
          <w:rFonts w:ascii="Calibri" w:cs="Calibri" w:eastAsia="Calibri" w:hAnsi="Calibri"/>
          <w:sz w:val="20"/>
          <w:szCs w:val="20"/>
          <w:rtl w:val="0"/>
        </w:rPr>
        <w:t xml:space="preserve"> </w:t>
      </w:r>
      <w:r w:rsidDel="00000000" w:rsidR="00000000" w:rsidRPr="00000000">
        <w:rPr>
          <w:rFonts w:ascii="GHEA Grapalat" w:cs="GHEA Grapalat" w:eastAsia="GHEA Grapalat" w:hAnsi="GHEA Grapalat"/>
          <w:sz w:val="20"/>
          <w:szCs w:val="20"/>
          <w:rtl w:val="0"/>
        </w:rPr>
        <w:t xml:space="preserve">իրավունք ունի պայմանագրի կնքումից հետո Հայաստանի Հանրապետության քաղաքացիական օրենսգրքի 48-րդ գլխով սահմանված դեպքերում և կարգով կատարել գնման պայմանագրից ծագող դրամական պահանջի զիջում` պահանջի զիջման դիմաց ֆինանսավորման (ֆակտորինգի) պայմանագրի (այսուհետ` ֆակտորինգի պայմանագիր) հիման վրա: Ֆակտորինգի պայմանագիրը պետք է սահմանի, որ ֆինանսական գործակալը համաձայն է, որ պայմանագրով նախատեսված հիմքերի առկայության դեպքում Պատվիրատուն վճարումներն իրականացնելիս ապահովի Կատարողի նկատմամբ տույժերի ու տուգանքների հաշվարկումը և հաշվանցումը վճարվելիք գումարների հետ` անկախ պահանջը զիջված լինելու հանգամանքից: Ընդ որում, ֆակտորինգի պայմանագրի հիման վրա պահանջի զիջման մասին գրավոր ծանուցումը (հավելված N 4) ստանալու դեպքում Պատվիրատուն պայմանագրով սահմանված վճարումը կատարում է ֆինանսական գործակալին, եթե ծանուցումը ստացվել է Պատվիրատուի կողմից վճարման հանձնարարագիրը և արձանագրության պատճենը լիազորված մարմնի գանձապետական համակարգ մուտքագրելու օրվան նախորդող օրը</w:t>
      </w:r>
      <w:r w:rsidDel="00000000" w:rsidR="00000000" w:rsidRPr="00000000">
        <w:rPr>
          <w:rFonts w:ascii="Arial" w:cs="Arial" w:eastAsia="Arial" w:hAnsi="Arial"/>
          <w:color w:val="000000"/>
          <w:sz w:val="21"/>
          <w:szCs w:val="21"/>
          <w:highlight w:val="white"/>
          <w:vertAlign w:val="superscript"/>
        </w:rPr>
        <w:footnoteReference w:customMarkFollows="0" w:id="3"/>
      </w:r>
      <w:r w:rsidDel="00000000" w:rsidR="00000000" w:rsidRPr="00000000">
        <w:rPr>
          <w:rtl w:val="0"/>
        </w:rPr>
      </w:r>
    </w:p>
    <w:p w:rsidR="00000000" w:rsidDel="00000000" w:rsidP="00000000" w:rsidRDefault="00000000" w:rsidRPr="00000000" w14:paraId="00000671">
      <w:pPr>
        <w:ind w:firstLine="567"/>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7.13 Սույն պայմանագրի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rsidR="00000000" w:rsidDel="00000000" w:rsidP="00000000" w:rsidRDefault="00000000" w:rsidRPr="00000000" w14:paraId="00000672">
      <w:pPr>
        <w:ind w:firstLine="567"/>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7.14 Սույն պայմանագիրը կազմված է68</w:t>
      </w:r>
      <w:r w:rsidDel="00000000" w:rsidR="00000000" w:rsidRPr="00000000">
        <w:rPr>
          <w:rFonts w:ascii="GHEA Grapalat" w:cs="GHEA Grapalat" w:eastAsia="GHEA Grapalat" w:hAnsi="GHEA Grapalat"/>
          <w:b w:val="1"/>
          <w:bCs w:val="1"/>
          <w:sz w:val="20"/>
          <w:szCs w:val="20"/>
          <w:rtl w:val="0"/>
        </w:rPr>
        <w:t xml:space="preserve"> </w:t>
      </w:r>
      <w:r w:rsidDel="00000000" w:rsidR="00000000" w:rsidRPr="00000000">
        <w:rPr>
          <w:rFonts w:ascii="GHEA Grapalat" w:cs="GHEA Grapalat" w:eastAsia="GHEA Grapalat" w:hAnsi="GHEA Grapalat"/>
          <w:sz w:val="20"/>
          <w:szCs w:val="20"/>
          <w:rtl w:val="0"/>
        </w:rPr>
        <w:t xml:space="preserve">էջից, կնքվում է երկու օրինակից, որոնք ունեն հավասարազոր իրավաբանական ուժ։ Սույն պայմանագրի N 1, N 2, N 3, N 3.1 և N 4  հավելվածները հանդիսանում են պայմանագրի անբաժանելի մասը, յուրաքանչյուր կողմին տրվում է պայմանագրի մեկ օրինակ։</w:t>
      </w:r>
    </w:p>
    <w:p w:rsidR="00000000" w:rsidDel="00000000" w:rsidP="00000000" w:rsidRDefault="00000000" w:rsidRPr="00000000" w14:paraId="00000673">
      <w:pPr>
        <w:ind w:firstLine="567"/>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7.15 Սույն պայմանագրի նկատմամբ կիրառվում է Հայաստանի Հանրապետության իրավունքը։</w:t>
      </w:r>
    </w:p>
    <w:p w:rsidR="00000000" w:rsidDel="00000000" w:rsidP="00000000" w:rsidRDefault="00000000" w:rsidRPr="00000000" w14:paraId="00000674">
      <w:pPr>
        <w:ind w:firstLine="567"/>
        <w:jc w:val="both"/>
        <w:rPr>
          <w:rFonts w:ascii="GHEA Grapalat" w:cs="GHEA Grapalat" w:eastAsia="GHEA Grapalat" w:hAnsi="GHEA Grapalat"/>
          <w:sz w:val="20"/>
          <w:szCs w:val="20"/>
          <w:vertAlign w:val="superscript"/>
        </w:rPr>
      </w:pPr>
      <w:r w:rsidDel="00000000" w:rsidR="00000000" w:rsidRPr="00000000">
        <w:rPr>
          <w:rFonts w:ascii="GHEA Grapalat" w:cs="GHEA Grapalat" w:eastAsia="GHEA Grapalat" w:hAnsi="GHEA Grapalat"/>
          <w:sz w:val="20"/>
          <w:szCs w:val="20"/>
          <w:rtl w:val="0"/>
        </w:rPr>
        <w:t xml:space="preserve">7.16 Պայմանագրով նախատեսված ծառայությունների մատուցումն իրականացվում է այդ նպատակով ֆինանսական միջոցների առկայության և դրա հիման վրա կողմերի միջև համապատասխան համաձայնագրի կնքման միջոցով: Պայմանագիրը լուծվում է, եթե այն կնքելու օրվան հաջորդող վեց ամսվա ընթացքում այդ նպատակով պայմանագրի կատարման համար ֆինանսական միջոցներ չեն նախատեսվում: Ընդ որում յուրաքանչյուր հաջորդ համաձայնագիրը կնքելու համար ֆինանսական միջոցների նախատեսման համար սույն կետով տրված վեցամսյա ժամանակահատվածի հաշվարկը սկսվում նախորդ համաձայնագրով սահմանված ծառայության մատուցման արդյունքը ողջ ծավալով պատվիրատուի կողմից ընդունվելու օրվանից:  Եթե պայմանագրի կատարման համար հատկացված ֆինանսական միջոցների չափը գերազանցում է գնումների բազային միավորի քսանհինգապատիկը, ապա Պատվիրատուի կողմից համաձայնագիր կկնքվի, եթե Կատարողի կողմից տուժանքի ձևով ներկայացված որակավորման և պայմանագրի ապահովումները փոխարինվում է  երաշխիքով կամ կանխիկ փողով` հաշվի առնելով ՀՀ կառավարության 2017 թվականի մայիսի 4-ի N 526-Ն որոշման N 1 հավելվածի 32-րդ կետի 1-ին ենթակետի «գ» և 17-րդ ենթակետի «բ» պարբերությունների պահանջները: Ընդ որում, Կատարողը համաձայնագիրը կնքում, իսկ տուժանքի ձևով ներկայացված որակավորման և պայմանագրի ապահովումների փոխարինման դեպքում նաև նոր ապահովումները Պատվիրատուին ներկայացնում է համաձայնագիր կնքելու ծանուցումը ստանալու օրվանից ------- աշխատանքային օրվա ընթացքում։ Հակառակ դեպքում պայմանագիրը Պատվիրատուի կողմից միակողմանիորեն լուծվում է:</w:t>
      </w:r>
      <w:r w:rsidDel="00000000" w:rsidR="00000000" w:rsidRPr="00000000">
        <w:rPr>
          <w:rFonts w:ascii="GHEA Grapalat" w:cs="GHEA Grapalat" w:eastAsia="GHEA Grapalat" w:hAnsi="GHEA Grapalat"/>
          <w:sz w:val="20"/>
          <w:szCs w:val="20"/>
          <w:vertAlign w:val="superscript"/>
        </w:rPr>
        <w:footnoteReference w:customMarkFollows="0" w:id="4"/>
      </w:r>
      <w:r w:rsidDel="00000000" w:rsidR="00000000" w:rsidRPr="00000000">
        <w:rPr>
          <w:rtl w:val="0"/>
        </w:rPr>
      </w:r>
    </w:p>
    <w:p w:rsidR="00000000" w:rsidDel="00000000" w:rsidP="00000000" w:rsidRDefault="00000000" w:rsidRPr="00000000" w14:paraId="00000675">
      <w:pPr>
        <w:jc w:val="both"/>
        <w:rPr>
          <w:rFonts w:ascii="GHEA Grapalat" w:cs="GHEA Grapalat" w:eastAsia="GHEA Grapalat" w:hAnsi="GHEA Grapalat"/>
          <w:sz w:val="20"/>
          <w:szCs w:val="20"/>
        </w:rPr>
      </w:pPr>
      <w:r w:rsidDel="00000000" w:rsidR="00000000" w:rsidRPr="00000000">
        <w:rPr>
          <w:rtl w:val="0"/>
        </w:rPr>
      </w:r>
    </w:p>
    <w:p w:rsidR="00000000" w:rsidDel="00000000" w:rsidP="00000000" w:rsidRDefault="00000000" w:rsidRPr="00000000" w14:paraId="00000676">
      <w:pPr>
        <w:rPr>
          <w:rFonts w:ascii="GHEA Grapalat" w:cs="GHEA Grapalat" w:eastAsia="GHEA Grapalat" w:hAnsi="GHEA Grapalat"/>
          <w:sz w:val="20"/>
          <w:szCs w:val="20"/>
        </w:rPr>
      </w:pPr>
      <w:r w:rsidDel="00000000" w:rsidR="00000000" w:rsidRPr="00000000">
        <w:rPr>
          <w:rtl w:val="0"/>
        </w:rPr>
      </w:r>
    </w:p>
    <w:p w:rsidR="00000000" w:rsidDel="00000000" w:rsidP="00000000" w:rsidRDefault="00000000" w:rsidRPr="00000000" w14:paraId="00000677">
      <w:pPr>
        <w:ind w:firstLine="720"/>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b w:val="1"/>
          <w:bCs w:val="1"/>
          <w:sz w:val="20"/>
          <w:szCs w:val="20"/>
          <w:rtl w:val="0"/>
        </w:rPr>
        <w:t xml:space="preserve">8.</w:t>
      </w:r>
      <w:r w:rsidDel="00000000" w:rsidR="00000000" w:rsidRPr="00000000">
        <w:rPr>
          <w:rFonts w:ascii="GHEA Grapalat" w:cs="GHEA Grapalat" w:eastAsia="GHEA Grapalat" w:hAnsi="GHEA Grapalat"/>
          <w:sz w:val="20"/>
          <w:szCs w:val="20"/>
          <w:rtl w:val="0"/>
        </w:rPr>
        <w:t xml:space="preserve"> </w:t>
      </w:r>
      <w:r w:rsidDel="00000000" w:rsidR="00000000" w:rsidRPr="00000000">
        <w:rPr>
          <w:rFonts w:ascii="GHEA Grapalat" w:cs="GHEA Grapalat" w:eastAsia="GHEA Grapalat" w:hAnsi="GHEA Grapalat"/>
          <w:b w:val="1"/>
          <w:bCs w:val="1"/>
          <w:sz w:val="20"/>
          <w:szCs w:val="20"/>
          <w:rtl w:val="0"/>
        </w:rPr>
        <w:t xml:space="preserve">ԿՈՂՄԵՐԻ ՀԱՍՑԵՆԵՐԸ, ԲԱՆԿԱՅԻՆ ՎԱՎԵՐԱՊԱՅՄԱՆՆԵՐԸ ԵՎ ՍՏՈՐԱԳՐՈՒԹՅՈՒՆՆԵՐԸ</w:t>
      </w:r>
      <w:r w:rsidDel="00000000" w:rsidR="00000000" w:rsidRPr="00000000">
        <w:rPr>
          <w:rtl w:val="0"/>
        </w:rPr>
      </w:r>
    </w:p>
    <w:p w:rsidR="00000000" w:rsidDel="00000000" w:rsidP="00000000" w:rsidRDefault="00000000" w:rsidRPr="00000000" w14:paraId="00000678">
      <w:pPr>
        <w:jc w:val="both"/>
        <w:rPr>
          <w:rFonts w:ascii="GHEA Grapalat" w:cs="GHEA Grapalat" w:eastAsia="GHEA Grapalat" w:hAnsi="GHEA Grapalat"/>
          <w:sz w:val="18"/>
          <w:szCs w:val="18"/>
        </w:rPr>
      </w:pPr>
      <w:r w:rsidDel="00000000" w:rsidR="00000000" w:rsidRPr="00000000">
        <w:rPr>
          <w:rFonts w:ascii="GHEA Grapalat" w:cs="GHEA Grapalat" w:eastAsia="GHEA Grapalat" w:hAnsi="GHEA Grapalat"/>
          <w:i w:val="1"/>
          <w:iCs w:val="1"/>
          <w:sz w:val="20"/>
          <w:szCs w:val="20"/>
          <w:rtl w:val="0"/>
        </w:rPr>
        <w:t xml:space="preserve"> </w:t>
      </w:r>
      <w:r w:rsidDel="00000000" w:rsidR="00000000" w:rsidRPr="00000000">
        <w:rPr>
          <w:rtl w:val="0"/>
        </w:rPr>
      </w:r>
    </w:p>
    <w:p w:rsidR="00000000" w:rsidDel="00000000" w:rsidP="00000000" w:rsidRDefault="00000000" w:rsidRPr="00000000" w14:paraId="00000679">
      <w:pPr>
        <w:ind w:firstLine="709"/>
        <w:jc w:val="both"/>
        <w:rPr>
          <w:rFonts w:ascii="GHEA Grapalat" w:cs="GHEA Grapalat" w:eastAsia="GHEA Grapalat" w:hAnsi="GHEA Grapalat"/>
          <w:sz w:val="20"/>
          <w:szCs w:val="20"/>
        </w:rPr>
      </w:pPr>
      <w:r w:rsidDel="00000000" w:rsidR="00000000" w:rsidRPr="00000000">
        <w:rPr>
          <w:rtl w:val="0"/>
        </w:rPr>
      </w:r>
    </w:p>
    <w:tbl>
      <w:tblPr>
        <w:tblStyle w:val="Table27"/>
        <w:tblW w:w="8647.0" w:type="dxa"/>
        <w:jc w:val="left"/>
        <w:tblInd w:w="931.0" w:type="dxa"/>
        <w:tblLayout w:type="fixed"/>
        <w:tblLook w:val="0000"/>
      </w:tblPr>
      <w:tblGrid>
        <w:gridCol w:w="4536"/>
        <w:gridCol w:w="4111"/>
        <w:tblGridChange w:id="0">
          <w:tblGrid>
            <w:gridCol w:w="4536"/>
            <w:gridCol w:w="4111"/>
          </w:tblGrid>
        </w:tblGridChange>
      </w:tblGrid>
      <w:tr>
        <w:trPr>
          <w:cantSplit w:val="0"/>
          <w:tblHeader w:val="0"/>
        </w:trPr>
        <w:tc>
          <w:tcPr/>
          <w:p w:rsidR="00000000" w:rsidDel="00000000" w:rsidP="00000000" w:rsidRDefault="00000000" w:rsidRPr="00000000" w14:paraId="0000067A">
            <w:pPr>
              <w:jc w:val="center"/>
              <w:rPr>
                <w:rFonts w:ascii="GHEA Grapalat" w:cs="GHEA Grapalat" w:eastAsia="GHEA Grapalat" w:hAnsi="GHEA Grapalat"/>
                <w:b w:val="1"/>
                <w:bCs w:val="1"/>
                <w:sz w:val="20"/>
                <w:szCs w:val="20"/>
              </w:rPr>
            </w:pPr>
            <w:r w:rsidDel="00000000" w:rsidR="00000000" w:rsidRPr="00000000">
              <w:rPr>
                <w:rFonts w:ascii="GHEA Grapalat" w:cs="GHEA Grapalat" w:eastAsia="GHEA Grapalat" w:hAnsi="GHEA Grapalat"/>
                <w:b w:val="1"/>
                <w:bCs w:val="1"/>
                <w:sz w:val="20"/>
                <w:szCs w:val="20"/>
                <w:rtl w:val="0"/>
              </w:rPr>
              <w:t xml:space="preserve">Պ Ա Տ Վ Ի Ր Ա Տ ՈՒ</w:t>
            </w:r>
          </w:p>
          <w:p w:rsidR="00000000" w:rsidDel="00000000" w:rsidP="00000000" w:rsidRDefault="00000000" w:rsidRPr="00000000" w14:paraId="0000067B">
            <w:pPr>
              <w:jc w:val="center"/>
              <w:rPr>
                <w:rFonts w:ascii="GHEA Grapalat" w:cs="GHEA Grapalat" w:eastAsia="GHEA Grapalat" w:hAnsi="GHEA Grapalat"/>
                <w:b w:val="1"/>
                <w:bCs w:val="1"/>
                <w:sz w:val="20"/>
                <w:szCs w:val="20"/>
              </w:rPr>
            </w:pPr>
            <w:r w:rsidDel="00000000" w:rsidR="00000000" w:rsidRPr="00000000">
              <w:rPr>
                <w:rtl w:val="0"/>
              </w:rPr>
            </w:r>
          </w:p>
          <w:p w:rsidR="00000000" w:rsidDel="00000000" w:rsidP="00000000" w:rsidRDefault="00000000" w:rsidRPr="00000000" w14:paraId="0000067C">
            <w:pPr>
              <w:rPr>
                <w:rFonts w:ascii="GHEA Grapalat" w:cs="GHEA Grapalat" w:eastAsia="GHEA Grapalat" w:hAnsi="GHEA Grapalat"/>
                <w:sz w:val="20"/>
                <w:szCs w:val="20"/>
              </w:rPr>
            </w:pPr>
            <w:r w:rsidDel="00000000" w:rsidR="00000000" w:rsidRPr="00000000">
              <w:rPr>
                <w:rtl w:val="0"/>
              </w:rPr>
            </w:r>
          </w:p>
          <w:p w:rsidR="00000000" w:rsidDel="00000000" w:rsidP="00000000" w:rsidRDefault="00000000" w:rsidRPr="00000000" w14:paraId="0000067D">
            <w:pPr>
              <w:rPr>
                <w:rFonts w:ascii="GHEA Grapalat" w:cs="GHEA Grapalat" w:eastAsia="GHEA Grapalat" w:hAnsi="GHEA Grapalat"/>
                <w:sz w:val="20"/>
                <w:szCs w:val="20"/>
              </w:rPr>
            </w:pPr>
            <w:r w:rsidDel="00000000" w:rsidR="00000000" w:rsidRPr="00000000">
              <w:rPr>
                <w:rtl w:val="0"/>
              </w:rPr>
            </w:r>
          </w:p>
          <w:p w:rsidR="00000000" w:rsidDel="00000000" w:rsidP="00000000" w:rsidRDefault="00000000" w:rsidRPr="00000000" w14:paraId="0000067E">
            <w:pP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           --------------------------------------------</w:t>
            </w:r>
          </w:p>
          <w:p w:rsidR="00000000" w:rsidDel="00000000" w:rsidP="00000000" w:rsidRDefault="00000000" w:rsidRPr="00000000" w14:paraId="0000067F">
            <w:pPr>
              <w:rPr>
                <w:rFonts w:ascii="GHEA Grapalat" w:cs="GHEA Grapalat" w:eastAsia="GHEA Grapalat" w:hAnsi="GHEA Grapalat"/>
                <w:sz w:val="16"/>
                <w:szCs w:val="16"/>
              </w:rPr>
            </w:pPr>
            <w:r w:rsidDel="00000000" w:rsidR="00000000" w:rsidRPr="00000000">
              <w:rPr>
                <w:rFonts w:ascii="GHEA Grapalat" w:cs="GHEA Grapalat" w:eastAsia="GHEA Grapalat" w:hAnsi="GHEA Grapalat"/>
                <w:sz w:val="20"/>
                <w:szCs w:val="20"/>
                <w:rtl w:val="0"/>
              </w:rPr>
              <w:t xml:space="preserve">                       </w:t>
            </w:r>
            <w:r w:rsidDel="00000000" w:rsidR="00000000" w:rsidRPr="00000000">
              <w:rPr>
                <w:rFonts w:ascii="GHEA Grapalat" w:cs="GHEA Grapalat" w:eastAsia="GHEA Grapalat" w:hAnsi="GHEA Grapalat"/>
                <w:sz w:val="16"/>
                <w:szCs w:val="16"/>
                <w:rtl w:val="0"/>
              </w:rPr>
              <w:t xml:space="preserve">(ստորագրություն)</w:t>
            </w:r>
          </w:p>
          <w:p w:rsidR="00000000" w:rsidDel="00000000" w:rsidP="00000000" w:rsidRDefault="00000000" w:rsidRPr="00000000" w14:paraId="00000680">
            <w:pPr>
              <w:rPr>
                <w:rFonts w:ascii="GHEA Grapalat" w:cs="GHEA Grapalat" w:eastAsia="GHEA Grapalat" w:hAnsi="GHEA Grapalat"/>
                <w:sz w:val="16"/>
                <w:szCs w:val="16"/>
              </w:rPr>
            </w:pPr>
            <w:r w:rsidDel="00000000" w:rsidR="00000000" w:rsidRPr="00000000">
              <w:rPr>
                <w:rFonts w:ascii="GHEA Grapalat" w:cs="GHEA Grapalat" w:eastAsia="GHEA Grapalat" w:hAnsi="GHEA Grapalat"/>
                <w:sz w:val="16"/>
                <w:szCs w:val="16"/>
                <w:rtl w:val="0"/>
              </w:rPr>
              <w:t xml:space="preserve">                                  </w:t>
            </w:r>
          </w:p>
          <w:p w:rsidR="00000000" w:rsidDel="00000000" w:rsidP="00000000" w:rsidRDefault="00000000" w:rsidRPr="00000000" w14:paraId="00000681">
            <w:pPr>
              <w:rPr>
                <w:rFonts w:ascii="GHEA Grapalat" w:cs="GHEA Grapalat" w:eastAsia="GHEA Grapalat" w:hAnsi="GHEA Grapalat"/>
                <w:sz w:val="16"/>
                <w:szCs w:val="16"/>
              </w:rPr>
            </w:pPr>
            <w:r w:rsidDel="00000000" w:rsidR="00000000" w:rsidRPr="00000000">
              <w:rPr>
                <w:rFonts w:ascii="GHEA Grapalat" w:cs="GHEA Grapalat" w:eastAsia="GHEA Grapalat" w:hAnsi="GHEA Grapalat"/>
                <w:sz w:val="16"/>
                <w:szCs w:val="16"/>
                <w:rtl w:val="0"/>
              </w:rPr>
              <w:t xml:space="preserve">                                         Կ.Տ.</w:t>
            </w:r>
          </w:p>
          <w:p w:rsidR="00000000" w:rsidDel="00000000" w:rsidP="00000000" w:rsidRDefault="00000000" w:rsidRPr="00000000" w14:paraId="00000682">
            <w:pPr>
              <w:rPr>
                <w:rFonts w:ascii="GHEA Grapalat" w:cs="GHEA Grapalat" w:eastAsia="GHEA Grapalat" w:hAnsi="GHEA Grapalat"/>
                <w:sz w:val="20"/>
                <w:szCs w:val="20"/>
              </w:rPr>
            </w:pPr>
            <w:r w:rsidDel="00000000" w:rsidR="00000000" w:rsidRPr="00000000">
              <w:rPr>
                <w:rtl w:val="0"/>
              </w:rPr>
            </w:r>
          </w:p>
          <w:p w:rsidR="00000000" w:rsidDel="00000000" w:rsidP="00000000" w:rsidRDefault="00000000" w:rsidRPr="00000000" w14:paraId="00000683">
            <w:pPr>
              <w:rPr>
                <w:rFonts w:ascii="GHEA Grapalat" w:cs="GHEA Grapalat" w:eastAsia="GHEA Grapalat" w:hAnsi="GHEA Grapalat"/>
                <w:sz w:val="20"/>
                <w:szCs w:val="20"/>
              </w:rPr>
            </w:pPr>
            <w:r w:rsidDel="00000000" w:rsidR="00000000" w:rsidRPr="00000000">
              <w:rPr>
                <w:rtl w:val="0"/>
              </w:rPr>
            </w:r>
          </w:p>
        </w:tc>
        <w:tc>
          <w:tcPr/>
          <w:p w:rsidR="00000000" w:rsidDel="00000000" w:rsidP="00000000" w:rsidRDefault="00000000" w:rsidRPr="00000000" w14:paraId="00000684">
            <w:pPr>
              <w:spacing w:line="360" w:lineRule="auto"/>
              <w:jc w:val="center"/>
              <w:rPr>
                <w:rFonts w:ascii="GHEA Grapalat" w:cs="GHEA Grapalat" w:eastAsia="GHEA Grapalat" w:hAnsi="GHEA Grapalat"/>
                <w:b w:val="1"/>
                <w:bCs w:val="1"/>
                <w:sz w:val="20"/>
                <w:szCs w:val="20"/>
              </w:rPr>
            </w:pPr>
            <w:r w:rsidDel="00000000" w:rsidR="00000000" w:rsidRPr="00000000">
              <w:rPr>
                <w:rFonts w:ascii="GHEA Grapalat" w:cs="GHEA Grapalat" w:eastAsia="GHEA Grapalat" w:hAnsi="GHEA Grapalat"/>
                <w:b w:val="1"/>
                <w:bCs w:val="1"/>
                <w:sz w:val="20"/>
                <w:szCs w:val="20"/>
                <w:rtl w:val="0"/>
              </w:rPr>
              <w:t xml:space="preserve">Կ Ա Տ Ա Ր Ո Ղ</w:t>
            </w:r>
          </w:p>
          <w:p w:rsidR="00000000" w:rsidDel="00000000" w:rsidP="00000000" w:rsidRDefault="00000000" w:rsidRPr="00000000" w14:paraId="00000685">
            <w:pPr>
              <w:spacing w:line="360" w:lineRule="auto"/>
              <w:jc w:val="center"/>
              <w:rPr>
                <w:rFonts w:ascii="GHEA Grapalat" w:cs="GHEA Grapalat" w:eastAsia="GHEA Grapalat" w:hAnsi="GHEA Grapalat"/>
                <w:b w:val="1"/>
                <w:bCs w:val="1"/>
                <w:sz w:val="20"/>
                <w:szCs w:val="20"/>
              </w:rPr>
            </w:pPr>
            <w:r w:rsidDel="00000000" w:rsidR="00000000" w:rsidRPr="00000000">
              <w:rPr>
                <w:rtl w:val="0"/>
              </w:rPr>
            </w:r>
          </w:p>
          <w:p w:rsidR="00000000" w:rsidDel="00000000" w:rsidP="00000000" w:rsidRDefault="00000000" w:rsidRPr="00000000" w14:paraId="00000686">
            <w:pP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       </w:t>
            </w:r>
          </w:p>
          <w:p w:rsidR="00000000" w:rsidDel="00000000" w:rsidP="00000000" w:rsidRDefault="00000000" w:rsidRPr="00000000" w14:paraId="00000687">
            <w:pP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         --------------------------------------------</w:t>
            </w:r>
          </w:p>
          <w:p w:rsidR="00000000" w:rsidDel="00000000" w:rsidP="00000000" w:rsidRDefault="00000000" w:rsidRPr="00000000" w14:paraId="00000688">
            <w:pPr>
              <w:rPr>
                <w:rFonts w:ascii="GHEA Grapalat" w:cs="GHEA Grapalat" w:eastAsia="GHEA Grapalat" w:hAnsi="GHEA Grapalat"/>
                <w:sz w:val="16"/>
                <w:szCs w:val="16"/>
              </w:rPr>
            </w:pPr>
            <w:r w:rsidDel="00000000" w:rsidR="00000000" w:rsidRPr="00000000">
              <w:rPr>
                <w:rFonts w:ascii="GHEA Grapalat" w:cs="GHEA Grapalat" w:eastAsia="GHEA Grapalat" w:hAnsi="GHEA Grapalat"/>
                <w:sz w:val="20"/>
                <w:szCs w:val="20"/>
                <w:rtl w:val="0"/>
              </w:rPr>
              <w:t xml:space="preserve">                       </w:t>
            </w:r>
            <w:r w:rsidDel="00000000" w:rsidR="00000000" w:rsidRPr="00000000">
              <w:rPr>
                <w:rFonts w:ascii="GHEA Grapalat" w:cs="GHEA Grapalat" w:eastAsia="GHEA Grapalat" w:hAnsi="GHEA Grapalat"/>
                <w:sz w:val="16"/>
                <w:szCs w:val="16"/>
                <w:rtl w:val="0"/>
              </w:rPr>
              <w:t xml:space="preserve">(ստորագրություն)</w:t>
            </w:r>
          </w:p>
          <w:p w:rsidR="00000000" w:rsidDel="00000000" w:rsidP="00000000" w:rsidRDefault="00000000" w:rsidRPr="00000000" w14:paraId="00000689">
            <w:pPr>
              <w:rPr>
                <w:rFonts w:ascii="GHEA Grapalat" w:cs="GHEA Grapalat" w:eastAsia="GHEA Grapalat" w:hAnsi="GHEA Grapalat"/>
                <w:sz w:val="16"/>
                <w:szCs w:val="16"/>
              </w:rPr>
            </w:pPr>
            <w:r w:rsidDel="00000000" w:rsidR="00000000" w:rsidRPr="00000000">
              <w:rPr>
                <w:rFonts w:ascii="GHEA Grapalat" w:cs="GHEA Grapalat" w:eastAsia="GHEA Grapalat" w:hAnsi="GHEA Grapalat"/>
                <w:sz w:val="16"/>
                <w:szCs w:val="16"/>
                <w:rtl w:val="0"/>
              </w:rPr>
              <w:t xml:space="preserve">                                  </w:t>
            </w:r>
          </w:p>
          <w:p w:rsidR="00000000" w:rsidDel="00000000" w:rsidP="00000000" w:rsidRDefault="00000000" w:rsidRPr="00000000" w14:paraId="0000068A">
            <w:pPr>
              <w:rPr>
                <w:rFonts w:ascii="GHEA Grapalat" w:cs="GHEA Grapalat" w:eastAsia="GHEA Grapalat" w:hAnsi="GHEA Grapalat"/>
                <w:sz w:val="16"/>
                <w:szCs w:val="16"/>
              </w:rPr>
            </w:pPr>
            <w:r w:rsidDel="00000000" w:rsidR="00000000" w:rsidRPr="00000000">
              <w:rPr>
                <w:rFonts w:ascii="GHEA Grapalat" w:cs="GHEA Grapalat" w:eastAsia="GHEA Grapalat" w:hAnsi="GHEA Grapalat"/>
                <w:sz w:val="16"/>
                <w:szCs w:val="16"/>
                <w:rtl w:val="0"/>
              </w:rPr>
              <w:t xml:space="preserve">                                        Կ.Տ.</w:t>
            </w:r>
          </w:p>
          <w:p w:rsidR="00000000" w:rsidDel="00000000" w:rsidP="00000000" w:rsidRDefault="00000000" w:rsidRPr="00000000" w14:paraId="0000068B">
            <w:pPr>
              <w:rPr>
                <w:rFonts w:ascii="GHEA Grapalat" w:cs="GHEA Grapalat" w:eastAsia="GHEA Grapalat" w:hAnsi="GHEA Grapalat"/>
                <w:sz w:val="20"/>
                <w:szCs w:val="20"/>
              </w:rPr>
            </w:pPr>
            <w:r w:rsidDel="00000000" w:rsidR="00000000" w:rsidRPr="00000000">
              <w:rPr>
                <w:rtl w:val="0"/>
              </w:rPr>
            </w:r>
          </w:p>
          <w:p w:rsidR="00000000" w:rsidDel="00000000" w:rsidP="00000000" w:rsidRDefault="00000000" w:rsidRPr="00000000" w14:paraId="0000068C">
            <w:pPr>
              <w:spacing w:line="360" w:lineRule="auto"/>
              <w:jc w:val="center"/>
              <w:rPr>
                <w:rFonts w:ascii="GHEA Grapalat" w:cs="GHEA Grapalat" w:eastAsia="GHEA Grapalat" w:hAnsi="GHEA Grapalat"/>
                <w:b w:val="1"/>
                <w:bCs w:val="1"/>
                <w:sz w:val="20"/>
                <w:szCs w:val="20"/>
              </w:rPr>
            </w:pPr>
            <w:r w:rsidDel="00000000" w:rsidR="00000000" w:rsidRPr="00000000">
              <w:rPr>
                <w:rtl w:val="0"/>
              </w:rPr>
            </w:r>
          </w:p>
        </w:tc>
      </w:tr>
    </w:tbl>
    <w:p w:rsidR="00000000" w:rsidDel="00000000" w:rsidP="00000000" w:rsidRDefault="00000000" w:rsidRPr="00000000" w14:paraId="0000068D">
      <w:pPr>
        <w:ind w:firstLine="709"/>
        <w:jc w:val="center"/>
        <w:rPr>
          <w:rFonts w:ascii="GHEA Grapalat" w:cs="GHEA Grapalat" w:eastAsia="GHEA Grapalat" w:hAnsi="GHEA Grapalat"/>
          <w:b w:val="1"/>
          <w:bCs w:val="1"/>
          <w:sz w:val="20"/>
          <w:szCs w:val="20"/>
        </w:rPr>
      </w:pPr>
      <w:r w:rsidDel="00000000" w:rsidR="00000000" w:rsidRPr="00000000">
        <w:rPr>
          <w:rtl w:val="0"/>
        </w:rPr>
      </w:r>
    </w:p>
    <w:p w:rsidR="00000000" w:rsidDel="00000000" w:rsidP="00000000" w:rsidRDefault="00000000" w:rsidRPr="00000000" w14:paraId="0000068E">
      <w:pPr>
        <w:ind w:firstLine="709"/>
        <w:rPr>
          <w:rFonts w:ascii="GHEA Grapalat" w:cs="GHEA Grapalat" w:eastAsia="GHEA Grapalat" w:hAnsi="GHEA Grapalat"/>
          <w:i w:val="1"/>
          <w:iCs w:val="1"/>
          <w:sz w:val="20"/>
          <w:szCs w:val="20"/>
        </w:rPr>
      </w:pPr>
      <w:r w:rsidDel="00000000" w:rsidR="00000000" w:rsidRPr="00000000">
        <w:rPr>
          <w:rFonts w:ascii="GHEA Grapalat" w:cs="GHEA Grapalat" w:eastAsia="GHEA Grapalat" w:hAnsi="GHEA Grapalat"/>
          <w:i w:val="1"/>
          <w:iCs w:val="1"/>
          <w:sz w:val="20"/>
          <w:szCs w:val="20"/>
          <w:rtl w:val="0"/>
        </w:rPr>
        <w:t xml:space="preserve">Անհրաժեշտության դեպքում պայմանագրում կարող են ներառվել ՀՀ օրենսդրությանը չհակասող դրույթներ։</w:t>
      </w:r>
    </w:p>
    <w:p w:rsidR="00000000" w:rsidDel="00000000" w:rsidP="00000000" w:rsidRDefault="00000000" w:rsidRPr="00000000" w14:paraId="0000068F">
      <w:pPr>
        <w:jc w:val="right"/>
        <w:rPr>
          <w:rFonts w:ascii="GHEA Grapalat" w:cs="GHEA Grapalat" w:eastAsia="GHEA Grapalat" w:hAnsi="GHEA Grapalat"/>
          <w:sz w:val="20"/>
          <w:szCs w:val="20"/>
        </w:rPr>
        <w:sectPr>
          <w:pgSz w:h="16838" w:w="11906" w:orient="portrait"/>
          <w:pgMar w:bottom="720" w:top="720" w:left="720" w:right="720" w:header="561" w:footer="561"/>
          <w:pgNumType w:start="1"/>
        </w:sectPr>
      </w:pPr>
      <w:r w:rsidDel="00000000" w:rsidR="00000000" w:rsidRPr="00000000">
        <w:rPr>
          <w:rtl w:val="0"/>
        </w:rPr>
      </w:r>
    </w:p>
    <w:p w:rsidR="00000000" w:rsidDel="00000000" w:rsidP="00000000" w:rsidRDefault="00000000" w:rsidRPr="00000000" w14:paraId="00000690">
      <w:pPr>
        <w:jc w:val="right"/>
        <w:rPr>
          <w:rFonts w:ascii="GHEA Grapalat" w:cs="GHEA Grapalat" w:eastAsia="GHEA Grapalat" w:hAnsi="GHEA Grapalat"/>
          <w:i w:val="1"/>
          <w:iCs w:val="1"/>
          <w:sz w:val="18"/>
          <w:szCs w:val="18"/>
        </w:rPr>
      </w:pPr>
      <w:r w:rsidDel="00000000" w:rsidR="00000000" w:rsidRPr="00000000">
        <w:rPr>
          <w:rFonts w:ascii="GHEA Grapalat" w:cs="GHEA Grapalat" w:eastAsia="GHEA Grapalat" w:hAnsi="GHEA Grapalat"/>
          <w:i w:val="1"/>
          <w:iCs w:val="1"/>
          <w:sz w:val="18"/>
          <w:szCs w:val="18"/>
          <w:rtl w:val="0"/>
        </w:rPr>
        <w:t xml:space="preserve">Հավելված N 1</w:t>
      </w:r>
    </w:p>
    <w:p w:rsidR="00000000" w:rsidDel="00000000" w:rsidP="00000000" w:rsidRDefault="00000000" w:rsidRPr="00000000" w14:paraId="00000691">
      <w:pPr>
        <w:jc w:val="right"/>
        <w:rPr>
          <w:rFonts w:ascii="GHEA Grapalat" w:cs="GHEA Grapalat" w:eastAsia="GHEA Grapalat" w:hAnsi="GHEA Grapalat"/>
          <w:i w:val="1"/>
          <w:iCs w:val="1"/>
          <w:sz w:val="18"/>
          <w:szCs w:val="18"/>
        </w:rPr>
      </w:pPr>
      <w:r w:rsidDel="00000000" w:rsidR="00000000" w:rsidRPr="00000000">
        <w:rPr>
          <w:rFonts w:ascii="GHEA Grapalat" w:cs="GHEA Grapalat" w:eastAsia="GHEA Grapalat" w:hAnsi="GHEA Grapalat"/>
          <w:i w:val="1"/>
          <w:iCs w:val="1"/>
          <w:sz w:val="18"/>
          <w:szCs w:val="18"/>
          <w:rtl w:val="0"/>
        </w:rPr>
        <w:t xml:space="preserve">«         »              20  թ. կնքված </w:t>
      </w:r>
    </w:p>
    <w:p w:rsidR="00000000" w:rsidDel="00000000" w:rsidP="00000000" w:rsidRDefault="00000000" w:rsidRPr="00000000" w14:paraId="00000692">
      <w:pPr>
        <w:jc w:val="right"/>
        <w:rPr>
          <w:rFonts w:ascii="GHEA Grapalat" w:cs="GHEA Grapalat" w:eastAsia="GHEA Grapalat" w:hAnsi="GHEA Grapalat"/>
          <w:i w:val="1"/>
          <w:iCs w:val="1"/>
          <w:sz w:val="18"/>
          <w:szCs w:val="18"/>
        </w:rPr>
      </w:pPr>
      <w:r w:rsidDel="00000000" w:rsidR="00000000" w:rsidRPr="00000000">
        <w:rPr>
          <w:rFonts w:ascii="GHEA Grapalat" w:cs="GHEA Grapalat" w:eastAsia="GHEA Grapalat" w:hAnsi="GHEA Grapalat"/>
          <w:i w:val="1"/>
          <w:iCs w:val="1"/>
          <w:sz w:val="18"/>
          <w:szCs w:val="18"/>
          <w:rtl w:val="0"/>
        </w:rPr>
        <w:t xml:space="preserve">                      ծածկագրով պայմանագրի</w:t>
      </w:r>
    </w:p>
    <w:p w:rsidR="00000000" w:rsidDel="00000000" w:rsidP="00000000" w:rsidRDefault="00000000" w:rsidRPr="00000000" w14:paraId="00000693">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ՏԵԽՆԻԿԱԿԱՆ ԲՆՈՒԹԱԳԻՐ - ԳՆՄԱՆ ԺԱՄԱՆԱԿԱՑՈՒՅՑ*</w:t>
      </w:r>
    </w:p>
    <w:p w:rsidR="00000000" w:rsidDel="00000000" w:rsidP="00000000" w:rsidRDefault="00000000" w:rsidRPr="00000000" w14:paraId="00000694">
      <w:pPr>
        <w:jc w:val="right"/>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ab/>
        <w:tab/>
        <w:tab/>
        <w:tab/>
        <w:tab/>
        <w:tab/>
        <w:tab/>
        <w:tab/>
        <w:tab/>
        <w:tab/>
        <w:tab/>
        <w:t xml:space="preserve">                                                                ՀՀ դրամ</w:t>
      </w:r>
    </w:p>
    <w:tbl>
      <w:tblPr>
        <w:tblStyle w:val="Table28"/>
        <w:tblW w:w="15465.0" w:type="dxa"/>
        <w:jc w:val="left"/>
        <w:tblInd w:w="37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51"/>
        <w:gridCol w:w="1813"/>
        <w:gridCol w:w="6141"/>
        <w:gridCol w:w="1041"/>
        <w:gridCol w:w="1127"/>
        <w:gridCol w:w="1133"/>
        <w:gridCol w:w="1394"/>
        <w:gridCol w:w="1365"/>
        <w:tblGridChange w:id="0">
          <w:tblGrid>
            <w:gridCol w:w="1451"/>
            <w:gridCol w:w="1813"/>
            <w:gridCol w:w="6141"/>
            <w:gridCol w:w="1041"/>
            <w:gridCol w:w="1127"/>
            <w:gridCol w:w="1133"/>
            <w:gridCol w:w="1394"/>
            <w:gridCol w:w="1365"/>
          </w:tblGrid>
        </w:tblGridChange>
      </w:tblGrid>
      <w:tr>
        <w:trPr>
          <w:cantSplit w:val="0"/>
          <w:tblHeader w:val="0"/>
        </w:trPr>
        <w:tc>
          <w:tcPr>
            <w:gridSpan w:val="8"/>
          </w:tcPr>
          <w:p w:rsidR="00000000" w:rsidDel="00000000" w:rsidP="00000000" w:rsidRDefault="00000000" w:rsidRPr="00000000" w14:paraId="00000695">
            <w:pPr>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Ծառայության</w:t>
            </w:r>
          </w:p>
        </w:tc>
      </w:tr>
      <w:tr>
        <w:trPr>
          <w:cantSplit w:val="0"/>
          <w:trHeight w:val="219" w:hRule="atLeast"/>
          <w:tblHeader w:val="0"/>
        </w:trPr>
        <w:tc>
          <w:tcPr>
            <w:vMerge w:val="restart"/>
            <w:vAlign w:val="center"/>
          </w:tcPr>
          <w:p w:rsidR="00000000" w:rsidDel="00000000" w:rsidP="00000000" w:rsidRDefault="00000000" w:rsidRPr="00000000" w14:paraId="0000069D">
            <w:pPr>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հրավերով նախատեսված չափաբաժնի համարը</w:t>
            </w:r>
          </w:p>
        </w:tc>
        <w:tc>
          <w:tcPr>
            <w:vMerge w:val="restart"/>
            <w:vAlign w:val="center"/>
          </w:tcPr>
          <w:p w:rsidR="00000000" w:rsidDel="00000000" w:rsidP="00000000" w:rsidRDefault="00000000" w:rsidRPr="00000000" w14:paraId="0000069E">
            <w:pPr>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գնումների պլանով նախատեսված միջանցիկ ծածկագիրը` ըստ ԳՄԱ դասակարգման (CPV)</w:t>
            </w:r>
          </w:p>
        </w:tc>
        <w:tc>
          <w:tcPr>
            <w:vMerge w:val="restart"/>
            <w:vAlign w:val="center"/>
          </w:tcPr>
          <w:p w:rsidR="00000000" w:rsidDel="00000000" w:rsidP="00000000" w:rsidRDefault="00000000" w:rsidRPr="00000000" w14:paraId="0000069F">
            <w:pPr>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տեխնիկական բնութագիրը</w:t>
            </w:r>
          </w:p>
        </w:tc>
        <w:tc>
          <w:tcPr>
            <w:vMerge w:val="restart"/>
            <w:vAlign w:val="center"/>
          </w:tcPr>
          <w:p w:rsidR="00000000" w:rsidDel="00000000" w:rsidP="00000000" w:rsidRDefault="00000000" w:rsidRPr="00000000" w14:paraId="000006A0">
            <w:pPr>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չափման միավորը</w:t>
            </w:r>
          </w:p>
        </w:tc>
        <w:tc>
          <w:tcPr>
            <w:vMerge w:val="restart"/>
            <w:vAlign w:val="center"/>
          </w:tcPr>
          <w:p w:rsidR="00000000" w:rsidDel="00000000" w:rsidP="00000000" w:rsidRDefault="00000000" w:rsidRPr="00000000" w14:paraId="000006A1">
            <w:pPr>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ընդհանուր գինը/ՀՀ դրամ</w:t>
            </w:r>
          </w:p>
        </w:tc>
        <w:tc>
          <w:tcPr>
            <w:vMerge w:val="restart"/>
            <w:vAlign w:val="center"/>
          </w:tcPr>
          <w:p w:rsidR="00000000" w:rsidDel="00000000" w:rsidP="00000000" w:rsidRDefault="00000000" w:rsidRPr="00000000" w14:paraId="000006A2">
            <w:pPr>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ընդհանուր քանակը</w:t>
            </w:r>
          </w:p>
        </w:tc>
        <w:tc>
          <w:tcPr>
            <w:gridSpan w:val="2"/>
            <w:vAlign w:val="center"/>
          </w:tcPr>
          <w:p w:rsidR="00000000" w:rsidDel="00000000" w:rsidP="00000000" w:rsidRDefault="00000000" w:rsidRPr="00000000" w14:paraId="000006A3">
            <w:pPr>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մատուցման</w:t>
            </w:r>
          </w:p>
        </w:tc>
      </w:tr>
      <w:tr>
        <w:trPr>
          <w:cantSplit w:val="0"/>
          <w:trHeight w:val="445" w:hRule="atLeast"/>
          <w:tblHeader w:val="0"/>
        </w:trPr>
        <w:tc>
          <w:tcPr>
            <w:vMerge w:val="continue"/>
            <w:vAlign w:val="center"/>
          </w:tcPr>
          <w:p w:rsidR="00000000" w:rsidDel="00000000" w:rsidP="00000000" w:rsidRDefault="00000000" w:rsidRPr="00000000" w14:paraId="000006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HEA Grapalat" w:cs="GHEA Grapalat" w:eastAsia="GHEA Grapalat" w:hAnsi="GHEA Grapalat"/>
                <w:sz w:val="18"/>
                <w:szCs w:val="18"/>
              </w:rPr>
            </w:pPr>
            <w:r w:rsidDel="00000000" w:rsidR="00000000" w:rsidRPr="00000000">
              <w:rPr>
                <w:rtl w:val="0"/>
              </w:rPr>
            </w:r>
          </w:p>
        </w:tc>
        <w:tc>
          <w:tcPr>
            <w:vMerge w:val="continue"/>
            <w:vAlign w:val="center"/>
          </w:tcPr>
          <w:p w:rsidR="00000000" w:rsidDel="00000000" w:rsidP="00000000" w:rsidRDefault="00000000" w:rsidRPr="00000000" w14:paraId="000006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HEA Grapalat" w:cs="GHEA Grapalat" w:eastAsia="GHEA Grapalat" w:hAnsi="GHEA Grapalat"/>
                <w:sz w:val="18"/>
                <w:szCs w:val="18"/>
              </w:rPr>
            </w:pPr>
            <w:r w:rsidDel="00000000" w:rsidR="00000000" w:rsidRPr="00000000">
              <w:rPr>
                <w:rtl w:val="0"/>
              </w:rPr>
            </w:r>
          </w:p>
        </w:tc>
        <w:tc>
          <w:tcPr>
            <w:vMerge w:val="continue"/>
            <w:vAlign w:val="center"/>
          </w:tcPr>
          <w:p w:rsidR="00000000" w:rsidDel="00000000" w:rsidP="00000000" w:rsidRDefault="00000000" w:rsidRPr="00000000" w14:paraId="000006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HEA Grapalat" w:cs="GHEA Grapalat" w:eastAsia="GHEA Grapalat" w:hAnsi="GHEA Grapalat"/>
                <w:sz w:val="18"/>
                <w:szCs w:val="18"/>
              </w:rPr>
            </w:pPr>
            <w:r w:rsidDel="00000000" w:rsidR="00000000" w:rsidRPr="00000000">
              <w:rPr>
                <w:rtl w:val="0"/>
              </w:rPr>
            </w:r>
          </w:p>
        </w:tc>
        <w:tc>
          <w:tcPr>
            <w:vMerge w:val="continue"/>
            <w:vAlign w:val="center"/>
          </w:tcPr>
          <w:p w:rsidR="00000000" w:rsidDel="00000000" w:rsidP="00000000" w:rsidRDefault="00000000" w:rsidRPr="00000000" w14:paraId="000006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HEA Grapalat" w:cs="GHEA Grapalat" w:eastAsia="GHEA Grapalat" w:hAnsi="GHEA Grapalat"/>
                <w:sz w:val="18"/>
                <w:szCs w:val="18"/>
              </w:rPr>
            </w:pPr>
            <w:r w:rsidDel="00000000" w:rsidR="00000000" w:rsidRPr="00000000">
              <w:rPr>
                <w:rtl w:val="0"/>
              </w:rPr>
            </w:r>
          </w:p>
        </w:tc>
        <w:tc>
          <w:tcPr>
            <w:vMerge w:val="continue"/>
            <w:vAlign w:val="center"/>
          </w:tcPr>
          <w:p w:rsidR="00000000" w:rsidDel="00000000" w:rsidP="00000000" w:rsidRDefault="00000000" w:rsidRPr="00000000" w14:paraId="000006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HEA Grapalat" w:cs="GHEA Grapalat" w:eastAsia="GHEA Grapalat" w:hAnsi="GHEA Grapalat"/>
                <w:sz w:val="18"/>
                <w:szCs w:val="18"/>
              </w:rPr>
            </w:pPr>
            <w:r w:rsidDel="00000000" w:rsidR="00000000" w:rsidRPr="00000000">
              <w:rPr>
                <w:rtl w:val="0"/>
              </w:rPr>
            </w:r>
          </w:p>
        </w:tc>
        <w:tc>
          <w:tcPr>
            <w:vMerge w:val="continue"/>
            <w:vAlign w:val="center"/>
          </w:tcPr>
          <w:p w:rsidR="00000000" w:rsidDel="00000000" w:rsidP="00000000" w:rsidRDefault="00000000" w:rsidRPr="00000000" w14:paraId="000006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HEA Grapalat" w:cs="GHEA Grapalat" w:eastAsia="GHEA Grapalat" w:hAnsi="GHEA Grapalat"/>
                <w:sz w:val="18"/>
                <w:szCs w:val="18"/>
              </w:rPr>
            </w:pPr>
            <w:r w:rsidDel="00000000" w:rsidR="00000000" w:rsidRPr="00000000">
              <w:rPr>
                <w:rtl w:val="0"/>
              </w:rPr>
            </w:r>
          </w:p>
        </w:tc>
        <w:tc>
          <w:tcPr>
            <w:vAlign w:val="center"/>
          </w:tcPr>
          <w:p w:rsidR="00000000" w:rsidDel="00000000" w:rsidP="00000000" w:rsidRDefault="00000000" w:rsidRPr="00000000" w14:paraId="000006AB">
            <w:pPr>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հասցեն</w:t>
            </w:r>
          </w:p>
        </w:tc>
        <w:tc>
          <w:tcPr>
            <w:vAlign w:val="center"/>
          </w:tcPr>
          <w:p w:rsidR="00000000" w:rsidDel="00000000" w:rsidP="00000000" w:rsidRDefault="00000000" w:rsidRPr="00000000" w14:paraId="000006AC">
            <w:pPr>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Ժամկետը**</w:t>
            </w:r>
          </w:p>
        </w:tc>
      </w:tr>
      <w:tr>
        <w:trPr>
          <w:cantSplit w:val="0"/>
          <w:trHeight w:val="2024" w:hRule="atLeast"/>
          <w:tblHeader w:val="0"/>
        </w:trPr>
        <w:tc>
          <w:tcPr>
            <w:vAlign w:val="center"/>
          </w:tcPr>
          <w:p w:rsidR="00000000" w:rsidDel="00000000" w:rsidP="00000000" w:rsidRDefault="00000000" w:rsidRPr="00000000" w14:paraId="000006AD">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1</w:t>
            </w:r>
          </w:p>
        </w:tc>
        <w:tc>
          <w:tcPr>
            <w:vAlign w:val="center"/>
          </w:tcPr>
          <w:p w:rsidR="00000000" w:rsidDel="00000000" w:rsidP="00000000" w:rsidRDefault="00000000" w:rsidRPr="00000000" w14:paraId="000006AE">
            <w:pPr>
              <w:rPr>
                <w:rFonts w:ascii="GHEA Grapalat" w:cs="GHEA Grapalat" w:eastAsia="GHEA Grapalat" w:hAnsi="GHEA Grapalat"/>
                <w:sz w:val="16"/>
                <w:szCs w:val="16"/>
              </w:rPr>
            </w:pPr>
            <w:r w:rsidDel="00000000" w:rsidR="00000000" w:rsidRPr="00000000">
              <w:rPr>
                <w:rFonts w:ascii="GHEA Grapalat" w:cs="GHEA Grapalat" w:eastAsia="GHEA Grapalat" w:hAnsi="GHEA Grapalat"/>
                <w:sz w:val="16"/>
                <w:szCs w:val="16"/>
                <w:rtl w:val="0"/>
              </w:rPr>
              <w:t xml:space="preserve">72212300</w:t>
            </w:r>
          </w:p>
        </w:tc>
        <w:tc>
          <w:tcPr>
            <w:vAlign w:val="center"/>
          </w:tcPr>
          <w:p w:rsidR="00000000" w:rsidDel="00000000" w:rsidP="00000000" w:rsidRDefault="00000000" w:rsidRPr="00000000" w14:paraId="000006AF">
            <w:pPr>
              <w:rPr>
                <w:rFonts w:ascii="GHEA Grapalat" w:cs="GHEA Grapalat" w:eastAsia="GHEA Grapalat" w:hAnsi="GHEA Grapalat"/>
                <w:sz w:val="16"/>
                <w:szCs w:val="16"/>
              </w:rPr>
            </w:pPr>
            <w:bookmarkStart w:colFirst="0" w:colLast="0" w:name="_heading=h.1uv9sz4kmwv2" w:id="11"/>
            <w:bookmarkEnd w:id="11"/>
            <w:r w:rsidDel="00000000" w:rsidR="00000000" w:rsidRPr="00000000">
              <w:rPr>
                <w:rFonts w:ascii="GHEA Grapalat" w:cs="GHEA Grapalat" w:eastAsia="GHEA Grapalat" w:hAnsi="GHEA Grapalat"/>
                <w:sz w:val="16"/>
                <w:szCs w:val="16"/>
                <w:rtl w:val="0"/>
              </w:rPr>
              <w:t xml:space="preserve">Փարաջանով 100 ցուցահանդեսի կատալոգ </w:t>
            </w:r>
          </w:p>
          <w:p w:rsidR="00000000" w:rsidDel="00000000" w:rsidP="00000000" w:rsidRDefault="00000000" w:rsidRPr="00000000" w14:paraId="000006B0">
            <w:pPr>
              <w:rPr>
                <w:rFonts w:ascii="GHEA Grapalat" w:cs="GHEA Grapalat" w:eastAsia="GHEA Grapalat" w:hAnsi="GHEA Grapalat"/>
                <w:sz w:val="16"/>
                <w:szCs w:val="16"/>
              </w:rPr>
            </w:pPr>
            <w:r w:rsidDel="00000000" w:rsidR="00000000" w:rsidRPr="00000000">
              <w:rPr>
                <w:rFonts w:ascii="GHEA Grapalat" w:cs="GHEA Grapalat" w:eastAsia="GHEA Grapalat" w:hAnsi="GHEA Grapalat"/>
                <w:sz w:val="16"/>
                <w:szCs w:val="16"/>
                <w:rtl w:val="0"/>
              </w:rPr>
              <w:t xml:space="preserve">Տպաքանակը – 1000 օրինակ</w:t>
            </w:r>
          </w:p>
          <w:p w:rsidR="00000000" w:rsidDel="00000000" w:rsidP="00000000" w:rsidRDefault="00000000" w:rsidRPr="00000000" w14:paraId="000006B1">
            <w:pPr>
              <w:rPr>
                <w:rFonts w:ascii="GHEA Grapalat" w:cs="GHEA Grapalat" w:eastAsia="GHEA Grapalat" w:hAnsi="GHEA Grapalat"/>
                <w:sz w:val="16"/>
                <w:szCs w:val="16"/>
              </w:rPr>
            </w:pPr>
            <w:r w:rsidDel="00000000" w:rsidR="00000000" w:rsidRPr="00000000">
              <w:rPr>
                <w:rFonts w:ascii="GHEA Grapalat" w:cs="GHEA Grapalat" w:eastAsia="GHEA Grapalat" w:hAnsi="GHEA Grapalat"/>
                <w:sz w:val="16"/>
                <w:szCs w:val="16"/>
                <w:rtl w:val="0"/>
              </w:rPr>
              <w:t xml:space="preserve">Ֆորմատը – 28.3 x 21,1սմ</w:t>
            </w:r>
          </w:p>
          <w:p w:rsidR="00000000" w:rsidDel="00000000" w:rsidP="00000000" w:rsidRDefault="00000000" w:rsidRPr="00000000" w14:paraId="000006B2">
            <w:pPr>
              <w:rPr>
                <w:rFonts w:ascii="GHEA Grapalat" w:cs="GHEA Grapalat" w:eastAsia="GHEA Grapalat" w:hAnsi="GHEA Grapalat"/>
                <w:sz w:val="16"/>
                <w:szCs w:val="16"/>
              </w:rPr>
            </w:pPr>
            <w:r w:rsidDel="00000000" w:rsidR="00000000" w:rsidRPr="00000000">
              <w:rPr>
                <w:rFonts w:ascii="GHEA Grapalat" w:cs="GHEA Grapalat" w:eastAsia="GHEA Grapalat" w:hAnsi="GHEA Grapalat"/>
                <w:sz w:val="16"/>
                <w:szCs w:val="16"/>
                <w:rtl w:val="0"/>
              </w:rPr>
              <w:t xml:space="preserve">Էջերի քանակը – 142 էջ</w:t>
            </w:r>
          </w:p>
          <w:p w:rsidR="00000000" w:rsidDel="00000000" w:rsidP="00000000" w:rsidRDefault="00000000" w:rsidRPr="00000000" w14:paraId="000006B3">
            <w:pPr>
              <w:rPr>
                <w:rFonts w:ascii="GHEA Grapalat" w:cs="GHEA Grapalat" w:eastAsia="GHEA Grapalat" w:hAnsi="GHEA Grapalat"/>
                <w:sz w:val="16"/>
                <w:szCs w:val="16"/>
              </w:rPr>
            </w:pPr>
            <w:r w:rsidDel="00000000" w:rsidR="00000000" w:rsidRPr="00000000">
              <w:rPr>
                <w:rFonts w:ascii="GHEA Grapalat" w:cs="GHEA Grapalat" w:eastAsia="GHEA Grapalat" w:hAnsi="GHEA Grapalat"/>
                <w:sz w:val="16"/>
                <w:szCs w:val="16"/>
                <w:rtl w:val="0"/>
              </w:rPr>
              <w:t xml:space="preserve">Թուղթ – 150 գ/մ2  ոչ փայլող, լաքապատ</w:t>
            </w:r>
          </w:p>
          <w:p w:rsidR="00000000" w:rsidDel="00000000" w:rsidP="00000000" w:rsidRDefault="00000000" w:rsidRPr="00000000" w14:paraId="000006B4">
            <w:pPr>
              <w:rPr>
                <w:rFonts w:ascii="GHEA Grapalat" w:cs="GHEA Grapalat" w:eastAsia="GHEA Grapalat" w:hAnsi="GHEA Grapalat"/>
                <w:sz w:val="16"/>
                <w:szCs w:val="16"/>
              </w:rPr>
            </w:pPr>
            <w:r w:rsidDel="00000000" w:rsidR="00000000" w:rsidRPr="00000000">
              <w:rPr>
                <w:rFonts w:ascii="GHEA Grapalat" w:cs="GHEA Grapalat" w:eastAsia="GHEA Grapalat" w:hAnsi="GHEA Grapalat"/>
                <w:sz w:val="16"/>
                <w:szCs w:val="16"/>
                <w:rtl w:val="0"/>
              </w:rPr>
              <w:t xml:space="preserve">Տպագր. - գունավոր,</w:t>
            </w:r>
          </w:p>
          <w:p w:rsidR="00000000" w:rsidDel="00000000" w:rsidP="00000000" w:rsidRDefault="00000000" w:rsidRPr="00000000" w14:paraId="000006B5">
            <w:pPr>
              <w:rPr>
                <w:rFonts w:ascii="GHEA Grapalat" w:cs="GHEA Grapalat" w:eastAsia="GHEA Grapalat" w:hAnsi="GHEA Grapalat"/>
                <w:sz w:val="16"/>
                <w:szCs w:val="16"/>
              </w:rPr>
            </w:pPr>
            <w:r w:rsidDel="00000000" w:rsidR="00000000" w:rsidRPr="00000000">
              <w:rPr>
                <w:rFonts w:ascii="GHEA Grapalat" w:cs="GHEA Grapalat" w:eastAsia="GHEA Grapalat" w:hAnsi="GHEA Grapalat"/>
                <w:sz w:val="16"/>
                <w:szCs w:val="16"/>
                <w:rtl w:val="0"/>
              </w:rPr>
              <w:t xml:space="preserve">Կազմը – 300 գ/մ2 , գունավոր,  լամինացված</w:t>
            </w:r>
          </w:p>
          <w:p w:rsidR="00000000" w:rsidDel="00000000" w:rsidP="00000000" w:rsidRDefault="00000000" w:rsidRPr="00000000" w14:paraId="000006B6">
            <w:pPr>
              <w:rPr>
                <w:rFonts w:ascii="GHEA Grapalat" w:cs="GHEA Grapalat" w:eastAsia="GHEA Grapalat" w:hAnsi="GHEA Grapalat"/>
                <w:sz w:val="16"/>
                <w:szCs w:val="16"/>
              </w:rPr>
            </w:pPr>
            <w:r w:rsidDel="00000000" w:rsidR="00000000" w:rsidRPr="00000000">
              <w:rPr>
                <w:rFonts w:ascii="GHEA Grapalat" w:cs="GHEA Grapalat" w:eastAsia="GHEA Grapalat" w:hAnsi="GHEA Grapalat"/>
                <w:sz w:val="16"/>
                <w:szCs w:val="16"/>
                <w:rtl w:val="0"/>
              </w:rPr>
              <w:t xml:space="preserve">Կազմարար. –թելակար</w:t>
            </w:r>
          </w:p>
        </w:tc>
        <w:tc>
          <w:tcPr>
            <w:vAlign w:val="center"/>
          </w:tcPr>
          <w:p w:rsidR="00000000" w:rsidDel="00000000" w:rsidP="00000000" w:rsidRDefault="00000000" w:rsidRPr="00000000" w14:paraId="000006B7">
            <w:pPr>
              <w:rPr>
                <w:rFonts w:ascii="GHEA Grapalat" w:cs="GHEA Grapalat" w:eastAsia="GHEA Grapalat" w:hAnsi="GHEA Grapalat"/>
                <w:sz w:val="16"/>
                <w:szCs w:val="16"/>
              </w:rPr>
            </w:pPr>
            <w:r w:rsidDel="00000000" w:rsidR="00000000" w:rsidRPr="00000000">
              <w:rPr>
                <w:rFonts w:ascii="GHEA Grapalat" w:cs="GHEA Grapalat" w:eastAsia="GHEA Grapalat" w:hAnsi="GHEA Grapalat"/>
                <w:sz w:val="16"/>
                <w:szCs w:val="16"/>
                <w:rtl w:val="0"/>
              </w:rPr>
              <w:t xml:space="preserve">դրամ</w:t>
            </w:r>
          </w:p>
        </w:tc>
        <w:tc>
          <w:tcPr>
            <w:vAlign w:val="center"/>
          </w:tcPr>
          <w:p w:rsidR="00000000" w:rsidDel="00000000" w:rsidP="00000000" w:rsidRDefault="00000000" w:rsidRPr="00000000" w14:paraId="000006B8">
            <w:pPr>
              <w:rPr>
                <w:rFonts w:ascii="GHEA Grapalat" w:cs="GHEA Grapalat" w:eastAsia="GHEA Grapalat" w:hAnsi="GHEA Grapalat"/>
                <w:sz w:val="16"/>
                <w:szCs w:val="16"/>
              </w:rPr>
            </w:pPr>
            <w:r w:rsidDel="00000000" w:rsidR="00000000" w:rsidRPr="00000000">
              <w:rPr>
                <w:rtl w:val="0"/>
              </w:rPr>
            </w:r>
          </w:p>
        </w:tc>
        <w:tc>
          <w:tcPr>
            <w:vAlign w:val="center"/>
          </w:tcPr>
          <w:p w:rsidR="00000000" w:rsidDel="00000000" w:rsidP="00000000" w:rsidRDefault="00000000" w:rsidRPr="00000000" w14:paraId="000006B9">
            <w:pPr>
              <w:jc w:val="center"/>
              <w:rPr>
                <w:rFonts w:ascii="GHEA Grapalat" w:cs="GHEA Grapalat" w:eastAsia="GHEA Grapalat" w:hAnsi="GHEA Grapalat"/>
                <w:sz w:val="16"/>
                <w:szCs w:val="16"/>
              </w:rPr>
            </w:pPr>
            <w:r w:rsidDel="00000000" w:rsidR="00000000" w:rsidRPr="00000000">
              <w:rPr>
                <w:rFonts w:ascii="GHEA Grapalat" w:cs="GHEA Grapalat" w:eastAsia="GHEA Grapalat" w:hAnsi="GHEA Grapalat"/>
                <w:sz w:val="16"/>
                <w:szCs w:val="16"/>
                <w:rtl w:val="0"/>
              </w:rPr>
              <w:t xml:space="preserve">1</w:t>
            </w:r>
          </w:p>
        </w:tc>
        <w:tc>
          <w:tcPr>
            <w:vAlign w:val="center"/>
          </w:tcPr>
          <w:p w:rsidR="00000000" w:rsidDel="00000000" w:rsidP="00000000" w:rsidRDefault="00000000" w:rsidRPr="00000000" w14:paraId="000006BA">
            <w:pPr>
              <w:jc w:val="center"/>
              <w:rPr>
                <w:rFonts w:ascii="GHEA Grapalat" w:cs="GHEA Grapalat" w:eastAsia="GHEA Grapalat" w:hAnsi="GHEA Grapalat"/>
                <w:sz w:val="16"/>
                <w:szCs w:val="16"/>
              </w:rPr>
            </w:pPr>
            <w:r w:rsidDel="00000000" w:rsidR="00000000" w:rsidRPr="00000000">
              <w:rPr>
                <w:rFonts w:ascii="GHEA Grapalat" w:cs="GHEA Grapalat" w:eastAsia="GHEA Grapalat" w:hAnsi="GHEA Grapalat"/>
                <w:sz w:val="16"/>
                <w:szCs w:val="16"/>
                <w:rtl w:val="0"/>
              </w:rPr>
              <w:t xml:space="preserve">Ք</w:t>
            </w:r>
            <w:r w:rsidDel="00000000" w:rsidR="00000000" w:rsidRPr="00000000">
              <w:rPr>
                <w:rFonts w:ascii="Cambria Math" w:cs="Cambria Math" w:eastAsia="Cambria Math" w:hAnsi="Cambria Math"/>
                <w:sz w:val="16"/>
                <w:szCs w:val="16"/>
                <w:rtl w:val="0"/>
              </w:rPr>
              <w:t xml:space="preserve">․</w:t>
            </w:r>
            <w:r w:rsidDel="00000000" w:rsidR="00000000" w:rsidRPr="00000000">
              <w:rPr>
                <w:rFonts w:ascii="GHEA Grapalat" w:cs="GHEA Grapalat" w:eastAsia="GHEA Grapalat" w:hAnsi="GHEA Grapalat"/>
                <w:sz w:val="16"/>
                <w:szCs w:val="16"/>
                <w:rtl w:val="0"/>
              </w:rPr>
              <w:t xml:space="preserve"> Երևան, Ս. Փարաջանովի փողոց 1</w:t>
            </w:r>
          </w:p>
        </w:tc>
        <w:tc>
          <w:tcPr>
            <w:vAlign w:val="center"/>
          </w:tcPr>
          <w:p w:rsidR="00000000" w:rsidDel="00000000" w:rsidP="00000000" w:rsidRDefault="00000000" w:rsidRPr="00000000" w14:paraId="000006BB">
            <w:pPr>
              <w:jc w:val="center"/>
              <w:rPr>
                <w:rFonts w:ascii="GHEA Grapalat" w:cs="GHEA Grapalat" w:eastAsia="GHEA Grapalat" w:hAnsi="GHEA Grapalat"/>
                <w:sz w:val="16"/>
                <w:szCs w:val="16"/>
              </w:rPr>
            </w:pPr>
            <w:r w:rsidDel="00000000" w:rsidR="00000000" w:rsidRPr="00000000">
              <w:rPr>
                <w:rFonts w:ascii="GHEA Grapalat" w:cs="GHEA Grapalat" w:eastAsia="GHEA Grapalat" w:hAnsi="GHEA Grapalat"/>
                <w:sz w:val="16"/>
                <w:szCs w:val="16"/>
                <w:rtl w:val="0"/>
              </w:rPr>
              <w:t xml:space="preserve">Պայմանագիրն ուժի մեջ մտնելու օրվանից սկսած մինչև 2025 թվականի դեկտեմբերի 30-ը:</w:t>
            </w:r>
          </w:p>
        </w:tc>
      </w:tr>
    </w:tbl>
    <w:p w:rsidR="00000000" w:rsidDel="00000000" w:rsidP="00000000" w:rsidRDefault="00000000" w:rsidRPr="00000000" w14:paraId="000006BC">
      <w:pPr>
        <w:rPr>
          <w:rFonts w:ascii="GHEA Grapalat" w:cs="GHEA Grapalat" w:eastAsia="GHEA Grapalat" w:hAnsi="GHEA Grapalat"/>
          <w:sz w:val="20"/>
          <w:szCs w:val="20"/>
        </w:rPr>
      </w:pPr>
      <w:r w:rsidDel="00000000" w:rsidR="00000000" w:rsidRPr="00000000">
        <w:rPr>
          <w:rtl w:val="0"/>
        </w:rPr>
      </w:r>
    </w:p>
    <w:p w:rsidR="00000000" w:rsidDel="00000000" w:rsidP="00000000" w:rsidRDefault="00000000" w:rsidRPr="00000000" w14:paraId="000006BD">
      <w:pPr>
        <w:rPr>
          <w:rFonts w:ascii="GHEA Grapalat" w:cs="GHEA Grapalat" w:eastAsia="GHEA Grapalat" w:hAnsi="GHEA Grapalat"/>
          <w:sz w:val="20"/>
          <w:szCs w:val="20"/>
        </w:rPr>
      </w:pPr>
      <w:r w:rsidDel="00000000" w:rsidR="00000000" w:rsidRPr="00000000">
        <w:rPr>
          <w:rtl w:val="0"/>
        </w:rPr>
      </w:r>
    </w:p>
    <w:p w:rsidR="00000000" w:rsidDel="00000000" w:rsidP="00000000" w:rsidRDefault="00000000" w:rsidRPr="00000000" w14:paraId="000006BE">
      <w:pPr>
        <w:rPr>
          <w:rFonts w:ascii="GHEA Grapalat" w:cs="GHEA Grapalat" w:eastAsia="GHEA Grapalat" w:hAnsi="GHEA Grapalat"/>
          <w:sz w:val="20"/>
          <w:szCs w:val="20"/>
        </w:rPr>
      </w:pPr>
      <w:r w:rsidDel="00000000" w:rsidR="00000000" w:rsidRPr="00000000">
        <w:rPr>
          <w:rtl w:val="0"/>
        </w:rPr>
      </w:r>
    </w:p>
    <w:p w:rsidR="00000000" w:rsidDel="00000000" w:rsidP="00000000" w:rsidRDefault="00000000" w:rsidRPr="00000000" w14:paraId="000006BF">
      <w:pPr>
        <w:rPr>
          <w:rFonts w:ascii="GHEA Grapalat" w:cs="GHEA Grapalat" w:eastAsia="GHEA Grapalat" w:hAnsi="GHEA Grapalat"/>
          <w:sz w:val="20"/>
          <w:szCs w:val="20"/>
        </w:rPr>
      </w:pPr>
      <w:r w:rsidDel="00000000" w:rsidR="00000000" w:rsidRPr="00000000">
        <w:rPr>
          <w:rtl w:val="0"/>
        </w:rPr>
      </w:r>
    </w:p>
    <w:tbl>
      <w:tblPr>
        <w:tblStyle w:val="Table29"/>
        <w:tblW w:w="9639.0" w:type="dxa"/>
        <w:jc w:val="center"/>
        <w:tblLayout w:type="fixed"/>
        <w:tblLook w:val="0000"/>
      </w:tblPr>
      <w:tblGrid>
        <w:gridCol w:w="4536"/>
        <w:gridCol w:w="760"/>
        <w:gridCol w:w="4343"/>
        <w:tblGridChange w:id="0">
          <w:tblGrid>
            <w:gridCol w:w="4536"/>
            <w:gridCol w:w="760"/>
            <w:gridCol w:w="4343"/>
          </w:tblGrid>
        </w:tblGridChange>
      </w:tblGrid>
      <w:tr>
        <w:trPr>
          <w:cantSplit w:val="0"/>
          <w:tblHeader w:val="0"/>
        </w:trPr>
        <w:tc>
          <w:tcPr/>
          <w:p w:rsidR="00000000" w:rsidDel="00000000" w:rsidP="00000000" w:rsidRDefault="00000000" w:rsidRPr="00000000" w14:paraId="000006C0">
            <w:pPr>
              <w:spacing w:line="360" w:lineRule="auto"/>
              <w:jc w:val="center"/>
              <w:rPr>
                <w:rFonts w:ascii="GHEA Grapalat" w:cs="GHEA Grapalat" w:eastAsia="GHEA Grapalat" w:hAnsi="GHEA Grapalat"/>
                <w:b w:val="1"/>
                <w:bCs w:val="1"/>
              </w:rPr>
            </w:pPr>
            <w:r w:rsidDel="00000000" w:rsidR="00000000" w:rsidRPr="00000000">
              <w:rPr>
                <w:rFonts w:ascii="GHEA Grapalat" w:cs="GHEA Grapalat" w:eastAsia="GHEA Grapalat" w:hAnsi="GHEA Grapalat"/>
                <w:b w:val="1"/>
                <w:bCs w:val="1"/>
                <w:rtl w:val="0"/>
              </w:rPr>
              <w:t xml:space="preserve">ՊԱՏՎԻՐԱՏՈՒ</w:t>
            </w:r>
          </w:p>
          <w:p w:rsidR="00000000" w:rsidDel="00000000" w:rsidP="00000000" w:rsidRDefault="00000000" w:rsidRPr="00000000" w14:paraId="000006C1">
            <w:pPr>
              <w:jc w:val="center"/>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w:t>
            </w:r>
          </w:p>
          <w:p w:rsidR="00000000" w:rsidDel="00000000" w:rsidP="00000000" w:rsidRDefault="00000000" w:rsidRPr="00000000" w14:paraId="000006C2">
            <w:pPr>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/ստորագրություն/</w:t>
            </w:r>
          </w:p>
          <w:p w:rsidR="00000000" w:rsidDel="00000000" w:rsidP="00000000" w:rsidRDefault="00000000" w:rsidRPr="00000000" w14:paraId="000006C3">
            <w:pPr>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Կ.Տ</w:t>
            </w:r>
          </w:p>
        </w:tc>
        <w:tc>
          <w:tcPr/>
          <w:p w:rsidR="00000000" w:rsidDel="00000000" w:rsidP="00000000" w:rsidRDefault="00000000" w:rsidRPr="00000000" w14:paraId="000006C4">
            <w:pPr>
              <w:spacing w:line="360" w:lineRule="auto"/>
              <w:jc w:val="center"/>
              <w:rPr>
                <w:rFonts w:ascii="GHEA Grapalat" w:cs="GHEA Grapalat" w:eastAsia="GHEA Grapalat" w:hAnsi="GHEA Grapalat"/>
              </w:rPr>
            </w:pPr>
            <w:r w:rsidDel="00000000" w:rsidR="00000000" w:rsidRPr="00000000">
              <w:rPr>
                <w:rtl w:val="0"/>
              </w:rPr>
            </w:r>
          </w:p>
        </w:tc>
        <w:tc>
          <w:tcPr/>
          <w:p w:rsidR="00000000" w:rsidDel="00000000" w:rsidP="00000000" w:rsidRDefault="00000000" w:rsidRPr="00000000" w14:paraId="000006C5">
            <w:pPr>
              <w:spacing w:line="360" w:lineRule="auto"/>
              <w:jc w:val="center"/>
              <w:rPr>
                <w:rFonts w:ascii="GHEA Grapalat" w:cs="GHEA Grapalat" w:eastAsia="GHEA Grapalat" w:hAnsi="GHEA Grapalat"/>
                <w:b w:val="1"/>
                <w:bCs w:val="1"/>
              </w:rPr>
            </w:pPr>
            <w:r w:rsidDel="00000000" w:rsidR="00000000" w:rsidRPr="00000000">
              <w:rPr>
                <w:rFonts w:ascii="GHEA Grapalat" w:cs="GHEA Grapalat" w:eastAsia="GHEA Grapalat" w:hAnsi="GHEA Grapalat"/>
                <w:b w:val="1"/>
                <w:bCs w:val="1"/>
                <w:rtl w:val="0"/>
              </w:rPr>
              <w:t xml:space="preserve">ԿԱՏԱՐՈՂ</w:t>
            </w:r>
          </w:p>
          <w:p w:rsidR="00000000" w:rsidDel="00000000" w:rsidP="00000000" w:rsidRDefault="00000000" w:rsidRPr="00000000" w14:paraId="000006C6">
            <w:pPr>
              <w:jc w:val="center"/>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w:t>
            </w:r>
          </w:p>
          <w:p w:rsidR="00000000" w:rsidDel="00000000" w:rsidP="00000000" w:rsidRDefault="00000000" w:rsidRPr="00000000" w14:paraId="000006C7">
            <w:pPr>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/ստորագրություն/</w:t>
            </w:r>
          </w:p>
          <w:p w:rsidR="00000000" w:rsidDel="00000000" w:rsidP="00000000" w:rsidRDefault="00000000" w:rsidRPr="00000000" w14:paraId="000006C8">
            <w:pPr>
              <w:jc w:val="center"/>
              <w:rPr>
                <w:rFonts w:ascii="GHEA Grapalat" w:cs="GHEA Grapalat" w:eastAsia="GHEA Grapalat" w:hAnsi="GHEA Grapalat"/>
              </w:rPr>
            </w:pPr>
            <w:r w:rsidDel="00000000" w:rsidR="00000000" w:rsidRPr="00000000">
              <w:rPr>
                <w:rFonts w:ascii="GHEA Grapalat" w:cs="GHEA Grapalat" w:eastAsia="GHEA Grapalat" w:hAnsi="GHEA Grapalat"/>
                <w:sz w:val="18"/>
                <w:szCs w:val="18"/>
                <w:rtl w:val="0"/>
              </w:rPr>
              <w:t xml:space="preserve">Կ.Տ</w:t>
            </w:r>
            <w:r w:rsidDel="00000000" w:rsidR="00000000" w:rsidRPr="00000000">
              <w:rPr>
                <w:rtl w:val="0"/>
              </w:rPr>
            </w:r>
          </w:p>
        </w:tc>
      </w:tr>
    </w:tbl>
    <w:p w:rsidR="00000000" w:rsidDel="00000000" w:rsidP="00000000" w:rsidRDefault="00000000" w:rsidRPr="00000000" w14:paraId="000006C9">
      <w:pPr>
        <w:jc w:val="right"/>
        <w:rPr>
          <w:rFonts w:ascii="GHEA Grapalat" w:cs="GHEA Grapalat" w:eastAsia="GHEA Grapalat" w:hAnsi="GHEA Grapalat"/>
          <w:sz w:val="20"/>
          <w:szCs w:val="20"/>
        </w:rPr>
      </w:pPr>
      <w:r w:rsidDel="00000000" w:rsidR="00000000" w:rsidRPr="00000000">
        <w:rPr>
          <w:rtl w:val="0"/>
        </w:rPr>
      </w:r>
    </w:p>
    <w:p w:rsidR="00000000" w:rsidDel="00000000" w:rsidP="00000000" w:rsidRDefault="00000000" w:rsidRPr="00000000" w14:paraId="000006CA">
      <w:pPr>
        <w:rPr>
          <w:rFonts w:ascii="GHEA Grapalat" w:cs="GHEA Grapalat" w:eastAsia="GHEA Grapalat" w:hAnsi="GHEA Grapalat"/>
          <w:i w:val="1"/>
          <w:iCs w:val="1"/>
          <w:sz w:val="18"/>
          <w:szCs w:val="18"/>
        </w:rPr>
      </w:pPr>
      <w:r w:rsidDel="00000000" w:rsidR="00000000" w:rsidRPr="00000000">
        <w:br w:type="page"/>
      </w:r>
      <w:r w:rsidDel="00000000" w:rsidR="00000000" w:rsidRPr="00000000">
        <w:rPr>
          <w:rtl w:val="0"/>
        </w:rPr>
      </w:r>
    </w:p>
    <w:p w:rsidR="00000000" w:rsidDel="00000000" w:rsidP="00000000" w:rsidRDefault="00000000" w:rsidRPr="00000000" w14:paraId="000006CB">
      <w:pPr>
        <w:jc w:val="right"/>
        <w:rPr>
          <w:rFonts w:ascii="GHEA Grapalat" w:cs="GHEA Grapalat" w:eastAsia="GHEA Grapalat" w:hAnsi="GHEA Grapalat"/>
          <w:i w:val="1"/>
          <w:iCs w:val="1"/>
          <w:sz w:val="18"/>
          <w:szCs w:val="18"/>
        </w:rPr>
      </w:pPr>
      <w:r w:rsidDel="00000000" w:rsidR="00000000" w:rsidRPr="00000000">
        <w:rPr>
          <w:rFonts w:ascii="GHEA Grapalat" w:cs="GHEA Grapalat" w:eastAsia="GHEA Grapalat" w:hAnsi="GHEA Grapalat"/>
          <w:i w:val="1"/>
          <w:iCs w:val="1"/>
          <w:sz w:val="18"/>
          <w:szCs w:val="18"/>
          <w:rtl w:val="0"/>
        </w:rPr>
        <w:t xml:space="preserve">Հավելված N 2</w:t>
      </w:r>
    </w:p>
    <w:p w:rsidR="00000000" w:rsidDel="00000000" w:rsidP="00000000" w:rsidRDefault="00000000" w:rsidRPr="00000000" w14:paraId="000006CC">
      <w:pPr>
        <w:jc w:val="right"/>
        <w:rPr>
          <w:rFonts w:ascii="GHEA Grapalat" w:cs="GHEA Grapalat" w:eastAsia="GHEA Grapalat" w:hAnsi="GHEA Grapalat"/>
          <w:i w:val="1"/>
          <w:iCs w:val="1"/>
          <w:sz w:val="18"/>
          <w:szCs w:val="18"/>
        </w:rPr>
      </w:pPr>
      <w:r w:rsidDel="00000000" w:rsidR="00000000" w:rsidRPr="00000000">
        <w:rPr>
          <w:rFonts w:ascii="GHEA Grapalat" w:cs="GHEA Grapalat" w:eastAsia="GHEA Grapalat" w:hAnsi="GHEA Grapalat"/>
          <w:i w:val="1"/>
          <w:iCs w:val="1"/>
          <w:sz w:val="18"/>
          <w:szCs w:val="18"/>
          <w:rtl w:val="0"/>
        </w:rPr>
        <w:t xml:space="preserve">«         »              20  թ. կնքված </w:t>
      </w:r>
    </w:p>
    <w:p w:rsidR="00000000" w:rsidDel="00000000" w:rsidP="00000000" w:rsidRDefault="00000000" w:rsidRPr="00000000" w14:paraId="000006CD">
      <w:pPr>
        <w:jc w:val="right"/>
        <w:rPr>
          <w:rFonts w:ascii="GHEA Grapalat" w:cs="GHEA Grapalat" w:eastAsia="GHEA Grapalat" w:hAnsi="GHEA Grapalat"/>
          <w:i w:val="1"/>
          <w:iCs w:val="1"/>
          <w:sz w:val="18"/>
          <w:szCs w:val="18"/>
        </w:rPr>
      </w:pPr>
      <w:r w:rsidDel="00000000" w:rsidR="00000000" w:rsidRPr="00000000">
        <w:rPr>
          <w:rFonts w:ascii="GHEA Grapalat" w:cs="GHEA Grapalat" w:eastAsia="GHEA Grapalat" w:hAnsi="GHEA Grapalat"/>
          <w:i w:val="1"/>
          <w:iCs w:val="1"/>
          <w:sz w:val="18"/>
          <w:szCs w:val="18"/>
          <w:rtl w:val="0"/>
        </w:rPr>
        <w:t xml:space="preserve">                      ծածկագրով պայմանագրի</w:t>
      </w:r>
    </w:p>
    <w:p w:rsidR="00000000" w:rsidDel="00000000" w:rsidP="00000000" w:rsidRDefault="00000000" w:rsidRPr="00000000" w14:paraId="000006CE">
      <w:pPr>
        <w:tabs>
          <w:tab w:val="left" w:leader="none" w:pos="9540"/>
        </w:tabs>
        <w:rPr>
          <w:rFonts w:ascii="GHEA Grapalat" w:cs="GHEA Grapalat" w:eastAsia="GHEA Grapalat" w:hAnsi="GHEA Grapalat"/>
          <w:sz w:val="20"/>
          <w:szCs w:val="20"/>
        </w:rPr>
      </w:pPr>
      <w:r w:rsidDel="00000000" w:rsidR="00000000" w:rsidRPr="00000000">
        <w:rPr>
          <w:rtl w:val="0"/>
        </w:rPr>
      </w:r>
    </w:p>
    <w:p w:rsidR="00000000" w:rsidDel="00000000" w:rsidP="00000000" w:rsidRDefault="00000000" w:rsidRPr="00000000" w14:paraId="000006CF">
      <w:pPr>
        <w:tabs>
          <w:tab w:val="left" w:leader="none" w:pos="9540"/>
        </w:tabs>
        <w:rPr>
          <w:rFonts w:ascii="GHEA Grapalat" w:cs="GHEA Grapalat" w:eastAsia="GHEA Grapalat" w:hAnsi="GHEA Grapalat"/>
          <w:sz w:val="20"/>
          <w:szCs w:val="20"/>
        </w:rPr>
      </w:pPr>
      <w:r w:rsidDel="00000000" w:rsidR="00000000" w:rsidRPr="00000000">
        <w:rPr>
          <w:rtl w:val="0"/>
        </w:rPr>
      </w:r>
    </w:p>
    <w:p w:rsidR="00000000" w:rsidDel="00000000" w:rsidP="00000000" w:rsidRDefault="00000000" w:rsidRPr="00000000" w14:paraId="000006D0">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ՎՃԱՐՄԱՆ ԺԱՄԱՆԱԿԱՑՈՒՅՑ*</w:t>
      </w:r>
    </w:p>
    <w:p w:rsidR="00000000" w:rsidDel="00000000" w:rsidP="00000000" w:rsidRDefault="00000000" w:rsidRPr="00000000" w14:paraId="000006D1">
      <w:pPr>
        <w:jc w:val="right"/>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                                                                                                                                                                                                            </w:t>
      </w:r>
      <w:r w:rsidDel="00000000" w:rsidR="00000000" w:rsidRPr="00000000">
        <w:rPr>
          <w:rFonts w:ascii="GHEA Grapalat" w:cs="GHEA Grapalat" w:eastAsia="GHEA Grapalat" w:hAnsi="GHEA Grapalat"/>
          <w:sz w:val="18"/>
          <w:szCs w:val="18"/>
          <w:rtl w:val="0"/>
        </w:rPr>
        <w:t xml:space="preserve">ՀՀ դրամ</w:t>
      </w:r>
      <w:r w:rsidDel="00000000" w:rsidR="00000000" w:rsidRPr="00000000">
        <w:rPr>
          <w:rtl w:val="0"/>
        </w:rPr>
      </w:r>
    </w:p>
    <w:tbl>
      <w:tblPr>
        <w:tblStyle w:val="Table30"/>
        <w:tblW w:w="15013.000000000004"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59"/>
        <w:gridCol w:w="2126"/>
        <w:gridCol w:w="2365"/>
        <w:gridCol w:w="622"/>
        <w:gridCol w:w="622"/>
        <w:gridCol w:w="622"/>
        <w:gridCol w:w="622"/>
        <w:gridCol w:w="623"/>
        <w:gridCol w:w="622"/>
        <w:gridCol w:w="622"/>
        <w:gridCol w:w="622"/>
        <w:gridCol w:w="623"/>
        <w:gridCol w:w="622"/>
        <w:gridCol w:w="622"/>
        <w:gridCol w:w="820"/>
        <w:gridCol w:w="1299"/>
        <w:tblGridChange w:id="0">
          <w:tblGrid>
            <w:gridCol w:w="1559"/>
            <w:gridCol w:w="2126"/>
            <w:gridCol w:w="2365"/>
            <w:gridCol w:w="622"/>
            <w:gridCol w:w="622"/>
            <w:gridCol w:w="622"/>
            <w:gridCol w:w="622"/>
            <w:gridCol w:w="623"/>
            <w:gridCol w:w="622"/>
            <w:gridCol w:w="622"/>
            <w:gridCol w:w="622"/>
            <w:gridCol w:w="623"/>
            <w:gridCol w:w="622"/>
            <w:gridCol w:w="622"/>
            <w:gridCol w:w="820"/>
            <w:gridCol w:w="1299"/>
          </w:tblGrid>
        </w:tblGridChange>
      </w:tblGrid>
      <w:tr>
        <w:trPr>
          <w:cantSplit w:val="0"/>
          <w:trHeight w:val="334" w:hRule="atLeast"/>
          <w:tblHeader w:val="0"/>
        </w:trPr>
        <w:tc>
          <w:tcPr>
            <w:gridSpan w:val="16"/>
          </w:tcPr>
          <w:p w:rsidR="00000000" w:rsidDel="00000000" w:rsidP="00000000" w:rsidRDefault="00000000" w:rsidRPr="00000000" w14:paraId="000006D2">
            <w:pPr>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20"/>
                <w:szCs w:val="20"/>
                <w:rtl w:val="0"/>
              </w:rPr>
              <w:t xml:space="preserve">Ծառայության</w:t>
            </w:r>
            <w:r w:rsidDel="00000000" w:rsidR="00000000" w:rsidRPr="00000000">
              <w:rPr>
                <w:rtl w:val="0"/>
              </w:rPr>
            </w:r>
          </w:p>
        </w:tc>
      </w:tr>
      <w:tr>
        <w:trPr>
          <w:cantSplit w:val="0"/>
          <w:trHeight w:val="508" w:hRule="atLeast"/>
          <w:tblHeader w:val="0"/>
        </w:trPr>
        <w:tc>
          <w:tcPr>
            <w:vMerge w:val="restart"/>
            <w:vAlign w:val="center"/>
          </w:tcPr>
          <w:p w:rsidR="00000000" w:rsidDel="00000000" w:rsidP="00000000" w:rsidRDefault="00000000" w:rsidRPr="00000000" w14:paraId="000006E2">
            <w:pPr>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հրավերով նախատեսված չափաբաժնի համարը</w:t>
            </w:r>
          </w:p>
        </w:tc>
        <w:tc>
          <w:tcPr>
            <w:vMerge w:val="restart"/>
            <w:vAlign w:val="center"/>
          </w:tcPr>
          <w:p w:rsidR="00000000" w:rsidDel="00000000" w:rsidP="00000000" w:rsidRDefault="00000000" w:rsidRPr="00000000" w14:paraId="000006E3">
            <w:pPr>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գնումների պլանով նախատեսված միջանցիկ ծածկագիրը` ըստ ԳՄԱ դասակարգման (CPV)</w:t>
            </w:r>
          </w:p>
        </w:tc>
        <w:tc>
          <w:tcPr>
            <w:vMerge w:val="restart"/>
            <w:vAlign w:val="center"/>
          </w:tcPr>
          <w:p w:rsidR="00000000" w:rsidDel="00000000" w:rsidP="00000000" w:rsidRDefault="00000000" w:rsidRPr="00000000" w14:paraId="000006E4">
            <w:pPr>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անվանումը</w:t>
            </w:r>
          </w:p>
        </w:tc>
        <w:tc>
          <w:tcPr>
            <w:gridSpan w:val="13"/>
            <w:vAlign w:val="center"/>
          </w:tcPr>
          <w:p w:rsidR="00000000" w:rsidDel="00000000" w:rsidP="00000000" w:rsidRDefault="00000000" w:rsidRPr="00000000" w14:paraId="000006E5">
            <w:pPr>
              <w:jc w:val="both"/>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դիմաց վճարումները նախատեսվում է իրականացնել 2025թ.-ին` ըստ ամիսների, այդ թվում**</w:t>
            </w:r>
          </w:p>
        </w:tc>
      </w:tr>
      <w:tr>
        <w:trPr>
          <w:cantSplit w:val="0"/>
          <w:trHeight w:val="1342" w:hRule="atLeast"/>
          <w:tblHeader w:val="0"/>
        </w:trPr>
        <w:tc>
          <w:tcPr>
            <w:vMerge w:val="continue"/>
            <w:vAlign w:val="center"/>
          </w:tcPr>
          <w:p w:rsidR="00000000" w:rsidDel="00000000" w:rsidP="00000000" w:rsidRDefault="00000000" w:rsidRPr="00000000" w14:paraId="000006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HEA Grapalat" w:cs="GHEA Grapalat" w:eastAsia="GHEA Grapalat" w:hAnsi="GHEA Grapalat"/>
                <w:sz w:val="18"/>
                <w:szCs w:val="18"/>
              </w:rPr>
            </w:pPr>
            <w:r w:rsidDel="00000000" w:rsidR="00000000" w:rsidRPr="00000000">
              <w:rPr>
                <w:rtl w:val="0"/>
              </w:rPr>
            </w:r>
          </w:p>
        </w:tc>
        <w:tc>
          <w:tcPr>
            <w:vMerge w:val="continue"/>
            <w:vAlign w:val="center"/>
          </w:tcPr>
          <w:p w:rsidR="00000000" w:rsidDel="00000000" w:rsidP="00000000" w:rsidRDefault="00000000" w:rsidRPr="00000000" w14:paraId="000006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HEA Grapalat" w:cs="GHEA Grapalat" w:eastAsia="GHEA Grapalat" w:hAnsi="GHEA Grapalat"/>
                <w:sz w:val="18"/>
                <w:szCs w:val="18"/>
              </w:rPr>
            </w:pPr>
            <w:r w:rsidDel="00000000" w:rsidR="00000000" w:rsidRPr="00000000">
              <w:rPr>
                <w:rtl w:val="0"/>
              </w:rPr>
            </w:r>
          </w:p>
        </w:tc>
        <w:tc>
          <w:tcPr>
            <w:vMerge w:val="continue"/>
            <w:vAlign w:val="center"/>
          </w:tcPr>
          <w:p w:rsidR="00000000" w:rsidDel="00000000" w:rsidP="00000000" w:rsidRDefault="00000000" w:rsidRPr="00000000" w14:paraId="000006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HEA Grapalat" w:cs="GHEA Grapalat" w:eastAsia="GHEA Grapalat" w:hAnsi="GHEA Grapalat"/>
                <w:sz w:val="18"/>
                <w:szCs w:val="18"/>
              </w:rPr>
            </w:pPr>
            <w:r w:rsidDel="00000000" w:rsidR="00000000" w:rsidRPr="00000000">
              <w:rPr>
                <w:rtl w:val="0"/>
              </w:rPr>
            </w:r>
          </w:p>
        </w:tc>
        <w:tc>
          <w:tcPr>
            <w:vAlign w:val="center"/>
          </w:tcPr>
          <w:p w:rsidR="00000000" w:rsidDel="00000000" w:rsidP="00000000" w:rsidRDefault="00000000" w:rsidRPr="00000000" w14:paraId="000006F5">
            <w:pPr>
              <w:ind w:left="113" w:right="-7" w:firstLine="0"/>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հունվար</w:t>
            </w:r>
          </w:p>
        </w:tc>
        <w:tc>
          <w:tcPr>
            <w:vAlign w:val="center"/>
          </w:tcPr>
          <w:p w:rsidR="00000000" w:rsidDel="00000000" w:rsidP="00000000" w:rsidRDefault="00000000" w:rsidRPr="00000000" w14:paraId="000006F6">
            <w:pPr>
              <w:ind w:left="113" w:right="-7" w:firstLine="0"/>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փետրվար</w:t>
            </w:r>
          </w:p>
        </w:tc>
        <w:tc>
          <w:tcPr>
            <w:vAlign w:val="center"/>
          </w:tcPr>
          <w:p w:rsidR="00000000" w:rsidDel="00000000" w:rsidP="00000000" w:rsidRDefault="00000000" w:rsidRPr="00000000" w14:paraId="000006F7">
            <w:pPr>
              <w:ind w:left="113" w:right="-7" w:firstLine="0"/>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մարտ</w:t>
            </w:r>
          </w:p>
        </w:tc>
        <w:tc>
          <w:tcPr>
            <w:vAlign w:val="center"/>
          </w:tcPr>
          <w:p w:rsidR="00000000" w:rsidDel="00000000" w:rsidP="00000000" w:rsidRDefault="00000000" w:rsidRPr="00000000" w14:paraId="000006F8">
            <w:pPr>
              <w:ind w:left="113" w:right="-7" w:firstLine="0"/>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ապրիլ</w:t>
            </w:r>
          </w:p>
        </w:tc>
        <w:tc>
          <w:tcPr>
            <w:vAlign w:val="center"/>
          </w:tcPr>
          <w:p w:rsidR="00000000" w:rsidDel="00000000" w:rsidP="00000000" w:rsidRDefault="00000000" w:rsidRPr="00000000" w14:paraId="000006F9">
            <w:pPr>
              <w:ind w:left="113" w:right="-7" w:firstLine="0"/>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մայիս</w:t>
            </w:r>
          </w:p>
        </w:tc>
        <w:tc>
          <w:tcPr>
            <w:vAlign w:val="center"/>
          </w:tcPr>
          <w:p w:rsidR="00000000" w:rsidDel="00000000" w:rsidP="00000000" w:rsidRDefault="00000000" w:rsidRPr="00000000" w14:paraId="000006FA">
            <w:pPr>
              <w:ind w:left="113" w:right="-7" w:firstLine="0"/>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հունիս</w:t>
            </w:r>
          </w:p>
        </w:tc>
        <w:tc>
          <w:tcPr>
            <w:vAlign w:val="center"/>
          </w:tcPr>
          <w:p w:rsidR="00000000" w:rsidDel="00000000" w:rsidP="00000000" w:rsidRDefault="00000000" w:rsidRPr="00000000" w14:paraId="000006FB">
            <w:pPr>
              <w:ind w:left="113" w:right="-7" w:firstLine="0"/>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հուլիս</w:t>
            </w:r>
          </w:p>
        </w:tc>
        <w:tc>
          <w:tcPr>
            <w:vAlign w:val="center"/>
          </w:tcPr>
          <w:p w:rsidR="00000000" w:rsidDel="00000000" w:rsidP="00000000" w:rsidRDefault="00000000" w:rsidRPr="00000000" w14:paraId="000006FC">
            <w:pPr>
              <w:ind w:left="113" w:right="-7" w:firstLine="0"/>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օգոստոս</w:t>
            </w:r>
          </w:p>
        </w:tc>
        <w:tc>
          <w:tcPr>
            <w:vAlign w:val="center"/>
          </w:tcPr>
          <w:p w:rsidR="00000000" w:rsidDel="00000000" w:rsidP="00000000" w:rsidRDefault="00000000" w:rsidRPr="00000000" w14:paraId="000006FD">
            <w:pPr>
              <w:ind w:left="113" w:right="-7" w:firstLine="0"/>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սեպտեմբեր</w:t>
            </w:r>
          </w:p>
        </w:tc>
        <w:tc>
          <w:tcPr>
            <w:vAlign w:val="center"/>
          </w:tcPr>
          <w:p w:rsidR="00000000" w:rsidDel="00000000" w:rsidP="00000000" w:rsidRDefault="00000000" w:rsidRPr="00000000" w14:paraId="000006FE">
            <w:pPr>
              <w:ind w:left="113" w:right="-7" w:firstLine="0"/>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հոկտեմբեր</w:t>
            </w:r>
          </w:p>
        </w:tc>
        <w:tc>
          <w:tcPr>
            <w:vAlign w:val="center"/>
          </w:tcPr>
          <w:p w:rsidR="00000000" w:rsidDel="00000000" w:rsidP="00000000" w:rsidRDefault="00000000" w:rsidRPr="00000000" w14:paraId="000006FF">
            <w:pPr>
              <w:ind w:left="113" w:right="-7" w:firstLine="0"/>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նոյեմբեր</w:t>
            </w:r>
          </w:p>
        </w:tc>
        <w:tc>
          <w:tcPr>
            <w:vAlign w:val="center"/>
          </w:tcPr>
          <w:p w:rsidR="00000000" w:rsidDel="00000000" w:rsidP="00000000" w:rsidRDefault="00000000" w:rsidRPr="00000000" w14:paraId="00000700">
            <w:pPr>
              <w:ind w:left="113" w:right="-7" w:firstLine="0"/>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դեկտեմբեր</w:t>
            </w:r>
          </w:p>
        </w:tc>
        <w:tc>
          <w:tcPr>
            <w:vAlign w:val="center"/>
          </w:tcPr>
          <w:p w:rsidR="00000000" w:rsidDel="00000000" w:rsidP="00000000" w:rsidRDefault="00000000" w:rsidRPr="00000000" w14:paraId="00000701">
            <w:pPr>
              <w:ind w:right="0"/>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Ընդամենը</w:t>
            </w:r>
          </w:p>
          <w:p w:rsidR="00000000" w:rsidDel="00000000" w:rsidP="00000000" w:rsidRDefault="00000000" w:rsidRPr="00000000" w14:paraId="00000702">
            <w:pPr>
              <w:jc w:val="center"/>
              <w:rPr>
                <w:rFonts w:ascii="GHEA Grapalat" w:cs="GHEA Grapalat" w:eastAsia="GHEA Grapalat" w:hAnsi="GHEA Grapalat"/>
                <w:sz w:val="18"/>
                <w:szCs w:val="18"/>
              </w:rPr>
            </w:pPr>
            <w:r w:rsidDel="00000000" w:rsidR="00000000" w:rsidRPr="00000000">
              <w:rPr>
                <w:rtl w:val="0"/>
              </w:rPr>
            </w:r>
          </w:p>
        </w:tc>
      </w:tr>
      <w:tr>
        <w:trPr>
          <w:cantSplit w:val="1"/>
          <w:trHeight w:val="1134" w:hRule="atLeast"/>
          <w:tblHeader w:val="0"/>
        </w:trPr>
        <w:tc>
          <w:tcPr>
            <w:vAlign w:val="center"/>
          </w:tcPr>
          <w:p w:rsidR="00000000" w:rsidDel="00000000" w:rsidP="00000000" w:rsidRDefault="00000000" w:rsidRPr="00000000" w14:paraId="00000703">
            <w:pPr>
              <w:jc w:val="center"/>
              <w:rPr>
                <w:rFonts w:ascii="GHEA Grapalat" w:cs="GHEA Grapalat" w:eastAsia="GHEA Grapalat" w:hAnsi="GHEA Grapalat"/>
                <w:color w:val="000000"/>
                <w:sz w:val="18"/>
                <w:szCs w:val="18"/>
              </w:rPr>
            </w:pPr>
            <w:r w:rsidDel="00000000" w:rsidR="00000000" w:rsidRPr="00000000">
              <w:rPr>
                <w:rFonts w:ascii="GHEA Grapalat" w:cs="GHEA Grapalat" w:eastAsia="GHEA Grapalat" w:hAnsi="GHEA Grapalat"/>
                <w:color w:val="000000"/>
                <w:sz w:val="18"/>
                <w:szCs w:val="18"/>
                <w:rtl w:val="0"/>
              </w:rPr>
              <w:t xml:space="preserve">1</w:t>
            </w:r>
          </w:p>
        </w:tc>
        <w:tc>
          <w:tcPr>
            <w:vAlign w:val="center"/>
          </w:tcPr>
          <w:p w:rsidR="00000000" w:rsidDel="00000000" w:rsidP="00000000" w:rsidRDefault="00000000" w:rsidRPr="00000000" w14:paraId="00000704">
            <w:pPr>
              <w:jc w:val="center"/>
              <w:rPr>
                <w:rFonts w:ascii="GHEA Grapalat" w:cs="GHEA Grapalat" w:eastAsia="GHEA Grapalat" w:hAnsi="GHEA Grapalat"/>
                <w:color w:val="000000"/>
                <w:sz w:val="16"/>
                <w:szCs w:val="16"/>
              </w:rPr>
            </w:pPr>
            <w:r w:rsidDel="00000000" w:rsidR="00000000" w:rsidRPr="00000000">
              <w:rPr>
                <w:rFonts w:ascii="GHEA Grapalat" w:cs="GHEA Grapalat" w:eastAsia="GHEA Grapalat" w:hAnsi="GHEA Grapalat"/>
                <w:sz w:val="16"/>
                <w:szCs w:val="16"/>
                <w:rtl w:val="0"/>
              </w:rPr>
              <w:t xml:space="preserve">79821170</w:t>
            </w:r>
            <w:r w:rsidDel="00000000" w:rsidR="00000000" w:rsidRPr="00000000">
              <w:rPr>
                <w:rtl w:val="0"/>
              </w:rPr>
            </w:r>
          </w:p>
        </w:tc>
        <w:tc>
          <w:tcPr>
            <w:vAlign w:val="center"/>
          </w:tcPr>
          <w:p w:rsidR="00000000" w:rsidDel="00000000" w:rsidP="00000000" w:rsidRDefault="00000000" w:rsidRPr="00000000" w14:paraId="00000705">
            <w:pPr>
              <w:jc w:val="center"/>
              <w:rPr>
                <w:rFonts w:ascii="GHEA Grapalat" w:cs="GHEA Grapalat" w:eastAsia="GHEA Grapalat" w:hAnsi="GHEA Grapalat"/>
                <w:color w:val="000000"/>
                <w:sz w:val="16"/>
                <w:szCs w:val="16"/>
              </w:rPr>
            </w:pPr>
            <w:r w:rsidDel="00000000" w:rsidR="00000000" w:rsidRPr="00000000">
              <w:rPr>
                <w:rFonts w:ascii="GHEA Grapalat" w:cs="GHEA Grapalat" w:eastAsia="GHEA Grapalat" w:hAnsi="GHEA Grapalat"/>
                <w:color w:val="000000"/>
                <w:sz w:val="16"/>
                <w:szCs w:val="16"/>
                <w:rtl w:val="0"/>
              </w:rPr>
              <w:t xml:space="preserve">տպագրական և առաքման ծառայություններ</w:t>
            </w:r>
          </w:p>
        </w:tc>
        <w:tc>
          <w:tcPr>
            <w:vAlign w:val="center"/>
          </w:tcPr>
          <w:p w:rsidR="00000000" w:rsidDel="00000000" w:rsidP="00000000" w:rsidRDefault="00000000" w:rsidRPr="00000000" w14:paraId="00000706">
            <w:pPr>
              <w:ind w:left="113" w:right="113" w:firstLine="0"/>
              <w:jc w:val="center"/>
              <w:rPr>
                <w:rFonts w:ascii="GHEA Grapalat" w:cs="GHEA Grapalat" w:eastAsia="GHEA Grapalat" w:hAnsi="GHEA Grapalat"/>
                <w:color w:val="000000"/>
                <w:sz w:val="18"/>
                <w:szCs w:val="18"/>
              </w:rPr>
            </w:pPr>
            <w:r w:rsidDel="00000000" w:rsidR="00000000" w:rsidRPr="00000000">
              <w:rPr>
                <w:rFonts w:ascii="GHEA Grapalat" w:cs="GHEA Grapalat" w:eastAsia="GHEA Grapalat" w:hAnsi="GHEA Grapalat"/>
                <w:color w:val="000000"/>
                <w:sz w:val="18"/>
                <w:szCs w:val="18"/>
                <w:rtl w:val="0"/>
              </w:rPr>
              <w:t xml:space="preserve">-</w:t>
            </w:r>
          </w:p>
        </w:tc>
        <w:tc>
          <w:tcPr>
            <w:vAlign w:val="center"/>
          </w:tcPr>
          <w:p w:rsidR="00000000" w:rsidDel="00000000" w:rsidP="00000000" w:rsidRDefault="00000000" w:rsidRPr="00000000" w14:paraId="00000707">
            <w:pPr>
              <w:jc w:val="center"/>
              <w:rPr>
                <w:rFonts w:ascii="GHEA Grapalat" w:cs="GHEA Grapalat" w:eastAsia="GHEA Grapalat" w:hAnsi="GHEA Grapalat"/>
                <w:color w:val="000000"/>
                <w:sz w:val="18"/>
                <w:szCs w:val="18"/>
              </w:rPr>
            </w:pPr>
            <w:r w:rsidDel="00000000" w:rsidR="00000000" w:rsidRPr="00000000">
              <w:rPr>
                <w:rFonts w:ascii="GHEA Grapalat" w:cs="GHEA Grapalat" w:eastAsia="GHEA Grapalat" w:hAnsi="GHEA Grapalat"/>
                <w:sz w:val="18"/>
                <w:szCs w:val="18"/>
                <w:rtl w:val="0"/>
              </w:rPr>
              <w:t xml:space="preserve">-</w:t>
            </w:r>
            <w:r w:rsidDel="00000000" w:rsidR="00000000" w:rsidRPr="00000000">
              <w:rPr>
                <w:rtl w:val="0"/>
              </w:rPr>
            </w:r>
          </w:p>
        </w:tc>
        <w:tc>
          <w:tcPr>
            <w:vAlign w:val="center"/>
          </w:tcPr>
          <w:p w:rsidR="00000000" w:rsidDel="00000000" w:rsidP="00000000" w:rsidRDefault="00000000" w:rsidRPr="00000000" w14:paraId="00000708">
            <w:pPr>
              <w:jc w:val="center"/>
              <w:rPr>
                <w:rFonts w:ascii="GHEA Grapalat" w:cs="GHEA Grapalat" w:eastAsia="GHEA Grapalat" w:hAnsi="GHEA Grapalat"/>
                <w:color w:val="000000"/>
                <w:sz w:val="18"/>
                <w:szCs w:val="18"/>
              </w:rPr>
            </w:pPr>
            <w:r w:rsidDel="00000000" w:rsidR="00000000" w:rsidRPr="00000000">
              <w:rPr>
                <w:rFonts w:ascii="GHEA Grapalat" w:cs="GHEA Grapalat" w:eastAsia="GHEA Grapalat" w:hAnsi="GHEA Grapalat"/>
                <w:sz w:val="18"/>
                <w:szCs w:val="18"/>
                <w:rtl w:val="0"/>
              </w:rPr>
              <w:t xml:space="preserve">-</w:t>
            </w:r>
            <w:r w:rsidDel="00000000" w:rsidR="00000000" w:rsidRPr="00000000">
              <w:rPr>
                <w:rtl w:val="0"/>
              </w:rPr>
            </w:r>
          </w:p>
        </w:tc>
        <w:tc>
          <w:tcPr>
            <w:vAlign w:val="center"/>
          </w:tcPr>
          <w:p w:rsidR="00000000" w:rsidDel="00000000" w:rsidP="00000000" w:rsidRDefault="00000000" w:rsidRPr="00000000" w14:paraId="00000709">
            <w:pPr>
              <w:jc w:val="center"/>
              <w:rPr>
                <w:rFonts w:ascii="GHEA Grapalat" w:cs="GHEA Grapalat" w:eastAsia="GHEA Grapalat" w:hAnsi="GHEA Grapalat"/>
                <w:color w:val="000000"/>
                <w:sz w:val="18"/>
                <w:szCs w:val="18"/>
              </w:rPr>
            </w:pPr>
            <w:r w:rsidDel="00000000" w:rsidR="00000000" w:rsidRPr="00000000">
              <w:rPr>
                <w:rFonts w:ascii="GHEA Grapalat" w:cs="GHEA Grapalat" w:eastAsia="GHEA Grapalat" w:hAnsi="GHEA Grapalat"/>
                <w:sz w:val="18"/>
                <w:szCs w:val="18"/>
                <w:rtl w:val="0"/>
              </w:rPr>
              <w:t xml:space="preserve">-</w:t>
            </w:r>
            <w:r w:rsidDel="00000000" w:rsidR="00000000" w:rsidRPr="00000000">
              <w:rPr>
                <w:rtl w:val="0"/>
              </w:rPr>
            </w:r>
          </w:p>
        </w:tc>
        <w:tc>
          <w:tcPr>
            <w:vAlign w:val="center"/>
          </w:tcPr>
          <w:p w:rsidR="00000000" w:rsidDel="00000000" w:rsidP="00000000" w:rsidRDefault="00000000" w:rsidRPr="00000000" w14:paraId="0000070A">
            <w:pPr>
              <w:jc w:val="center"/>
              <w:rPr>
                <w:rFonts w:ascii="GHEA Grapalat" w:cs="GHEA Grapalat" w:eastAsia="GHEA Grapalat" w:hAnsi="GHEA Grapalat"/>
                <w:color w:val="000000"/>
                <w:sz w:val="18"/>
                <w:szCs w:val="18"/>
              </w:rPr>
            </w:pPr>
            <w:r w:rsidDel="00000000" w:rsidR="00000000" w:rsidRPr="00000000">
              <w:rPr>
                <w:rFonts w:ascii="GHEA Grapalat" w:cs="GHEA Grapalat" w:eastAsia="GHEA Grapalat" w:hAnsi="GHEA Grapalat"/>
                <w:sz w:val="18"/>
                <w:szCs w:val="18"/>
                <w:rtl w:val="0"/>
              </w:rPr>
              <w:t xml:space="preserve">-</w:t>
            </w:r>
            <w:r w:rsidDel="00000000" w:rsidR="00000000" w:rsidRPr="00000000">
              <w:rPr>
                <w:rtl w:val="0"/>
              </w:rPr>
            </w:r>
          </w:p>
        </w:tc>
        <w:tc>
          <w:tcPr>
            <w:vAlign w:val="center"/>
          </w:tcPr>
          <w:p w:rsidR="00000000" w:rsidDel="00000000" w:rsidP="00000000" w:rsidRDefault="00000000" w:rsidRPr="00000000" w14:paraId="0000070B">
            <w:pPr>
              <w:jc w:val="center"/>
              <w:rPr>
                <w:rFonts w:ascii="GHEA Grapalat" w:cs="GHEA Grapalat" w:eastAsia="GHEA Grapalat" w:hAnsi="GHEA Grapalat"/>
                <w:color w:val="000000"/>
                <w:sz w:val="18"/>
                <w:szCs w:val="18"/>
              </w:rPr>
            </w:pPr>
            <w:r w:rsidDel="00000000" w:rsidR="00000000" w:rsidRPr="00000000">
              <w:rPr>
                <w:rFonts w:ascii="GHEA Grapalat" w:cs="GHEA Grapalat" w:eastAsia="GHEA Grapalat" w:hAnsi="GHEA Grapalat"/>
                <w:sz w:val="18"/>
                <w:szCs w:val="18"/>
                <w:rtl w:val="0"/>
              </w:rPr>
              <w:t xml:space="preserve">-</w:t>
            </w:r>
            <w:r w:rsidDel="00000000" w:rsidR="00000000" w:rsidRPr="00000000">
              <w:rPr>
                <w:rtl w:val="0"/>
              </w:rPr>
            </w:r>
          </w:p>
        </w:tc>
        <w:tc>
          <w:tcPr>
            <w:vAlign w:val="center"/>
          </w:tcPr>
          <w:p w:rsidR="00000000" w:rsidDel="00000000" w:rsidP="00000000" w:rsidRDefault="00000000" w:rsidRPr="00000000" w14:paraId="0000070C">
            <w:pPr>
              <w:jc w:val="center"/>
              <w:rPr>
                <w:rFonts w:ascii="GHEA Grapalat" w:cs="GHEA Grapalat" w:eastAsia="GHEA Grapalat" w:hAnsi="GHEA Grapalat"/>
                <w:color w:val="000000"/>
                <w:sz w:val="18"/>
                <w:szCs w:val="18"/>
              </w:rPr>
            </w:pPr>
            <w:r w:rsidDel="00000000" w:rsidR="00000000" w:rsidRPr="00000000">
              <w:rPr>
                <w:rFonts w:ascii="GHEA Grapalat" w:cs="GHEA Grapalat" w:eastAsia="GHEA Grapalat" w:hAnsi="GHEA Grapalat"/>
                <w:sz w:val="18"/>
                <w:szCs w:val="18"/>
                <w:rtl w:val="0"/>
              </w:rPr>
              <w:t xml:space="preserve">-</w:t>
            </w:r>
            <w:r w:rsidDel="00000000" w:rsidR="00000000" w:rsidRPr="00000000">
              <w:rPr>
                <w:rtl w:val="0"/>
              </w:rPr>
            </w:r>
          </w:p>
        </w:tc>
        <w:tc>
          <w:tcPr>
            <w:vAlign w:val="center"/>
          </w:tcPr>
          <w:p w:rsidR="00000000" w:rsidDel="00000000" w:rsidP="00000000" w:rsidRDefault="00000000" w:rsidRPr="00000000" w14:paraId="0000070D">
            <w:pPr>
              <w:jc w:val="center"/>
              <w:rPr>
                <w:rFonts w:ascii="GHEA Grapalat" w:cs="GHEA Grapalat" w:eastAsia="GHEA Grapalat" w:hAnsi="GHEA Grapalat"/>
                <w:color w:val="000000"/>
                <w:sz w:val="18"/>
                <w:szCs w:val="18"/>
              </w:rPr>
            </w:pPr>
            <w:r w:rsidDel="00000000" w:rsidR="00000000" w:rsidRPr="00000000">
              <w:rPr>
                <w:rFonts w:ascii="GHEA Grapalat" w:cs="GHEA Grapalat" w:eastAsia="GHEA Grapalat" w:hAnsi="GHEA Grapalat"/>
                <w:sz w:val="18"/>
                <w:szCs w:val="18"/>
                <w:rtl w:val="0"/>
              </w:rPr>
              <w:t xml:space="preserve">-</w:t>
            </w:r>
            <w:r w:rsidDel="00000000" w:rsidR="00000000" w:rsidRPr="00000000">
              <w:rPr>
                <w:rtl w:val="0"/>
              </w:rPr>
            </w:r>
          </w:p>
        </w:tc>
        <w:tc>
          <w:tcPr>
            <w:vAlign w:val="center"/>
          </w:tcPr>
          <w:p w:rsidR="00000000" w:rsidDel="00000000" w:rsidP="00000000" w:rsidRDefault="00000000" w:rsidRPr="00000000" w14:paraId="0000070E">
            <w:pPr>
              <w:jc w:val="center"/>
              <w:rPr>
                <w:rFonts w:ascii="GHEA Grapalat" w:cs="GHEA Grapalat" w:eastAsia="GHEA Grapalat" w:hAnsi="GHEA Grapalat"/>
                <w:color w:val="000000"/>
                <w:sz w:val="18"/>
                <w:szCs w:val="18"/>
              </w:rPr>
            </w:pPr>
            <w:r w:rsidDel="00000000" w:rsidR="00000000" w:rsidRPr="00000000">
              <w:rPr>
                <w:rFonts w:ascii="GHEA Grapalat" w:cs="GHEA Grapalat" w:eastAsia="GHEA Grapalat" w:hAnsi="GHEA Grapalat"/>
                <w:sz w:val="18"/>
                <w:szCs w:val="18"/>
                <w:rtl w:val="0"/>
              </w:rPr>
              <w:t xml:space="preserve">-</w:t>
            </w:r>
            <w:r w:rsidDel="00000000" w:rsidR="00000000" w:rsidRPr="00000000">
              <w:rPr>
                <w:rtl w:val="0"/>
              </w:rPr>
            </w:r>
          </w:p>
        </w:tc>
        <w:tc>
          <w:tcPr>
            <w:vAlign w:val="center"/>
          </w:tcPr>
          <w:p w:rsidR="00000000" w:rsidDel="00000000" w:rsidP="00000000" w:rsidRDefault="00000000" w:rsidRPr="00000000" w14:paraId="0000070F">
            <w:pPr>
              <w:jc w:val="center"/>
              <w:rPr>
                <w:rFonts w:ascii="GHEA Grapalat" w:cs="GHEA Grapalat" w:eastAsia="GHEA Grapalat" w:hAnsi="GHEA Grapalat"/>
                <w:color w:val="000000"/>
                <w:sz w:val="18"/>
                <w:szCs w:val="18"/>
              </w:rPr>
            </w:pPr>
            <w:r w:rsidDel="00000000" w:rsidR="00000000" w:rsidRPr="00000000">
              <w:rPr>
                <w:rFonts w:ascii="GHEA Grapalat" w:cs="GHEA Grapalat" w:eastAsia="GHEA Grapalat" w:hAnsi="GHEA Grapalat"/>
                <w:sz w:val="18"/>
                <w:szCs w:val="18"/>
                <w:rtl w:val="0"/>
              </w:rPr>
              <w:t xml:space="preserve">-</w:t>
            </w:r>
            <w:r w:rsidDel="00000000" w:rsidR="00000000" w:rsidRPr="00000000">
              <w:rPr>
                <w:rtl w:val="0"/>
              </w:rPr>
            </w:r>
          </w:p>
        </w:tc>
        <w:tc>
          <w:tcPr>
            <w:vAlign w:val="center"/>
          </w:tcPr>
          <w:p w:rsidR="00000000" w:rsidDel="00000000" w:rsidP="00000000" w:rsidRDefault="00000000" w:rsidRPr="00000000" w14:paraId="00000710">
            <w:pPr>
              <w:jc w:val="center"/>
              <w:rPr>
                <w:rFonts w:ascii="GHEA Grapalat" w:cs="GHEA Grapalat" w:eastAsia="GHEA Grapalat" w:hAnsi="GHEA Grapalat"/>
                <w:color w:val="000000"/>
                <w:sz w:val="18"/>
                <w:szCs w:val="18"/>
              </w:rPr>
            </w:pPr>
            <w:r w:rsidDel="00000000" w:rsidR="00000000" w:rsidRPr="00000000">
              <w:rPr>
                <w:rFonts w:ascii="GHEA Grapalat" w:cs="GHEA Grapalat" w:eastAsia="GHEA Grapalat" w:hAnsi="GHEA Grapalat"/>
                <w:sz w:val="18"/>
                <w:szCs w:val="18"/>
                <w:rtl w:val="0"/>
              </w:rPr>
              <w:t xml:space="preserve">-</w:t>
            </w:r>
            <w:r w:rsidDel="00000000" w:rsidR="00000000" w:rsidRPr="00000000">
              <w:rPr>
                <w:rtl w:val="0"/>
              </w:rPr>
            </w:r>
          </w:p>
        </w:tc>
        <w:tc>
          <w:tcPr>
            <w:vAlign w:val="center"/>
          </w:tcPr>
          <w:p w:rsidR="00000000" w:rsidDel="00000000" w:rsidP="00000000" w:rsidRDefault="00000000" w:rsidRPr="00000000" w14:paraId="00000711">
            <w:pPr>
              <w:ind w:left="113" w:right="113" w:firstLine="0"/>
              <w:jc w:val="center"/>
              <w:rPr>
                <w:rFonts w:ascii="GHEA Grapalat" w:cs="GHEA Grapalat" w:eastAsia="GHEA Grapalat" w:hAnsi="GHEA Grapalat"/>
                <w:color w:val="000000"/>
                <w:sz w:val="18"/>
                <w:szCs w:val="18"/>
              </w:rPr>
            </w:pPr>
            <w:r w:rsidDel="00000000" w:rsidR="00000000" w:rsidRPr="00000000">
              <w:rPr>
                <w:rFonts w:ascii="GHEA Grapalat" w:cs="GHEA Grapalat" w:eastAsia="GHEA Grapalat" w:hAnsi="GHEA Grapalat"/>
                <w:sz w:val="18"/>
                <w:szCs w:val="18"/>
                <w:rtl w:val="0"/>
              </w:rPr>
              <w:t xml:space="preserve">4000000</w:t>
            </w:r>
            <w:r w:rsidDel="00000000" w:rsidR="00000000" w:rsidRPr="00000000">
              <w:rPr>
                <w:rtl w:val="0"/>
              </w:rPr>
            </w:r>
          </w:p>
        </w:tc>
        <w:tc>
          <w:tcPr>
            <w:vAlign w:val="center"/>
          </w:tcPr>
          <w:p w:rsidR="00000000" w:rsidDel="00000000" w:rsidP="00000000" w:rsidRDefault="00000000" w:rsidRPr="00000000" w14:paraId="00000712">
            <w:pPr>
              <w:jc w:val="center"/>
              <w:rPr>
                <w:rFonts w:ascii="GHEA Grapalat" w:cs="GHEA Grapalat" w:eastAsia="GHEA Grapalat" w:hAnsi="GHEA Grapalat"/>
                <w:color w:val="000000"/>
                <w:sz w:val="18"/>
                <w:szCs w:val="18"/>
              </w:rPr>
            </w:pPr>
            <w:r w:rsidDel="00000000" w:rsidR="00000000" w:rsidRPr="00000000">
              <w:rPr>
                <w:rFonts w:ascii="GHEA Grapalat" w:cs="GHEA Grapalat" w:eastAsia="GHEA Grapalat" w:hAnsi="GHEA Grapalat"/>
                <w:color w:val="000000"/>
                <w:sz w:val="18"/>
                <w:szCs w:val="18"/>
                <w:rtl w:val="0"/>
              </w:rPr>
              <w:t xml:space="preserve">4000000</w:t>
            </w:r>
          </w:p>
        </w:tc>
      </w:tr>
    </w:tbl>
    <w:p w:rsidR="00000000" w:rsidDel="00000000" w:rsidP="00000000" w:rsidRDefault="00000000" w:rsidRPr="00000000" w14:paraId="00000713">
      <w:pPr>
        <w:jc w:val="both"/>
        <w:rPr>
          <w:rFonts w:ascii="GHEA Grapalat" w:cs="GHEA Grapalat" w:eastAsia="GHEA Grapalat" w:hAnsi="GHEA Grapalat"/>
          <w:i w:val="1"/>
          <w:iCs w:val="1"/>
          <w:sz w:val="18"/>
          <w:szCs w:val="18"/>
        </w:rPr>
      </w:pPr>
      <w:r w:rsidDel="00000000" w:rsidR="00000000" w:rsidRPr="00000000">
        <w:rPr>
          <w:rtl w:val="0"/>
        </w:rPr>
      </w:r>
    </w:p>
    <w:p w:rsidR="00000000" w:rsidDel="00000000" w:rsidP="00000000" w:rsidRDefault="00000000" w:rsidRPr="00000000" w14:paraId="00000714">
      <w:pPr>
        <w:jc w:val="center"/>
        <w:rPr>
          <w:rFonts w:ascii="GHEA Grapalat" w:cs="GHEA Grapalat" w:eastAsia="GHEA Grapalat" w:hAnsi="GHEA Grapalat"/>
          <w:sz w:val="20"/>
          <w:szCs w:val="20"/>
        </w:rPr>
      </w:pPr>
      <w:r w:rsidDel="00000000" w:rsidR="00000000" w:rsidRPr="00000000">
        <w:rPr>
          <w:rtl w:val="0"/>
        </w:rPr>
      </w:r>
    </w:p>
    <w:p w:rsidR="00000000" w:rsidDel="00000000" w:rsidP="00000000" w:rsidRDefault="00000000" w:rsidRPr="00000000" w14:paraId="00000715">
      <w:pPr>
        <w:jc w:val="right"/>
        <w:rPr>
          <w:rFonts w:ascii="GHEA Grapalat" w:cs="GHEA Grapalat" w:eastAsia="GHEA Grapalat" w:hAnsi="GHEA Grapalat"/>
          <w:sz w:val="20"/>
          <w:szCs w:val="20"/>
        </w:rPr>
      </w:pPr>
      <w:r w:rsidDel="00000000" w:rsidR="00000000" w:rsidRPr="00000000">
        <w:rPr>
          <w:rtl w:val="0"/>
        </w:rPr>
      </w:r>
    </w:p>
    <w:tbl>
      <w:tblPr>
        <w:tblStyle w:val="Table31"/>
        <w:tblW w:w="9639.0" w:type="dxa"/>
        <w:jc w:val="center"/>
        <w:tblLayout w:type="fixed"/>
        <w:tblLook w:val="0000"/>
      </w:tblPr>
      <w:tblGrid>
        <w:gridCol w:w="4536"/>
        <w:gridCol w:w="760"/>
        <w:gridCol w:w="4343"/>
        <w:tblGridChange w:id="0">
          <w:tblGrid>
            <w:gridCol w:w="4536"/>
            <w:gridCol w:w="760"/>
            <w:gridCol w:w="4343"/>
          </w:tblGrid>
        </w:tblGridChange>
      </w:tblGrid>
      <w:tr>
        <w:trPr>
          <w:cantSplit w:val="0"/>
          <w:tblHeader w:val="0"/>
        </w:trPr>
        <w:tc>
          <w:tcPr/>
          <w:p w:rsidR="00000000" w:rsidDel="00000000" w:rsidP="00000000" w:rsidRDefault="00000000" w:rsidRPr="00000000" w14:paraId="00000716">
            <w:pPr>
              <w:spacing w:line="360" w:lineRule="auto"/>
              <w:jc w:val="center"/>
              <w:rPr>
                <w:rFonts w:ascii="GHEA Grapalat" w:cs="GHEA Grapalat" w:eastAsia="GHEA Grapalat" w:hAnsi="GHEA Grapalat"/>
                <w:b w:val="1"/>
                <w:bCs w:val="1"/>
              </w:rPr>
            </w:pPr>
            <w:r w:rsidDel="00000000" w:rsidR="00000000" w:rsidRPr="00000000">
              <w:rPr>
                <w:rFonts w:ascii="GHEA Grapalat" w:cs="GHEA Grapalat" w:eastAsia="GHEA Grapalat" w:hAnsi="GHEA Grapalat"/>
                <w:b w:val="1"/>
                <w:bCs w:val="1"/>
                <w:rtl w:val="0"/>
              </w:rPr>
              <w:t xml:space="preserve">ՊԱՏՎԻՐԱՏՈՒ</w:t>
            </w:r>
          </w:p>
          <w:p w:rsidR="00000000" w:rsidDel="00000000" w:rsidP="00000000" w:rsidRDefault="00000000" w:rsidRPr="00000000" w14:paraId="00000717">
            <w:pPr>
              <w:rPr>
                <w:rFonts w:ascii="GHEA Grapalat" w:cs="GHEA Grapalat" w:eastAsia="GHEA Grapalat" w:hAnsi="GHEA Grapalat"/>
                <w:sz w:val="22"/>
                <w:szCs w:val="22"/>
              </w:rPr>
            </w:pPr>
            <w:r w:rsidDel="00000000" w:rsidR="00000000" w:rsidRPr="00000000">
              <w:rPr>
                <w:rtl w:val="0"/>
              </w:rPr>
            </w:r>
          </w:p>
          <w:p w:rsidR="00000000" w:rsidDel="00000000" w:rsidP="00000000" w:rsidRDefault="00000000" w:rsidRPr="00000000" w14:paraId="00000718">
            <w:pPr>
              <w:rPr>
                <w:rFonts w:ascii="GHEA Grapalat" w:cs="GHEA Grapalat" w:eastAsia="GHEA Grapalat" w:hAnsi="GHEA Grapalat"/>
              </w:rPr>
            </w:pPr>
            <w:r w:rsidDel="00000000" w:rsidR="00000000" w:rsidRPr="00000000">
              <w:rPr>
                <w:rtl w:val="0"/>
              </w:rPr>
            </w:r>
          </w:p>
          <w:p w:rsidR="00000000" w:rsidDel="00000000" w:rsidP="00000000" w:rsidRDefault="00000000" w:rsidRPr="00000000" w14:paraId="00000719">
            <w:pPr>
              <w:jc w:val="center"/>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w:t>
            </w:r>
          </w:p>
          <w:p w:rsidR="00000000" w:rsidDel="00000000" w:rsidP="00000000" w:rsidRDefault="00000000" w:rsidRPr="00000000" w14:paraId="0000071A">
            <w:pPr>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/ստորագրություն/</w:t>
            </w:r>
          </w:p>
          <w:p w:rsidR="00000000" w:rsidDel="00000000" w:rsidP="00000000" w:rsidRDefault="00000000" w:rsidRPr="00000000" w14:paraId="0000071B">
            <w:pPr>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Կ.Տ</w:t>
            </w:r>
          </w:p>
        </w:tc>
        <w:tc>
          <w:tcPr/>
          <w:p w:rsidR="00000000" w:rsidDel="00000000" w:rsidP="00000000" w:rsidRDefault="00000000" w:rsidRPr="00000000" w14:paraId="0000071C">
            <w:pPr>
              <w:spacing w:line="360" w:lineRule="auto"/>
              <w:jc w:val="center"/>
              <w:rPr>
                <w:rFonts w:ascii="GHEA Grapalat" w:cs="GHEA Grapalat" w:eastAsia="GHEA Grapalat" w:hAnsi="GHEA Grapalat"/>
              </w:rPr>
            </w:pPr>
            <w:r w:rsidDel="00000000" w:rsidR="00000000" w:rsidRPr="00000000">
              <w:rPr>
                <w:rtl w:val="0"/>
              </w:rPr>
            </w:r>
          </w:p>
        </w:tc>
        <w:tc>
          <w:tcPr/>
          <w:p w:rsidR="00000000" w:rsidDel="00000000" w:rsidP="00000000" w:rsidRDefault="00000000" w:rsidRPr="00000000" w14:paraId="0000071D">
            <w:pPr>
              <w:spacing w:line="360" w:lineRule="auto"/>
              <w:jc w:val="center"/>
              <w:rPr>
                <w:rFonts w:ascii="GHEA Grapalat" w:cs="GHEA Grapalat" w:eastAsia="GHEA Grapalat" w:hAnsi="GHEA Grapalat"/>
                <w:b w:val="1"/>
                <w:bCs w:val="1"/>
              </w:rPr>
            </w:pPr>
            <w:r w:rsidDel="00000000" w:rsidR="00000000" w:rsidRPr="00000000">
              <w:rPr>
                <w:rFonts w:ascii="GHEA Grapalat" w:cs="GHEA Grapalat" w:eastAsia="GHEA Grapalat" w:hAnsi="GHEA Grapalat"/>
                <w:b w:val="1"/>
                <w:bCs w:val="1"/>
                <w:rtl w:val="0"/>
              </w:rPr>
              <w:t xml:space="preserve">ԿԱՏԱՐՈՂ</w:t>
            </w:r>
          </w:p>
          <w:p w:rsidR="00000000" w:rsidDel="00000000" w:rsidP="00000000" w:rsidRDefault="00000000" w:rsidRPr="00000000" w14:paraId="0000071E">
            <w:pPr>
              <w:jc w:val="center"/>
              <w:rPr>
                <w:rFonts w:ascii="GHEA Grapalat" w:cs="GHEA Grapalat" w:eastAsia="GHEA Grapalat" w:hAnsi="GHEA Grapalat"/>
              </w:rPr>
            </w:pPr>
            <w:r w:rsidDel="00000000" w:rsidR="00000000" w:rsidRPr="00000000">
              <w:rPr>
                <w:rtl w:val="0"/>
              </w:rPr>
            </w:r>
          </w:p>
          <w:p w:rsidR="00000000" w:rsidDel="00000000" w:rsidP="00000000" w:rsidRDefault="00000000" w:rsidRPr="00000000" w14:paraId="0000071F">
            <w:pPr>
              <w:jc w:val="center"/>
              <w:rPr>
                <w:rFonts w:ascii="GHEA Grapalat" w:cs="GHEA Grapalat" w:eastAsia="GHEA Grapalat" w:hAnsi="GHEA Grapalat"/>
              </w:rPr>
            </w:pPr>
            <w:r w:rsidDel="00000000" w:rsidR="00000000" w:rsidRPr="00000000">
              <w:rPr>
                <w:rtl w:val="0"/>
              </w:rPr>
            </w:r>
          </w:p>
          <w:p w:rsidR="00000000" w:rsidDel="00000000" w:rsidP="00000000" w:rsidRDefault="00000000" w:rsidRPr="00000000" w14:paraId="00000720">
            <w:pPr>
              <w:jc w:val="center"/>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w:t>
            </w:r>
          </w:p>
          <w:p w:rsidR="00000000" w:rsidDel="00000000" w:rsidP="00000000" w:rsidRDefault="00000000" w:rsidRPr="00000000" w14:paraId="00000721">
            <w:pPr>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/ստորագրություն/</w:t>
            </w:r>
          </w:p>
          <w:p w:rsidR="00000000" w:rsidDel="00000000" w:rsidP="00000000" w:rsidRDefault="00000000" w:rsidRPr="00000000" w14:paraId="00000722">
            <w:pPr>
              <w:jc w:val="center"/>
              <w:rPr>
                <w:rFonts w:ascii="GHEA Grapalat" w:cs="GHEA Grapalat" w:eastAsia="GHEA Grapalat" w:hAnsi="GHEA Grapalat"/>
                <w:sz w:val="22"/>
                <w:szCs w:val="22"/>
              </w:rPr>
            </w:pPr>
            <w:r w:rsidDel="00000000" w:rsidR="00000000" w:rsidRPr="00000000">
              <w:rPr>
                <w:rFonts w:ascii="GHEA Grapalat" w:cs="GHEA Grapalat" w:eastAsia="GHEA Grapalat" w:hAnsi="GHEA Grapalat"/>
                <w:sz w:val="18"/>
                <w:szCs w:val="18"/>
                <w:rtl w:val="0"/>
              </w:rPr>
              <w:t xml:space="preserve">Կ.Տ</w:t>
            </w:r>
            <w:r w:rsidDel="00000000" w:rsidR="00000000" w:rsidRPr="00000000">
              <w:rPr>
                <w:rtl w:val="0"/>
              </w:rPr>
            </w:r>
          </w:p>
        </w:tc>
      </w:tr>
    </w:tbl>
    <w:p w:rsidR="00000000" w:rsidDel="00000000" w:rsidP="00000000" w:rsidRDefault="00000000" w:rsidRPr="00000000" w14:paraId="00000723">
      <w:pPr>
        <w:rPr>
          <w:rFonts w:ascii="GHEA Grapalat" w:cs="GHEA Grapalat" w:eastAsia="GHEA Grapalat" w:hAnsi="GHEA Grapalat"/>
          <w:sz w:val="20"/>
          <w:szCs w:val="20"/>
        </w:rPr>
        <w:sectPr>
          <w:type w:val="nextPage"/>
          <w:pgSz w:h="11906" w:w="16838" w:orient="landscape"/>
          <w:pgMar w:bottom="720" w:top="720" w:left="567" w:right="720" w:header="561" w:footer="561"/>
        </w:sectPr>
      </w:pPr>
      <w:r w:rsidDel="00000000" w:rsidR="00000000" w:rsidRPr="00000000">
        <w:rPr>
          <w:rtl w:val="0"/>
        </w:rPr>
      </w:r>
    </w:p>
    <w:p w:rsidR="00000000" w:rsidDel="00000000" w:rsidP="00000000" w:rsidRDefault="00000000" w:rsidRPr="00000000" w14:paraId="00000724">
      <w:pPr>
        <w:jc w:val="right"/>
        <w:rPr>
          <w:rFonts w:ascii="GHEA Grapalat" w:cs="GHEA Grapalat" w:eastAsia="GHEA Grapalat" w:hAnsi="GHEA Grapalat"/>
          <w:i w:val="1"/>
          <w:iCs w:val="1"/>
          <w:sz w:val="20"/>
          <w:szCs w:val="20"/>
        </w:rPr>
      </w:pPr>
      <w:r w:rsidDel="00000000" w:rsidR="00000000" w:rsidRPr="00000000">
        <w:rPr>
          <w:rFonts w:ascii="GHEA Grapalat" w:cs="GHEA Grapalat" w:eastAsia="GHEA Grapalat" w:hAnsi="GHEA Grapalat"/>
          <w:i w:val="1"/>
          <w:iCs w:val="1"/>
          <w:sz w:val="20"/>
          <w:szCs w:val="20"/>
          <w:rtl w:val="0"/>
        </w:rPr>
        <w:t xml:space="preserve">Հավելված 3</w:t>
      </w:r>
    </w:p>
    <w:p w:rsidR="00000000" w:rsidDel="00000000" w:rsidP="00000000" w:rsidRDefault="00000000" w:rsidRPr="00000000" w14:paraId="00000725">
      <w:pPr>
        <w:jc w:val="right"/>
        <w:rPr>
          <w:rFonts w:ascii="GHEA Grapalat" w:cs="GHEA Grapalat" w:eastAsia="GHEA Grapalat" w:hAnsi="GHEA Grapalat"/>
          <w:i w:val="1"/>
          <w:iCs w:val="1"/>
          <w:sz w:val="20"/>
          <w:szCs w:val="20"/>
        </w:rPr>
      </w:pPr>
      <w:r w:rsidDel="00000000" w:rsidR="00000000" w:rsidRPr="00000000">
        <w:rPr>
          <w:rFonts w:ascii="GHEA Grapalat" w:cs="GHEA Grapalat" w:eastAsia="GHEA Grapalat" w:hAnsi="GHEA Grapalat"/>
          <w:i w:val="1"/>
          <w:iCs w:val="1"/>
          <w:sz w:val="20"/>
          <w:szCs w:val="20"/>
          <w:rtl w:val="0"/>
        </w:rPr>
        <w:t xml:space="preserve">«         »              20  թ. կնքված </w:t>
      </w:r>
    </w:p>
    <w:p w:rsidR="00000000" w:rsidDel="00000000" w:rsidP="00000000" w:rsidRDefault="00000000" w:rsidRPr="00000000" w14:paraId="00000726">
      <w:pPr>
        <w:jc w:val="right"/>
        <w:rPr>
          <w:rFonts w:ascii="GHEA Grapalat" w:cs="GHEA Grapalat" w:eastAsia="GHEA Grapalat" w:hAnsi="GHEA Grapalat"/>
          <w:i w:val="1"/>
          <w:iCs w:val="1"/>
          <w:sz w:val="20"/>
          <w:szCs w:val="20"/>
        </w:rPr>
      </w:pPr>
      <w:r w:rsidDel="00000000" w:rsidR="00000000" w:rsidRPr="00000000">
        <w:rPr>
          <w:rFonts w:ascii="GHEA Grapalat" w:cs="GHEA Grapalat" w:eastAsia="GHEA Grapalat" w:hAnsi="GHEA Grapalat"/>
          <w:i w:val="1"/>
          <w:iCs w:val="1"/>
          <w:sz w:val="20"/>
          <w:szCs w:val="20"/>
          <w:rtl w:val="0"/>
        </w:rPr>
        <w:t xml:space="preserve">                      ծածկագրով պայմանագրի</w:t>
      </w:r>
    </w:p>
    <w:p w:rsidR="00000000" w:rsidDel="00000000" w:rsidP="00000000" w:rsidRDefault="00000000" w:rsidRPr="00000000" w14:paraId="00000727">
      <w:pPr>
        <w:jc w:val="right"/>
        <w:rPr>
          <w:rFonts w:ascii="GHEA Grapalat" w:cs="GHEA Grapalat" w:eastAsia="GHEA Grapalat" w:hAnsi="GHEA Grapalat"/>
          <w:i w:val="1"/>
          <w:iCs w:val="1"/>
          <w:sz w:val="20"/>
          <w:szCs w:val="20"/>
        </w:rPr>
      </w:pPr>
      <w:r w:rsidDel="00000000" w:rsidR="00000000" w:rsidRPr="00000000">
        <w:rPr>
          <w:rtl w:val="0"/>
        </w:rPr>
      </w:r>
    </w:p>
    <w:tbl>
      <w:tblPr>
        <w:tblStyle w:val="Table32"/>
        <w:tblW w:w="9750.0" w:type="dxa"/>
        <w:jc w:val="center"/>
        <w:tblLayout w:type="fixed"/>
        <w:tblLook w:val="0000"/>
      </w:tblPr>
      <w:tblGrid>
        <w:gridCol w:w="4638"/>
        <w:gridCol w:w="14"/>
        <w:gridCol w:w="5098"/>
        <w:tblGridChange w:id="0">
          <w:tblGrid>
            <w:gridCol w:w="4638"/>
            <w:gridCol w:w="14"/>
            <w:gridCol w:w="5098"/>
          </w:tblGrid>
        </w:tblGridChange>
      </w:tblGrid>
      <w:tr>
        <w:trPr>
          <w:cantSplit w:val="0"/>
          <w:tblHeader w:val="0"/>
        </w:trPr>
        <w:tc>
          <w:tcPr>
            <w:gridSpan w:val="2"/>
            <w:vAlign w:val="center"/>
          </w:tcPr>
          <w:p w:rsidR="00000000" w:rsidDel="00000000" w:rsidP="00000000" w:rsidRDefault="00000000" w:rsidRPr="00000000" w14:paraId="00000728">
            <w:pPr>
              <w:rPr>
                <w:rFonts w:ascii="GHEA Grapalat" w:cs="GHEA Grapalat" w:eastAsia="GHEA Grapalat" w:hAnsi="GHEA Grapalat"/>
                <w:color w:val="000000"/>
                <w:sz w:val="21"/>
                <w:szCs w:val="21"/>
              </w:rPr>
            </w:pPr>
            <w:r w:rsidDel="00000000" w:rsidR="00000000" w:rsidRPr="00000000">
              <w:rPr>
                <w:rtl w:val="0"/>
              </w:rPr>
            </w:r>
          </w:p>
        </w:tc>
        <w:tc>
          <w:tcPr>
            <w:vAlign w:val="center"/>
          </w:tcPr>
          <w:p w:rsidR="00000000" w:rsidDel="00000000" w:rsidP="00000000" w:rsidRDefault="00000000" w:rsidRPr="00000000" w14:paraId="0000072A">
            <w:pPr>
              <w:rPr>
                <w:rFonts w:ascii="Arial" w:cs="Arial" w:eastAsia="Arial" w:hAnsi="Arial"/>
                <w:color w:val="000000"/>
                <w:sz w:val="21"/>
                <w:szCs w:val="21"/>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72B">
            <w:pPr>
              <w:jc w:val="center"/>
              <w:rPr>
                <w:rFonts w:ascii="GHEA Grapalat" w:cs="GHEA Grapalat" w:eastAsia="GHEA Grapalat" w:hAnsi="GHEA Grapalat"/>
                <w:color w:val="000000"/>
                <w:sz w:val="21"/>
                <w:szCs w:val="21"/>
              </w:rPr>
            </w:pPr>
            <w:r w:rsidDel="00000000" w:rsidR="00000000" w:rsidRPr="00000000">
              <w:rPr>
                <w:rFonts w:ascii="GHEA Grapalat" w:cs="GHEA Grapalat" w:eastAsia="GHEA Grapalat" w:hAnsi="GHEA Grapalat"/>
                <w:color w:val="000000"/>
                <w:sz w:val="21"/>
                <w:szCs w:val="21"/>
                <w:rtl w:val="0"/>
              </w:rPr>
              <w:t xml:space="preserve">Պայմանագրի կողմ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2395538</wp:posOffset>
                      </wp:positionH>
                      <wp:positionV relativeFrom="paragraph">
                        <wp:posOffset>162878</wp:posOffset>
                      </wp:positionV>
                      <wp:extent cx="123825" cy="1038225"/>
                      <wp:effectExtent b="0" l="0" r="0" t="0"/>
                      <wp:wrapNone/>
                      <wp:docPr id="2" name=""/>
                      <a:graphic>
                        <a:graphicData uri="http://schemas.microsoft.com/office/word/2010/wordprocessingShape">
                          <wps:wsp>
                            <wps:cNvSpPr/>
                            <wps:cNvPr id="2" name="Shape 2"/>
                            <wps:spPr>
                              <a:xfrm flipH="1">
                                <a:off x="5288850" y="3265650"/>
                                <a:ext cx="114300" cy="102870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2395538</wp:posOffset>
                      </wp:positionH>
                      <wp:positionV relativeFrom="paragraph">
                        <wp:posOffset>162878</wp:posOffset>
                      </wp:positionV>
                      <wp:extent cx="123825" cy="1038225"/>
                      <wp:effectExtent b="0" l="0" r="0" t="0"/>
                      <wp:wrapNone/>
                      <wp:docPr id="2" name="image1.png"/>
                      <a:graphic>
                        <a:graphicData uri="http://schemas.openxmlformats.org/drawingml/2006/picture">
                          <pic:pic>
                            <pic:nvPicPr>
                              <pic:cNvPr id="0" name="image1.png"/>
                              <pic:cNvPicPr preferRelativeResize="0"/>
                            </pic:nvPicPr>
                            <pic:blipFill>
                              <a:blip r:embed="rId8"/>
                              <a:srcRect/>
                              <a:stretch>
                                <a:fillRect/>
                              </a:stretch>
                            </pic:blipFill>
                            <pic:spPr>
                              <a:xfrm>
                                <a:off x="0" y="0"/>
                                <a:ext cx="123825" cy="1038225"/>
                              </a:xfrm>
                              <a:prstGeom prst="rect"/>
                              <a:ln/>
                            </pic:spPr>
                          </pic:pic>
                        </a:graphicData>
                      </a:graphic>
                    </wp:anchor>
                  </w:drawing>
                </mc:Fallback>
              </mc:AlternateContent>
            </w:r>
          </w:p>
          <w:p w:rsidR="00000000" w:rsidDel="00000000" w:rsidP="00000000" w:rsidRDefault="00000000" w:rsidRPr="00000000" w14:paraId="0000072C">
            <w:pPr>
              <w:jc w:val="center"/>
              <w:rPr>
                <w:rFonts w:ascii="GHEA Grapalat" w:cs="GHEA Grapalat" w:eastAsia="GHEA Grapalat" w:hAnsi="GHEA Grapalat"/>
                <w:color w:val="000000"/>
                <w:sz w:val="21"/>
                <w:szCs w:val="21"/>
              </w:rPr>
            </w:pPr>
            <w:r w:rsidDel="00000000" w:rsidR="00000000" w:rsidRPr="00000000">
              <w:rPr>
                <w:rFonts w:ascii="GHEA Grapalat" w:cs="GHEA Grapalat" w:eastAsia="GHEA Grapalat" w:hAnsi="GHEA Grapalat"/>
                <w:color w:val="000000"/>
                <w:sz w:val="21"/>
                <w:szCs w:val="21"/>
                <w:rtl w:val="0"/>
              </w:rPr>
              <w:t xml:space="preserve">___________________________</w:t>
            </w:r>
          </w:p>
          <w:p w:rsidR="00000000" w:rsidDel="00000000" w:rsidP="00000000" w:rsidRDefault="00000000" w:rsidRPr="00000000" w14:paraId="0000072D">
            <w:pPr>
              <w:jc w:val="center"/>
              <w:rPr>
                <w:rFonts w:ascii="GHEA Grapalat" w:cs="GHEA Grapalat" w:eastAsia="GHEA Grapalat" w:hAnsi="GHEA Grapalat"/>
                <w:color w:val="000000"/>
                <w:sz w:val="21"/>
                <w:szCs w:val="21"/>
              </w:rPr>
            </w:pPr>
            <w:r w:rsidDel="00000000" w:rsidR="00000000" w:rsidRPr="00000000">
              <w:rPr>
                <w:rFonts w:ascii="GHEA Grapalat" w:cs="GHEA Grapalat" w:eastAsia="GHEA Grapalat" w:hAnsi="GHEA Grapalat"/>
                <w:color w:val="000000"/>
                <w:sz w:val="21"/>
                <w:szCs w:val="21"/>
                <w:rtl w:val="0"/>
              </w:rPr>
              <w:t xml:space="preserve">___________________________</w:t>
            </w:r>
          </w:p>
          <w:p w:rsidR="00000000" w:rsidDel="00000000" w:rsidP="00000000" w:rsidRDefault="00000000" w:rsidRPr="00000000" w14:paraId="0000072E">
            <w:pPr>
              <w:jc w:val="center"/>
              <w:rPr>
                <w:rFonts w:ascii="GHEA Grapalat" w:cs="GHEA Grapalat" w:eastAsia="GHEA Grapalat" w:hAnsi="GHEA Grapalat"/>
                <w:color w:val="000000"/>
                <w:sz w:val="21"/>
                <w:szCs w:val="21"/>
              </w:rPr>
            </w:pPr>
            <w:r w:rsidDel="00000000" w:rsidR="00000000" w:rsidRPr="00000000">
              <w:rPr>
                <w:rFonts w:ascii="GHEA Grapalat" w:cs="GHEA Grapalat" w:eastAsia="GHEA Grapalat" w:hAnsi="GHEA Grapalat"/>
                <w:color w:val="000000"/>
                <w:sz w:val="21"/>
                <w:szCs w:val="21"/>
                <w:rtl w:val="0"/>
              </w:rPr>
              <w:t xml:space="preserve">գտնվելու վայրը ______________</w:t>
            </w:r>
          </w:p>
          <w:p w:rsidR="00000000" w:rsidDel="00000000" w:rsidP="00000000" w:rsidRDefault="00000000" w:rsidRPr="00000000" w14:paraId="0000072F">
            <w:pPr>
              <w:jc w:val="center"/>
              <w:rPr>
                <w:rFonts w:ascii="GHEA Grapalat" w:cs="GHEA Grapalat" w:eastAsia="GHEA Grapalat" w:hAnsi="GHEA Grapalat"/>
                <w:color w:val="000000"/>
                <w:sz w:val="21"/>
                <w:szCs w:val="21"/>
              </w:rPr>
            </w:pPr>
            <w:r w:rsidDel="00000000" w:rsidR="00000000" w:rsidRPr="00000000">
              <w:rPr>
                <w:rFonts w:ascii="GHEA Grapalat" w:cs="GHEA Grapalat" w:eastAsia="GHEA Grapalat" w:hAnsi="GHEA Grapalat"/>
                <w:color w:val="000000"/>
                <w:sz w:val="21"/>
                <w:szCs w:val="21"/>
                <w:rtl w:val="0"/>
              </w:rPr>
              <w:t xml:space="preserve">հհ _________________________ </w:t>
            </w:r>
          </w:p>
          <w:p w:rsidR="00000000" w:rsidDel="00000000" w:rsidP="00000000" w:rsidRDefault="00000000" w:rsidRPr="00000000" w14:paraId="00000730">
            <w:pPr>
              <w:jc w:val="center"/>
              <w:rPr>
                <w:rFonts w:ascii="GHEA Grapalat" w:cs="GHEA Grapalat" w:eastAsia="GHEA Grapalat" w:hAnsi="GHEA Grapalat"/>
                <w:color w:val="000000"/>
                <w:sz w:val="21"/>
                <w:szCs w:val="21"/>
              </w:rPr>
            </w:pPr>
            <w:r w:rsidDel="00000000" w:rsidR="00000000" w:rsidRPr="00000000">
              <w:rPr>
                <w:rFonts w:ascii="GHEA Grapalat" w:cs="GHEA Grapalat" w:eastAsia="GHEA Grapalat" w:hAnsi="GHEA Grapalat"/>
                <w:color w:val="000000"/>
                <w:sz w:val="21"/>
                <w:szCs w:val="21"/>
                <w:rtl w:val="0"/>
              </w:rPr>
              <w:t xml:space="preserve">հվհհ _______________________ </w:t>
            </w:r>
          </w:p>
        </w:tc>
        <w:tc>
          <w:tcPr>
            <w:gridSpan w:val="2"/>
            <w:vAlign w:val="center"/>
          </w:tcPr>
          <w:p w:rsidR="00000000" w:rsidDel="00000000" w:rsidP="00000000" w:rsidRDefault="00000000" w:rsidRPr="00000000" w14:paraId="00000731">
            <w:pPr>
              <w:jc w:val="center"/>
              <w:rPr>
                <w:rFonts w:ascii="GHEA Grapalat" w:cs="GHEA Grapalat" w:eastAsia="GHEA Grapalat" w:hAnsi="GHEA Grapalat"/>
                <w:color w:val="000000"/>
                <w:sz w:val="21"/>
                <w:szCs w:val="21"/>
              </w:rPr>
            </w:pPr>
            <w:r w:rsidDel="00000000" w:rsidR="00000000" w:rsidRPr="00000000">
              <w:rPr>
                <w:rFonts w:ascii="GHEA Grapalat" w:cs="GHEA Grapalat" w:eastAsia="GHEA Grapalat" w:hAnsi="GHEA Grapalat"/>
                <w:color w:val="000000"/>
                <w:sz w:val="21"/>
                <w:szCs w:val="21"/>
                <w:rtl w:val="0"/>
              </w:rPr>
              <w:t xml:space="preserve">Պատվիրատու</w:t>
            </w:r>
          </w:p>
          <w:p w:rsidR="00000000" w:rsidDel="00000000" w:rsidP="00000000" w:rsidRDefault="00000000" w:rsidRPr="00000000" w14:paraId="00000732">
            <w:pPr>
              <w:jc w:val="center"/>
              <w:rPr>
                <w:rFonts w:ascii="GHEA Grapalat" w:cs="GHEA Grapalat" w:eastAsia="GHEA Grapalat" w:hAnsi="GHEA Grapalat"/>
                <w:color w:val="000000"/>
                <w:sz w:val="21"/>
                <w:szCs w:val="21"/>
              </w:rPr>
            </w:pPr>
            <w:r w:rsidDel="00000000" w:rsidR="00000000" w:rsidRPr="00000000">
              <w:rPr>
                <w:rFonts w:ascii="GHEA Grapalat" w:cs="GHEA Grapalat" w:eastAsia="GHEA Grapalat" w:hAnsi="GHEA Grapalat"/>
                <w:color w:val="000000"/>
                <w:sz w:val="21"/>
                <w:szCs w:val="21"/>
                <w:rtl w:val="0"/>
              </w:rPr>
              <w:t xml:space="preserve">_____________________________</w:t>
            </w:r>
          </w:p>
          <w:p w:rsidR="00000000" w:rsidDel="00000000" w:rsidP="00000000" w:rsidRDefault="00000000" w:rsidRPr="00000000" w14:paraId="00000733">
            <w:pPr>
              <w:jc w:val="center"/>
              <w:rPr>
                <w:rFonts w:ascii="GHEA Grapalat" w:cs="GHEA Grapalat" w:eastAsia="GHEA Grapalat" w:hAnsi="GHEA Grapalat"/>
                <w:color w:val="000000"/>
                <w:sz w:val="21"/>
                <w:szCs w:val="21"/>
              </w:rPr>
            </w:pPr>
            <w:r w:rsidDel="00000000" w:rsidR="00000000" w:rsidRPr="00000000">
              <w:rPr>
                <w:rFonts w:ascii="GHEA Grapalat" w:cs="GHEA Grapalat" w:eastAsia="GHEA Grapalat" w:hAnsi="GHEA Grapalat"/>
                <w:color w:val="000000"/>
                <w:sz w:val="21"/>
                <w:szCs w:val="21"/>
                <w:rtl w:val="0"/>
              </w:rPr>
              <w:t xml:space="preserve">_____________________________</w:t>
            </w:r>
          </w:p>
          <w:p w:rsidR="00000000" w:rsidDel="00000000" w:rsidP="00000000" w:rsidRDefault="00000000" w:rsidRPr="00000000" w14:paraId="00000734">
            <w:pPr>
              <w:jc w:val="center"/>
              <w:rPr>
                <w:rFonts w:ascii="GHEA Grapalat" w:cs="GHEA Grapalat" w:eastAsia="GHEA Grapalat" w:hAnsi="GHEA Grapalat"/>
                <w:color w:val="000000"/>
                <w:sz w:val="21"/>
                <w:szCs w:val="21"/>
              </w:rPr>
            </w:pPr>
            <w:r w:rsidDel="00000000" w:rsidR="00000000" w:rsidRPr="00000000">
              <w:rPr>
                <w:rFonts w:ascii="GHEA Grapalat" w:cs="GHEA Grapalat" w:eastAsia="GHEA Grapalat" w:hAnsi="GHEA Grapalat"/>
                <w:color w:val="000000"/>
                <w:sz w:val="21"/>
                <w:szCs w:val="21"/>
                <w:rtl w:val="0"/>
              </w:rPr>
              <w:t xml:space="preserve">գտնվելու վայրը _________________</w:t>
            </w:r>
          </w:p>
          <w:p w:rsidR="00000000" w:rsidDel="00000000" w:rsidP="00000000" w:rsidRDefault="00000000" w:rsidRPr="00000000" w14:paraId="00000735">
            <w:pPr>
              <w:jc w:val="center"/>
              <w:rPr>
                <w:rFonts w:ascii="GHEA Grapalat" w:cs="GHEA Grapalat" w:eastAsia="GHEA Grapalat" w:hAnsi="GHEA Grapalat"/>
                <w:color w:val="000000"/>
                <w:sz w:val="21"/>
                <w:szCs w:val="21"/>
              </w:rPr>
            </w:pPr>
            <w:r w:rsidDel="00000000" w:rsidR="00000000" w:rsidRPr="00000000">
              <w:rPr>
                <w:rFonts w:ascii="GHEA Grapalat" w:cs="GHEA Grapalat" w:eastAsia="GHEA Grapalat" w:hAnsi="GHEA Grapalat"/>
                <w:color w:val="000000"/>
                <w:sz w:val="21"/>
                <w:szCs w:val="21"/>
                <w:rtl w:val="0"/>
              </w:rPr>
              <w:t xml:space="preserve">հհ____________________________</w:t>
            </w:r>
          </w:p>
          <w:p w:rsidR="00000000" w:rsidDel="00000000" w:rsidP="00000000" w:rsidRDefault="00000000" w:rsidRPr="00000000" w14:paraId="00000736">
            <w:pPr>
              <w:jc w:val="center"/>
              <w:rPr>
                <w:rFonts w:ascii="GHEA Grapalat" w:cs="GHEA Grapalat" w:eastAsia="GHEA Grapalat" w:hAnsi="GHEA Grapalat"/>
                <w:color w:val="000000"/>
                <w:sz w:val="21"/>
                <w:szCs w:val="21"/>
              </w:rPr>
            </w:pPr>
            <w:r w:rsidDel="00000000" w:rsidR="00000000" w:rsidRPr="00000000">
              <w:rPr>
                <w:rFonts w:ascii="GHEA Grapalat" w:cs="GHEA Grapalat" w:eastAsia="GHEA Grapalat" w:hAnsi="GHEA Grapalat"/>
                <w:color w:val="000000"/>
                <w:sz w:val="21"/>
                <w:szCs w:val="21"/>
                <w:rtl w:val="0"/>
              </w:rPr>
              <w:t xml:space="preserve">հվհհ___________________________</w:t>
            </w:r>
          </w:p>
        </w:tc>
      </w:tr>
    </w:tbl>
    <w:p w:rsidR="00000000" w:rsidDel="00000000" w:rsidP="00000000" w:rsidRDefault="00000000" w:rsidRPr="00000000" w14:paraId="00000738">
      <w:pPr>
        <w:ind w:firstLine="375"/>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  </w:t>
      </w:r>
    </w:p>
    <w:p w:rsidR="00000000" w:rsidDel="00000000" w:rsidP="00000000" w:rsidRDefault="00000000" w:rsidRPr="00000000" w14:paraId="00000739">
      <w:pPr>
        <w:ind w:firstLine="375"/>
        <w:rPr>
          <w:rFonts w:ascii="GHEA Grapalat" w:cs="GHEA Grapalat" w:eastAsia="GHEA Grapalat" w:hAnsi="GHEA Grapalat"/>
          <w:color w:val="000000"/>
          <w:sz w:val="15"/>
          <w:szCs w:val="15"/>
        </w:rPr>
      </w:pPr>
      <w:r w:rsidDel="00000000" w:rsidR="00000000" w:rsidRPr="00000000">
        <w:rPr>
          <w:rtl w:val="0"/>
        </w:rPr>
      </w:r>
    </w:p>
    <w:p w:rsidR="00000000" w:rsidDel="00000000" w:rsidP="00000000" w:rsidRDefault="00000000" w:rsidRPr="00000000" w14:paraId="0000073A">
      <w:pPr>
        <w:ind w:firstLine="375"/>
        <w:jc w:val="center"/>
        <w:rPr>
          <w:rFonts w:ascii="GHEA Grapalat" w:cs="GHEA Grapalat" w:eastAsia="GHEA Grapalat" w:hAnsi="GHEA Grapalat"/>
          <w:color w:val="000000"/>
          <w:sz w:val="22"/>
          <w:szCs w:val="22"/>
        </w:rPr>
      </w:pPr>
      <w:r w:rsidDel="00000000" w:rsidR="00000000" w:rsidRPr="00000000">
        <w:rPr>
          <w:rFonts w:ascii="GHEA Grapalat" w:cs="GHEA Grapalat" w:eastAsia="GHEA Grapalat" w:hAnsi="GHEA Grapalat"/>
          <w:b w:val="1"/>
          <w:bCs w:val="1"/>
          <w:color w:val="000000"/>
          <w:sz w:val="22"/>
          <w:szCs w:val="22"/>
          <w:rtl w:val="0"/>
        </w:rPr>
        <w:t xml:space="preserve">ԱՐՁԱՆԱԳՐՈՒԹՅՈՒՆ N</w:t>
      </w:r>
      <w:r w:rsidDel="00000000" w:rsidR="00000000" w:rsidRPr="00000000">
        <w:rPr>
          <w:rtl w:val="0"/>
        </w:rPr>
      </w:r>
    </w:p>
    <w:p w:rsidR="00000000" w:rsidDel="00000000" w:rsidP="00000000" w:rsidRDefault="00000000" w:rsidRPr="00000000" w14:paraId="0000073B">
      <w:pPr>
        <w:ind w:firstLine="375"/>
        <w:jc w:val="center"/>
        <w:rPr>
          <w:rFonts w:ascii="GHEA Grapalat" w:cs="GHEA Grapalat" w:eastAsia="GHEA Grapalat" w:hAnsi="GHEA Grapalat"/>
          <w:b w:val="1"/>
          <w:bCs w:val="1"/>
          <w:color w:val="000000"/>
          <w:sz w:val="22"/>
          <w:szCs w:val="22"/>
        </w:rPr>
      </w:pPr>
      <w:r w:rsidDel="00000000" w:rsidR="00000000" w:rsidRPr="00000000">
        <w:rPr>
          <w:rFonts w:ascii="GHEA Grapalat" w:cs="GHEA Grapalat" w:eastAsia="GHEA Grapalat" w:hAnsi="GHEA Grapalat"/>
          <w:b w:val="1"/>
          <w:bCs w:val="1"/>
          <w:color w:val="000000"/>
          <w:sz w:val="22"/>
          <w:szCs w:val="22"/>
          <w:rtl w:val="0"/>
        </w:rPr>
        <w:t xml:space="preserve">ՊԱՅՄԱՆԱԳՐԻ ԿԱՄ ԴՐԱ ՄԻ ՄԱՍԻ ԿԱՏԱՐՄԱՆ ԱՐԴՅՈՒՆՔՆԵՐԻ </w:t>
      </w:r>
    </w:p>
    <w:p w:rsidR="00000000" w:rsidDel="00000000" w:rsidP="00000000" w:rsidRDefault="00000000" w:rsidRPr="00000000" w14:paraId="0000073C">
      <w:pPr>
        <w:ind w:firstLine="375"/>
        <w:jc w:val="center"/>
        <w:rPr>
          <w:rFonts w:ascii="Arial" w:cs="Arial" w:eastAsia="Arial" w:hAnsi="Arial"/>
          <w:color w:val="000000"/>
          <w:sz w:val="22"/>
          <w:szCs w:val="22"/>
        </w:rPr>
      </w:pPr>
      <w:r w:rsidDel="00000000" w:rsidR="00000000" w:rsidRPr="00000000">
        <w:rPr>
          <w:rFonts w:ascii="GHEA Grapalat" w:cs="GHEA Grapalat" w:eastAsia="GHEA Grapalat" w:hAnsi="GHEA Grapalat"/>
          <w:b w:val="1"/>
          <w:bCs w:val="1"/>
          <w:color w:val="000000"/>
          <w:sz w:val="22"/>
          <w:szCs w:val="22"/>
          <w:rtl w:val="0"/>
        </w:rPr>
        <w:t xml:space="preserve">ՀԱՆՁՆՄԱՆ-ԸՆԴՈՒՆՄԱՆ</w:t>
      </w:r>
      <w:r w:rsidDel="00000000" w:rsidR="00000000" w:rsidRPr="00000000">
        <w:rPr>
          <w:rtl w:val="0"/>
        </w:rPr>
      </w:r>
    </w:p>
    <w:p w:rsidR="00000000" w:rsidDel="00000000" w:rsidP="00000000" w:rsidRDefault="00000000" w:rsidRPr="00000000" w14:paraId="000007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bCs w:val="1"/>
          <w:i w:val="1"/>
          <w:iCs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Arial" w:cs="Arial" w:eastAsia="Arial" w:hAnsi="Arial"/>
          <w:b w:val="0"/>
          <w:bCs w:val="0"/>
          <w:i w:val="1"/>
          <w:iCs w:val="1"/>
          <w:smallCaps w:val="0"/>
          <w:strike w:val="0"/>
          <w:color w:val="000000"/>
          <w:sz w:val="20"/>
          <w:szCs w:val="20"/>
          <w:u w:val="none"/>
          <w:shd w:fill="auto" w:val="clear"/>
          <w:vertAlign w:val="baseline"/>
        </w:rPr>
      </w:pPr>
      <w:r w:rsidDel="00000000" w:rsidR="00000000" w:rsidRPr="00000000">
        <w:rPr>
          <w:rFonts w:ascii="GHEA Grapalat" w:cs="GHEA Grapalat" w:eastAsia="GHEA Grapalat" w:hAnsi="GHEA Grapalat"/>
          <w:b w:val="0"/>
          <w:bCs w:val="0"/>
          <w:i w:val="1"/>
          <w:iCs w:val="1"/>
          <w:smallCaps w:val="0"/>
          <w:strike w:val="0"/>
          <w:color w:val="000000"/>
          <w:sz w:val="21"/>
          <w:szCs w:val="21"/>
          <w:u w:val="none"/>
          <w:shd w:fill="auto" w:val="clear"/>
          <w:vertAlign w:val="baseline"/>
          <w:rtl w:val="0"/>
        </w:rPr>
        <w:t xml:space="preserve">«      » «              »</w:t>
      </w:r>
      <w:r w:rsidDel="00000000" w:rsidR="00000000" w:rsidRPr="00000000">
        <w:rPr>
          <w:rFonts w:ascii="Arial" w:cs="Arial" w:eastAsia="Arial" w:hAnsi="Arial"/>
          <w:b w:val="0"/>
          <w:bCs w:val="0"/>
          <w:i w:val="1"/>
          <w:iCs w:val="1"/>
          <w:smallCaps w:val="0"/>
          <w:strike w:val="0"/>
          <w:color w:val="000000"/>
          <w:sz w:val="20"/>
          <w:szCs w:val="20"/>
          <w:u w:val="none"/>
          <w:shd w:fill="auto" w:val="clear"/>
          <w:vertAlign w:val="baseline"/>
          <w:rtl w:val="0"/>
        </w:rPr>
        <w:t xml:space="preserve">  </w:t>
      </w:r>
      <w:r w:rsidDel="00000000" w:rsidR="00000000" w:rsidRPr="00000000">
        <w:rPr>
          <w:rFonts w:ascii="GHEA Grapalat" w:cs="GHEA Grapalat" w:eastAsia="GHEA Grapalat" w:hAnsi="GHEA Grapalat"/>
          <w:b w:val="0"/>
          <w:bCs w:val="0"/>
          <w:i w:val="1"/>
          <w:iCs w:val="1"/>
          <w:smallCaps w:val="0"/>
          <w:strike w:val="0"/>
          <w:color w:val="000000"/>
          <w:sz w:val="21"/>
          <w:szCs w:val="21"/>
          <w:u w:val="none"/>
          <w:shd w:fill="auto" w:val="clear"/>
          <w:vertAlign w:val="baseline"/>
          <w:rtl w:val="0"/>
        </w:rPr>
        <w:t xml:space="preserve">20    թ.</w:t>
      </w:r>
      <w:r w:rsidDel="00000000" w:rsidR="00000000" w:rsidRPr="00000000">
        <w:rPr>
          <w:rtl w:val="0"/>
        </w:rPr>
      </w:r>
    </w:p>
    <w:p w:rsidR="00000000" w:rsidDel="00000000" w:rsidP="00000000" w:rsidRDefault="00000000" w:rsidRPr="00000000" w14:paraId="000007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1"/>
          <w:iCs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HEA Grapalat" w:cs="GHEA Grapalat" w:eastAsia="GHEA Grapalat" w:hAnsi="GHEA Grapalat"/>
          <w:b w:val="0"/>
          <w:bCs w:val="0"/>
          <w:i w:val="0"/>
          <w:iCs w:val="0"/>
          <w:smallCaps w:val="0"/>
          <w:strike w:val="0"/>
          <w:color w:val="000000"/>
          <w:sz w:val="21"/>
          <w:szCs w:val="21"/>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1"/>
          <w:szCs w:val="21"/>
          <w:u w:val="none"/>
          <w:shd w:fill="auto" w:val="clear"/>
          <w:vertAlign w:val="baseline"/>
          <w:rtl w:val="0"/>
        </w:rPr>
        <w:t xml:space="preserve">Պայմանագրի /այսուհետ` Պայմանագիր/ անվանումը` ____________________________________________________________________________________________</w:t>
      </w:r>
    </w:p>
    <w:p w:rsidR="00000000" w:rsidDel="00000000" w:rsidP="00000000" w:rsidRDefault="00000000" w:rsidRPr="00000000" w14:paraId="000007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HEA Grapalat" w:cs="GHEA Grapalat" w:eastAsia="GHEA Grapalat" w:hAnsi="GHEA Grapalat"/>
          <w:b w:val="0"/>
          <w:bCs w:val="0"/>
          <w:i w:val="0"/>
          <w:iCs w:val="0"/>
          <w:smallCaps w:val="0"/>
          <w:strike w:val="0"/>
          <w:color w:val="000000"/>
          <w:sz w:val="21"/>
          <w:szCs w:val="21"/>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1"/>
          <w:szCs w:val="21"/>
          <w:u w:val="none"/>
          <w:shd w:fill="auto" w:val="clear"/>
          <w:vertAlign w:val="baseline"/>
          <w:rtl w:val="0"/>
        </w:rPr>
        <w:t xml:space="preserve">Պայմանագրի կնքման ամսաթիվը` «____» «__________________» 20 թ.</w:t>
      </w:r>
    </w:p>
    <w:p w:rsidR="00000000" w:rsidDel="00000000" w:rsidP="00000000" w:rsidRDefault="00000000" w:rsidRPr="00000000" w14:paraId="000007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HEA Grapalat" w:cs="GHEA Grapalat" w:eastAsia="GHEA Grapalat" w:hAnsi="GHEA Grapalat"/>
          <w:b w:val="0"/>
          <w:bCs w:val="0"/>
          <w:i w:val="0"/>
          <w:iCs w:val="0"/>
          <w:smallCaps w:val="0"/>
          <w:strike w:val="0"/>
          <w:color w:val="000000"/>
          <w:sz w:val="21"/>
          <w:szCs w:val="21"/>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1"/>
          <w:szCs w:val="21"/>
          <w:u w:val="none"/>
          <w:shd w:fill="auto" w:val="clear"/>
          <w:vertAlign w:val="baseline"/>
          <w:rtl w:val="0"/>
        </w:rPr>
        <w:t xml:space="preserve">Պայմանագրի համարը`    __________</w:t>
      </w:r>
    </w:p>
    <w:p w:rsidR="00000000" w:rsidDel="00000000" w:rsidP="00000000" w:rsidRDefault="00000000" w:rsidRPr="00000000" w14:paraId="00000743">
      <w:pPr>
        <w:jc w:val="both"/>
        <w:rPr>
          <w:rFonts w:ascii="GHEA Grapalat" w:cs="GHEA Grapalat" w:eastAsia="GHEA Grapalat" w:hAnsi="GHEA Grapalat"/>
        </w:rPr>
      </w:pPr>
      <w:r w:rsidDel="00000000" w:rsidR="00000000" w:rsidRPr="00000000">
        <w:rPr>
          <w:rFonts w:ascii="GHEA Grapalat" w:cs="GHEA Grapalat" w:eastAsia="GHEA Grapalat" w:hAnsi="GHEA Grapalat"/>
          <w:color w:val="000000"/>
          <w:sz w:val="21"/>
          <w:szCs w:val="21"/>
          <w:rtl w:val="0"/>
        </w:rPr>
        <w:t xml:space="preserve">Պատվիրատուն  և  Պայմանագրի կողմը՝  հիմք  ընդունելով  պայմանագրի  կատարման  վերաբերյալ      «       »      «                      »  20     թ. դուրս գրված N ___   հաշիվ ապրանքագիրը, կազմեցին սույն արձանագրությունը հետևյալի մասին.</w:t>
      </w:r>
      <w:r w:rsidDel="00000000" w:rsidR="00000000" w:rsidRPr="00000000">
        <w:rPr>
          <w:rtl w:val="0"/>
        </w:rPr>
      </w:r>
    </w:p>
    <w:p w:rsidR="00000000" w:rsidDel="00000000" w:rsidP="00000000" w:rsidRDefault="00000000" w:rsidRPr="00000000" w14:paraId="00000744">
      <w:pPr>
        <w:jc w:val="both"/>
        <w:rPr>
          <w:rFonts w:ascii="GHEA Grapalat" w:cs="GHEA Grapalat" w:eastAsia="GHEA Grapalat" w:hAnsi="GHEA Grapalat"/>
          <w:color w:val="000000"/>
          <w:sz w:val="21"/>
          <w:szCs w:val="21"/>
        </w:rPr>
      </w:pPr>
      <w:r w:rsidDel="00000000" w:rsidR="00000000" w:rsidRPr="00000000">
        <w:rPr>
          <w:rFonts w:ascii="GHEA Grapalat" w:cs="GHEA Grapalat" w:eastAsia="GHEA Grapalat" w:hAnsi="GHEA Grapalat"/>
          <w:color w:val="000000"/>
          <w:sz w:val="21"/>
          <w:szCs w:val="21"/>
          <w:rtl w:val="0"/>
        </w:rPr>
        <w:t xml:space="preserve">Պայմանագրի շրջանակներում Պայմանագրի կողմը մատուցել է հետևյալ ծառայությունները՝</w:t>
      </w:r>
    </w:p>
    <w:p w:rsidR="00000000" w:rsidDel="00000000" w:rsidP="00000000" w:rsidRDefault="00000000" w:rsidRPr="00000000" w14:paraId="00000745">
      <w:pPr>
        <w:jc w:val="both"/>
        <w:rPr>
          <w:rFonts w:ascii="GHEA Grapalat" w:cs="GHEA Grapalat" w:eastAsia="GHEA Grapalat" w:hAnsi="GHEA Grapalat"/>
          <w:color w:val="000000"/>
          <w:sz w:val="21"/>
          <w:szCs w:val="21"/>
        </w:rPr>
      </w:pPr>
      <w:r w:rsidDel="00000000" w:rsidR="00000000" w:rsidRPr="00000000">
        <w:rPr>
          <w:rtl w:val="0"/>
        </w:rPr>
      </w:r>
    </w:p>
    <w:tbl>
      <w:tblPr>
        <w:tblStyle w:val="Table33"/>
        <w:tblW w:w="10705.0" w:type="dxa"/>
        <w:jc w:val="righ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57"/>
        <w:gridCol w:w="1173"/>
        <w:gridCol w:w="1440"/>
        <w:gridCol w:w="1800"/>
        <w:gridCol w:w="1116"/>
        <w:gridCol w:w="1842"/>
        <w:gridCol w:w="1134"/>
        <w:gridCol w:w="1168"/>
        <w:gridCol w:w="675"/>
        <w:tblGridChange w:id="0">
          <w:tblGrid>
            <w:gridCol w:w="357"/>
            <w:gridCol w:w="1173"/>
            <w:gridCol w:w="1440"/>
            <w:gridCol w:w="1800"/>
            <w:gridCol w:w="1116"/>
            <w:gridCol w:w="1842"/>
            <w:gridCol w:w="1134"/>
            <w:gridCol w:w="1168"/>
            <w:gridCol w:w="675"/>
          </w:tblGrid>
        </w:tblGridChange>
      </w:tblGrid>
      <w:tr>
        <w:trPr>
          <w:cantSplit w:val="0"/>
          <w:tblHeader w:val="0"/>
        </w:trPr>
        <w:tc>
          <w:tcPr>
            <w:vMerge w:val="restart"/>
            <w:shd w:fill="auto" w:val="clear"/>
            <w:vAlign w:val="center"/>
          </w:tcPr>
          <w:p w:rsidR="00000000" w:rsidDel="00000000" w:rsidP="00000000" w:rsidRDefault="00000000" w:rsidRPr="00000000" w14:paraId="000007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HEA Grapalat" w:cs="GHEA Grapalat" w:eastAsia="GHEA Grapalat" w:hAnsi="GHEA Grapalat"/>
                <w:b w:val="0"/>
                <w:bCs w:val="0"/>
                <w:i w:val="0"/>
                <w:iCs w:val="0"/>
                <w:smallCaps w:val="0"/>
                <w:strike w:val="0"/>
                <w:color w:val="000000"/>
                <w:sz w:val="18"/>
                <w:szCs w:val="18"/>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18"/>
                <w:szCs w:val="18"/>
                <w:u w:val="none"/>
                <w:shd w:fill="auto" w:val="clear"/>
                <w:vertAlign w:val="baseline"/>
                <w:rtl w:val="0"/>
              </w:rPr>
              <w:t xml:space="preserve">N</w:t>
            </w:r>
          </w:p>
        </w:tc>
        <w:tc>
          <w:tcPr>
            <w:gridSpan w:val="8"/>
            <w:shd w:fill="auto" w:val="clear"/>
            <w:vAlign w:val="center"/>
          </w:tcPr>
          <w:p w:rsidR="00000000" w:rsidDel="00000000" w:rsidP="00000000" w:rsidRDefault="00000000" w:rsidRPr="00000000" w14:paraId="000007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HEA Grapalat" w:cs="GHEA Grapalat" w:eastAsia="GHEA Grapalat" w:hAnsi="GHEA Grapalat"/>
                <w:b w:val="0"/>
                <w:bCs w:val="0"/>
                <w:i w:val="0"/>
                <w:iCs w:val="0"/>
                <w:smallCaps w:val="0"/>
                <w:strike w:val="0"/>
                <w:color w:val="000000"/>
                <w:sz w:val="18"/>
                <w:szCs w:val="18"/>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18"/>
                <w:szCs w:val="18"/>
                <w:u w:val="none"/>
                <w:shd w:fill="auto" w:val="clear"/>
                <w:vertAlign w:val="baseline"/>
                <w:rtl w:val="0"/>
              </w:rPr>
              <w:t xml:space="preserve">Մատուցված ծառայությունների</w:t>
            </w:r>
          </w:p>
        </w:tc>
      </w:tr>
      <w:tr>
        <w:trPr>
          <w:cantSplit w:val="0"/>
          <w:tblHeader w:val="0"/>
        </w:trPr>
        <w:tc>
          <w:tcPr>
            <w:vMerge w:val="continue"/>
            <w:shd w:fill="auto" w:val="clear"/>
            <w:vAlign w:val="center"/>
          </w:tcPr>
          <w:p w:rsidR="00000000" w:rsidDel="00000000" w:rsidP="00000000" w:rsidRDefault="00000000" w:rsidRPr="00000000" w14:paraId="000007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HEA Grapalat" w:cs="GHEA Grapalat" w:eastAsia="GHEA Grapalat" w:hAnsi="GHEA Grapalat"/>
                <w:b w:val="0"/>
                <w:bCs w:val="0"/>
                <w:i w:val="0"/>
                <w:iCs w:val="0"/>
                <w:smallCaps w:val="0"/>
                <w:strike w:val="0"/>
                <w:color w:val="000000"/>
                <w:sz w:val="18"/>
                <w:szCs w:val="18"/>
                <w:u w:val="none"/>
                <w:shd w:fill="auto" w:val="clear"/>
                <w:vertAlign w:val="baseline"/>
              </w:rPr>
            </w:pPr>
            <w:r w:rsidDel="00000000" w:rsidR="00000000" w:rsidRPr="00000000">
              <w:rPr>
                <w:rtl w:val="0"/>
              </w:rPr>
            </w:r>
          </w:p>
        </w:tc>
        <w:tc>
          <w:tcPr>
            <w:vMerge w:val="restart"/>
            <w:shd w:fill="auto" w:val="clear"/>
            <w:vAlign w:val="center"/>
          </w:tcPr>
          <w:p w:rsidR="00000000" w:rsidDel="00000000" w:rsidP="00000000" w:rsidRDefault="00000000" w:rsidRPr="00000000" w14:paraId="000007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HEA Grapalat" w:cs="GHEA Grapalat" w:eastAsia="GHEA Grapalat" w:hAnsi="GHEA Grapalat"/>
                <w:b w:val="0"/>
                <w:bCs w:val="0"/>
                <w:i w:val="0"/>
                <w:iCs w:val="0"/>
                <w:smallCaps w:val="0"/>
                <w:strike w:val="0"/>
                <w:color w:val="000000"/>
                <w:sz w:val="18"/>
                <w:szCs w:val="18"/>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18"/>
                <w:szCs w:val="18"/>
                <w:u w:val="none"/>
                <w:shd w:fill="auto" w:val="clear"/>
                <w:vertAlign w:val="baseline"/>
                <w:rtl w:val="0"/>
              </w:rPr>
              <w:t xml:space="preserve">անվանումը</w:t>
            </w:r>
          </w:p>
        </w:tc>
        <w:tc>
          <w:tcPr>
            <w:vMerge w:val="restart"/>
            <w:shd w:fill="auto" w:val="clear"/>
            <w:vAlign w:val="center"/>
          </w:tcPr>
          <w:p w:rsidR="00000000" w:rsidDel="00000000" w:rsidP="00000000" w:rsidRDefault="00000000" w:rsidRPr="00000000" w14:paraId="000007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HEA Grapalat" w:cs="GHEA Grapalat" w:eastAsia="GHEA Grapalat" w:hAnsi="GHEA Grapalat"/>
                <w:b w:val="0"/>
                <w:bCs w:val="0"/>
                <w:i w:val="0"/>
                <w:iCs w:val="0"/>
                <w:smallCaps w:val="0"/>
                <w:strike w:val="0"/>
                <w:color w:val="000000"/>
                <w:sz w:val="18"/>
                <w:szCs w:val="18"/>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18"/>
                <w:szCs w:val="18"/>
                <w:u w:val="none"/>
                <w:shd w:fill="auto" w:val="clear"/>
                <w:vertAlign w:val="baseline"/>
                <w:rtl w:val="0"/>
              </w:rPr>
              <w:t xml:space="preserve">տեխնիկական  բնութագրի համառոտ շարադրանքը</w:t>
            </w:r>
          </w:p>
        </w:tc>
        <w:tc>
          <w:tcPr>
            <w:gridSpan w:val="2"/>
            <w:shd w:fill="auto" w:val="clear"/>
            <w:vAlign w:val="center"/>
          </w:tcPr>
          <w:p w:rsidR="00000000" w:rsidDel="00000000" w:rsidP="00000000" w:rsidRDefault="00000000" w:rsidRPr="00000000" w14:paraId="000007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HEA Grapalat" w:cs="GHEA Grapalat" w:eastAsia="GHEA Grapalat" w:hAnsi="GHEA Grapalat"/>
                <w:b w:val="0"/>
                <w:bCs w:val="0"/>
                <w:i w:val="0"/>
                <w:iCs w:val="0"/>
                <w:smallCaps w:val="0"/>
                <w:strike w:val="0"/>
                <w:color w:val="000000"/>
                <w:sz w:val="18"/>
                <w:szCs w:val="18"/>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18"/>
                <w:szCs w:val="18"/>
                <w:u w:val="none"/>
                <w:shd w:fill="auto" w:val="clear"/>
                <w:vertAlign w:val="baseline"/>
                <w:rtl w:val="0"/>
              </w:rPr>
              <w:t xml:space="preserve">քանակական ցուցանիշը</w:t>
            </w:r>
          </w:p>
        </w:tc>
        <w:tc>
          <w:tcPr>
            <w:gridSpan w:val="2"/>
            <w:shd w:fill="auto" w:val="clear"/>
            <w:vAlign w:val="center"/>
          </w:tcPr>
          <w:p w:rsidR="00000000" w:rsidDel="00000000" w:rsidP="00000000" w:rsidRDefault="00000000" w:rsidRPr="00000000" w14:paraId="000007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HEA Grapalat" w:cs="GHEA Grapalat" w:eastAsia="GHEA Grapalat" w:hAnsi="GHEA Grapalat"/>
                <w:b w:val="0"/>
                <w:bCs w:val="0"/>
                <w:i w:val="0"/>
                <w:iCs w:val="0"/>
                <w:smallCaps w:val="0"/>
                <w:strike w:val="0"/>
                <w:color w:val="000000"/>
                <w:sz w:val="18"/>
                <w:szCs w:val="18"/>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18"/>
                <w:szCs w:val="18"/>
                <w:u w:val="none"/>
                <w:shd w:fill="auto" w:val="clear"/>
                <w:vertAlign w:val="baseline"/>
                <w:rtl w:val="0"/>
              </w:rPr>
              <w:t xml:space="preserve">կատարման ժամկետը</w:t>
            </w:r>
          </w:p>
        </w:tc>
        <w:tc>
          <w:tcPr>
            <w:vMerge w:val="restart"/>
            <w:shd w:fill="auto" w:val="clear"/>
            <w:vAlign w:val="center"/>
          </w:tcPr>
          <w:p w:rsidR="00000000" w:rsidDel="00000000" w:rsidP="00000000" w:rsidRDefault="00000000" w:rsidRPr="00000000" w14:paraId="000007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HEA Grapalat" w:cs="GHEA Grapalat" w:eastAsia="GHEA Grapalat" w:hAnsi="GHEA Grapalat"/>
                <w:b w:val="0"/>
                <w:bCs w:val="0"/>
                <w:i w:val="0"/>
                <w:iCs w:val="0"/>
                <w:smallCaps w:val="0"/>
                <w:strike w:val="0"/>
                <w:color w:val="000000"/>
                <w:sz w:val="18"/>
                <w:szCs w:val="18"/>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18"/>
                <w:szCs w:val="18"/>
                <w:u w:val="none"/>
                <w:shd w:fill="auto" w:val="clear"/>
                <w:vertAlign w:val="baseline"/>
                <w:rtl w:val="0"/>
              </w:rPr>
              <w:t xml:space="preserve">Վճարման ենթակա գումարը /հազար դրամ/</w:t>
            </w:r>
          </w:p>
        </w:tc>
        <w:tc>
          <w:tcPr>
            <w:vMerge w:val="restart"/>
            <w:shd w:fill="auto" w:val="clear"/>
            <w:vAlign w:val="center"/>
          </w:tcPr>
          <w:p w:rsidR="00000000" w:rsidDel="00000000" w:rsidP="00000000" w:rsidRDefault="00000000" w:rsidRPr="00000000" w14:paraId="000007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HEA Grapalat" w:cs="GHEA Grapalat" w:eastAsia="GHEA Grapalat" w:hAnsi="GHEA Grapalat"/>
                <w:b w:val="0"/>
                <w:bCs w:val="0"/>
                <w:i w:val="0"/>
                <w:iCs w:val="0"/>
                <w:smallCaps w:val="0"/>
                <w:strike w:val="0"/>
                <w:color w:val="000000"/>
                <w:sz w:val="18"/>
                <w:szCs w:val="18"/>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18"/>
                <w:szCs w:val="18"/>
                <w:u w:val="none"/>
                <w:shd w:fill="auto" w:val="clear"/>
                <w:vertAlign w:val="baseline"/>
                <w:rtl w:val="0"/>
              </w:rPr>
              <w:t xml:space="preserve">Վճարման ժամկետը /ըստ վճարման ժամանակացույցի/</w:t>
            </w:r>
          </w:p>
        </w:tc>
      </w:tr>
      <w:tr>
        <w:trPr>
          <w:cantSplit w:val="0"/>
          <w:trHeight w:val="1105" w:hRule="atLeast"/>
          <w:tblHeader w:val="0"/>
        </w:trPr>
        <w:tc>
          <w:tcPr>
            <w:vMerge w:val="continue"/>
            <w:shd w:fill="auto" w:val="clear"/>
            <w:vAlign w:val="center"/>
          </w:tcPr>
          <w:p w:rsidR="00000000" w:rsidDel="00000000" w:rsidP="00000000" w:rsidRDefault="00000000" w:rsidRPr="00000000" w14:paraId="000007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HEA Grapalat" w:cs="GHEA Grapalat" w:eastAsia="GHEA Grapalat" w:hAnsi="GHEA Grapalat"/>
                <w:b w:val="0"/>
                <w:bCs w:val="0"/>
                <w:i w:val="0"/>
                <w:iCs w:val="0"/>
                <w:smallCaps w:val="0"/>
                <w:strike w:val="0"/>
                <w:color w:val="000000"/>
                <w:sz w:val="18"/>
                <w:szCs w:val="18"/>
                <w:u w:val="none"/>
                <w:shd w:fill="auto" w:val="clear"/>
                <w:vertAlign w:val="baseline"/>
              </w:rPr>
            </w:pPr>
            <w:r w:rsidDel="00000000" w:rsidR="00000000" w:rsidRPr="00000000">
              <w:rPr>
                <w:rtl w:val="0"/>
              </w:rPr>
            </w:r>
          </w:p>
        </w:tc>
        <w:tc>
          <w:tcPr>
            <w:vMerge w:val="continue"/>
            <w:shd w:fill="auto" w:val="clear"/>
            <w:vAlign w:val="center"/>
          </w:tcPr>
          <w:p w:rsidR="00000000" w:rsidDel="00000000" w:rsidP="00000000" w:rsidRDefault="00000000" w:rsidRPr="00000000" w14:paraId="000007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HEA Grapalat" w:cs="GHEA Grapalat" w:eastAsia="GHEA Grapalat" w:hAnsi="GHEA Grapalat"/>
                <w:b w:val="0"/>
                <w:bCs w:val="0"/>
                <w:i w:val="0"/>
                <w:iCs w:val="0"/>
                <w:smallCaps w:val="0"/>
                <w:strike w:val="0"/>
                <w:color w:val="000000"/>
                <w:sz w:val="18"/>
                <w:szCs w:val="18"/>
                <w:u w:val="none"/>
                <w:shd w:fill="auto" w:val="clear"/>
                <w:vertAlign w:val="baseline"/>
              </w:rPr>
            </w:pPr>
            <w:r w:rsidDel="00000000" w:rsidR="00000000" w:rsidRPr="00000000">
              <w:rPr>
                <w:rtl w:val="0"/>
              </w:rPr>
            </w:r>
          </w:p>
        </w:tc>
        <w:tc>
          <w:tcPr>
            <w:vMerge w:val="continue"/>
            <w:shd w:fill="auto" w:val="clear"/>
            <w:vAlign w:val="center"/>
          </w:tcPr>
          <w:p w:rsidR="00000000" w:rsidDel="00000000" w:rsidP="00000000" w:rsidRDefault="00000000" w:rsidRPr="00000000" w14:paraId="000007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HEA Grapalat" w:cs="GHEA Grapalat" w:eastAsia="GHEA Grapalat" w:hAnsi="GHEA Grapalat"/>
                <w:b w:val="0"/>
                <w:bCs w:val="0"/>
                <w:i w:val="0"/>
                <w:iCs w:val="0"/>
                <w:smallCaps w:val="0"/>
                <w:strike w:val="0"/>
                <w:color w:val="000000"/>
                <w:sz w:val="18"/>
                <w:szCs w:val="18"/>
                <w:u w:val="none"/>
                <w:shd w:fill="auto" w:val="clear"/>
                <w:vertAlign w:val="baseline"/>
              </w:rPr>
            </w:pPr>
            <w:r w:rsidDel="00000000" w:rsidR="00000000" w:rsidRPr="00000000">
              <w:rPr>
                <w:rtl w:val="0"/>
              </w:rPr>
            </w:r>
          </w:p>
        </w:tc>
        <w:tc>
          <w:tcPr>
            <w:tcBorders>
              <w:bottom w:color="000000" w:space="0" w:sz="4" w:val="single"/>
            </w:tcBorders>
            <w:shd w:fill="auto" w:val="clear"/>
            <w:vAlign w:val="center"/>
          </w:tcPr>
          <w:p w:rsidR="00000000" w:rsidDel="00000000" w:rsidP="00000000" w:rsidRDefault="00000000" w:rsidRPr="00000000" w14:paraId="000007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HEA Grapalat" w:cs="GHEA Grapalat" w:eastAsia="GHEA Grapalat" w:hAnsi="GHEA Grapalat"/>
                <w:b w:val="0"/>
                <w:bCs w:val="0"/>
                <w:i w:val="0"/>
                <w:iCs w:val="0"/>
                <w:smallCaps w:val="0"/>
                <w:strike w:val="0"/>
                <w:color w:val="000000"/>
                <w:sz w:val="18"/>
                <w:szCs w:val="18"/>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18"/>
                <w:szCs w:val="18"/>
                <w:u w:val="none"/>
                <w:shd w:fill="auto" w:val="clear"/>
                <w:vertAlign w:val="baseline"/>
                <w:rtl w:val="0"/>
              </w:rPr>
              <w:t xml:space="preserve">ըստ պայմանագրով հաստատված գնման ժամանակացույցի</w:t>
            </w:r>
          </w:p>
        </w:tc>
        <w:tc>
          <w:tcPr>
            <w:tcBorders>
              <w:bottom w:color="000000" w:space="0" w:sz="4" w:val="single"/>
            </w:tcBorders>
            <w:shd w:fill="auto" w:val="clear"/>
            <w:vAlign w:val="center"/>
          </w:tcPr>
          <w:p w:rsidR="00000000" w:rsidDel="00000000" w:rsidP="00000000" w:rsidRDefault="00000000" w:rsidRPr="00000000" w14:paraId="000007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HEA Grapalat" w:cs="GHEA Grapalat" w:eastAsia="GHEA Grapalat" w:hAnsi="GHEA Grapalat"/>
                <w:b w:val="0"/>
                <w:bCs w:val="0"/>
                <w:i w:val="0"/>
                <w:iCs w:val="0"/>
                <w:smallCaps w:val="0"/>
                <w:strike w:val="0"/>
                <w:color w:val="000000"/>
                <w:sz w:val="18"/>
                <w:szCs w:val="18"/>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18"/>
                <w:szCs w:val="18"/>
                <w:u w:val="none"/>
                <w:shd w:fill="auto" w:val="clear"/>
                <w:vertAlign w:val="baseline"/>
                <w:rtl w:val="0"/>
              </w:rPr>
              <w:t xml:space="preserve">փաստացի</w:t>
            </w:r>
          </w:p>
        </w:tc>
        <w:tc>
          <w:tcPr>
            <w:tcBorders>
              <w:bottom w:color="000000" w:space="0" w:sz="4" w:val="single"/>
            </w:tcBorders>
            <w:shd w:fill="auto" w:val="clear"/>
            <w:vAlign w:val="center"/>
          </w:tcPr>
          <w:p w:rsidR="00000000" w:rsidDel="00000000" w:rsidP="00000000" w:rsidRDefault="00000000" w:rsidRPr="00000000" w14:paraId="000007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HEA Grapalat" w:cs="GHEA Grapalat" w:eastAsia="GHEA Grapalat" w:hAnsi="GHEA Grapalat"/>
                <w:b w:val="0"/>
                <w:bCs w:val="0"/>
                <w:i w:val="0"/>
                <w:iCs w:val="0"/>
                <w:smallCaps w:val="0"/>
                <w:strike w:val="0"/>
                <w:color w:val="000000"/>
                <w:sz w:val="18"/>
                <w:szCs w:val="18"/>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18"/>
                <w:szCs w:val="18"/>
                <w:u w:val="none"/>
                <w:shd w:fill="auto" w:val="clear"/>
                <w:vertAlign w:val="baseline"/>
                <w:rtl w:val="0"/>
              </w:rPr>
              <w:t xml:space="preserve">ըստ պայմանագրով հաստատված գնման ժամանակացույցի</w:t>
            </w:r>
          </w:p>
        </w:tc>
        <w:tc>
          <w:tcPr>
            <w:tcBorders>
              <w:bottom w:color="000000" w:space="0" w:sz="4" w:val="single"/>
            </w:tcBorders>
            <w:shd w:fill="auto" w:val="clear"/>
            <w:vAlign w:val="center"/>
          </w:tcPr>
          <w:p w:rsidR="00000000" w:rsidDel="00000000" w:rsidP="00000000" w:rsidRDefault="00000000" w:rsidRPr="00000000" w14:paraId="000007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HEA Grapalat" w:cs="GHEA Grapalat" w:eastAsia="GHEA Grapalat" w:hAnsi="GHEA Grapalat"/>
                <w:b w:val="0"/>
                <w:bCs w:val="0"/>
                <w:i w:val="0"/>
                <w:iCs w:val="0"/>
                <w:smallCaps w:val="0"/>
                <w:strike w:val="0"/>
                <w:color w:val="000000"/>
                <w:sz w:val="18"/>
                <w:szCs w:val="18"/>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18"/>
                <w:szCs w:val="18"/>
                <w:u w:val="none"/>
                <w:shd w:fill="auto" w:val="clear"/>
                <w:vertAlign w:val="baseline"/>
                <w:rtl w:val="0"/>
              </w:rPr>
              <w:t xml:space="preserve">փաստացի</w:t>
            </w:r>
          </w:p>
        </w:tc>
        <w:tc>
          <w:tcPr>
            <w:vMerge w:val="continue"/>
            <w:shd w:fill="auto" w:val="clear"/>
            <w:vAlign w:val="center"/>
          </w:tcPr>
          <w:p w:rsidR="00000000" w:rsidDel="00000000" w:rsidP="00000000" w:rsidRDefault="00000000" w:rsidRPr="00000000" w14:paraId="000007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HEA Grapalat" w:cs="GHEA Grapalat" w:eastAsia="GHEA Grapalat" w:hAnsi="GHEA Grapalat"/>
                <w:b w:val="0"/>
                <w:bCs w:val="0"/>
                <w:i w:val="0"/>
                <w:iCs w:val="0"/>
                <w:smallCaps w:val="0"/>
                <w:strike w:val="0"/>
                <w:color w:val="000000"/>
                <w:sz w:val="18"/>
                <w:szCs w:val="18"/>
                <w:u w:val="none"/>
                <w:shd w:fill="auto" w:val="clear"/>
                <w:vertAlign w:val="baseline"/>
              </w:rPr>
            </w:pPr>
            <w:r w:rsidDel="00000000" w:rsidR="00000000" w:rsidRPr="00000000">
              <w:rPr>
                <w:rtl w:val="0"/>
              </w:rPr>
            </w:r>
          </w:p>
        </w:tc>
        <w:tc>
          <w:tcPr>
            <w:vMerge w:val="continue"/>
            <w:shd w:fill="auto" w:val="clear"/>
            <w:vAlign w:val="center"/>
          </w:tcPr>
          <w:p w:rsidR="00000000" w:rsidDel="00000000" w:rsidP="00000000" w:rsidRDefault="00000000" w:rsidRPr="00000000" w14:paraId="000007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HEA Grapalat" w:cs="GHEA Grapalat" w:eastAsia="GHEA Grapalat" w:hAnsi="GHEA Grapalat"/>
                <w:b w:val="0"/>
                <w:bCs w:val="0"/>
                <w:i w:val="0"/>
                <w:iCs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7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HEA Grapalat" w:cs="GHEA Grapalat" w:eastAsia="GHEA Grapalat" w:hAnsi="GHEA Grapalat"/>
                <w:b w:val="0"/>
                <w:bCs w:val="0"/>
                <w:i w:val="0"/>
                <w:iCs w:val="0"/>
                <w:smallCaps w:val="0"/>
                <w:strike w:val="0"/>
                <w:color w:val="000000"/>
                <w:sz w:val="18"/>
                <w:szCs w:val="18"/>
                <w:u w:val="none"/>
                <w:shd w:fill="auto" w:val="clear"/>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7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HEA Grapalat" w:cs="GHEA Grapalat" w:eastAsia="GHEA Grapalat" w:hAnsi="GHEA Grapalat"/>
                <w:b w:val="0"/>
                <w:bCs w:val="0"/>
                <w:i w:val="0"/>
                <w:iCs w:val="0"/>
                <w:smallCaps w:val="0"/>
                <w:strike w:val="0"/>
                <w:color w:val="000000"/>
                <w:sz w:val="18"/>
                <w:szCs w:val="18"/>
                <w:u w:val="none"/>
                <w:shd w:fill="auto" w:val="clear"/>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7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HEA Grapalat" w:cs="GHEA Grapalat" w:eastAsia="GHEA Grapalat" w:hAnsi="GHEA Grapalat"/>
                <w:b w:val="0"/>
                <w:bCs w:val="0"/>
                <w:i w:val="0"/>
                <w:iCs w:val="0"/>
                <w:smallCaps w:val="0"/>
                <w:strike w:val="0"/>
                <w:color w:val="000000"/>
                <w:sz w:val="18"/>
                <w:szCs w:val="18"/>
                <w:u w:val="none"/>
                <w:shd w:fill="auto" w:val="clear"/>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7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HEA Grapalat" w:cs="GHEA Grapalat" w:eastAsia="GHEA Grapalat" w:hAnsi="GHEA Grapalat"/>
                <w:b w:val="0"/>
                <w:bCs w:val="0"/>
                <w:i w:val="0"/>
                <w:iCs w:val="0"/>
                <w:smallCaps w:val="0"/>
                <w:strike w:val="0"/>
                <w:color w:val="000000"/>
                <w:sz w:val="18"/>
                <w:szCs w:val="18"/>
                <w:u w:val="none"/>
                <w:shd w:fill="auto" w:val="clear"/>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7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HEA Grapalat" w:cs="GHEA Grapalat" w:eastAsia="GHEA Grapalat" w:hAnsi="GHEA Grapalat"/>
                <w:b w:val="0"/>
                <w:bCs w:val="0"/>
                <w:i w:val="0"/>
                <w:iCs w:val="0"/>
                <w:smallCaps w:val="0"/>
                <w:strike w:val="0"/>
                <w:color w:val="000000"/>
                <w:sz w:val="18"/>
                <w:szCs w:val="18"/>
                <w:u w:val="none"/>
                <w:shd w:fill="auto" w:val="clear"/>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7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HEA Grapalat" w:cs="GHEA Grapalat" w:eastAsia="GHEA Grapalat" w:hAnsi="GHEA Grapalat"/>
                <w:b w:val="0"/>
                <w:bCs w:val="0"/>
                <w:i w:val="0"/>
                <w:iCs w:val="0"/>
                <w:smallCaps w:val="0"/>
                <w:strike w:val="0"/>
                <w:color w:val="000000"/>
                <w:sz w:val="18"/>
                <w:szCs w:val="18"/>
                <w:u w:val="none"/>
                <w:shd w:fill="auto" w:val="clear"/>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7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HEA Grapalat" w:cs="GHEA Grapalat" w:eastAsia="GHEA Grapalat" w:hAnsi="GHEA Grapalat"/>
                <w:b w:val="0"/>
                <w:bCs w:val="0"/>
                <w:i w:val="0"/>
                <w:iCs w:val="0"/>
                <w:smallCaps w:val="0"/>
                <w:strike w:val="0"/>
                <w:color w:val="000000"/>
                <w:sz w:val="18"/>
                <w:szCs w:val="18"/>
                <w:u w:val="none"/>
                <w:shd w:fill="auto" w:val="clear"/>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7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HEA Grapalat" w:cs="GHEA Grapalat" w:eastAsia="GHEA Grapalat" w:hAnsi="GHEA Grapalat"/>
                <w:b w:val="0"/>
                <w:bCs w:val="0"/>
                <w:i w:val="0"/>
                <w:iCs w:val="0"/>
                <w:smallCaps w:val="0"/>
                <w:strike w:val="0"/>
                <w:color w:val="000000"/>
                <w:sz w:val="18"/>
                <w:szCs w:val="18"/>
                <w:u w:val="none"/>
                <w:shd w:fill="auto" w:val="clear"/>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7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HEA Grapalat" w:cs="GHEA Grapalat" w:eastAsia="GHEA Grapalat" w:hAnsi="GHEA Grapalat"/>
                <w:b w:val="0"/>
                <w:bCs w:val="0"/>
                <w:i w:val="0"/>
                <w:iCs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7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HEA Grapalat" w:cs="GHEA Grapalat" w:eastAsia="GHEA Grapalat" w:hAnsi="GHEA Grapalat"/>
                <w:b w:val="0"/>
                <w:bCs w:val="0"/>
                <w:i w:val="0"/>
                <w:iCs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7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HEA Grapalat" w:cs="GHEA Grapalat" w:eastAsia="GHEA Grapalat" w:hAnsi="GHEA Grapalat"/>
                <w:b w:val="0"/>
                <w:bCs w:val="0"/>
                <w:i w:val="0"/>
                <w:iCs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7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HEA Grapalat" w:cs="GHEA Grapalat" w:eastAsia="GHEA Grapalat" w:hAnsi="GHEA Grapalat"/>
                <w:b w:val="0"/>
                <w:bCs w:val="0"/>
                <w:i w:val="0"/>
                <w:iCs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7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HEA Grapalat" w:cs="GHEA Grapalat" w:eastAsia="GHEA Grapalat" w:hAnsi="GHEA Grapalat"/>
                <w:b w:val="0"/>
                <w:bCs w:val="0"/>
                <w:i w:val="0"/>
                <w:iCs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7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HEA Grapalat" w:cs="GHEA Grapalat" w:eastAsia="GHEA Grapalat" w:hAnsi="GHEA Grapalat"/>
                <w:b w:val="0"/>
                <w:bCs w:val="0"/>
                <w:i w:val="0"/>
                <w:iCs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7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HEA Grapalat" w:cs="GHEA Grapalat" w:eastAsia="GHEA Grapalat" w:hAnsi="GHEA Grapalat"/>
                <w:b w:val="0"/>
                <w:bCs w:val="0"/>
                <w:i w:val="0"/>
                <w:iCs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7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HEA Grapalat" w:cs="GHEA Grapalat" w:eastAsia="GHEA Grapalat" w:hAnsi="GHEA Grapalat"/>
                <w:b w:val="0"/>
                <w:bCs w:val="0"/>
                <w:i w:val="0"/>
                <w:iCs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7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HEA Grapalat" w:cs="GHEA Grapalat" w:eastAsia="GHEA Grapalat" w:hAnsi="GHEA Grapalat"/>
                <w:b w:val="0"/>
                <w:bCs w:val="0"/>
                <w:i w:val="0"/>
                <w:iCs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7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HEA Grapalat" w:cs="GHEA Grapalat" w:eastAsia="GHEA Grapalat" w:hAnsi="GHEA Grapalat"/>
                <w:b w:val="0"/>
                <w:bCs w:val="0"/>
                <w:i w:val="0"/>
                <w:iCs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773">
      <w:pPr>
        <w:ind w:firstLine="375"/>
        <w:jc w:val="both"/>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 </w:t>
      </w:r>
    </w:p>
    <w:p w:rsidR="00000000" w:rsidDel="00000000" w:rsidP="00000000" w:rsidRDefault="00000000" w:rsidRPr="00000000" w14:paraId="00000774">
      <w:pPr>
        <w:ind w:firstLine="375"/>
        <w:jc w:val="both"/>
        <w:rPr>
          <w:rFonts w:ascii="GHEA Grapalat" w:cs="GHEA Grapalat" w:eastAsia="GHEA Grapalat" w:hAnsi="GHEA Grapalat"/>
          <w:color w:val="000000"/>
          <w:sz w:val="21"/>
          <w:szCs w:val="21"/>
        </w:rPr>
      </w:pPr>
      <w:r w:rsidDel="00000000" w:rsidR="00000000" w:rsidRPr="00000000">
        <w:rPr>
          <w:rFonts w:ascii="Arial" w:cs="Arial" w:eastAsia="Arial" w:hAnsi="Arial"/>
          <w:color w:val="000000"/>
          <w:sz w:val="21"/>
          <w:szCs w:val="21"/>
          <w:rtl w:val="0"/>
        </w:rPr>
        <w:t xml:space="preserve"> </w:t>
      </w:r>
      <w:r w:rsidDel="00000000" w:rsidR="00000000" w:rsidRPr="00000000">
        <w:rPr>
          <w:rFonts w:ascii="GHEA Grapalat" w:cs="GHEA Grapalat" w:eastAsia="GHEA Grapalat" w:hAnsi="GHEA Grapalat"/>
          <w:color w:val="000000"/>
          <w:sz w:val="21"/>
          <w:szCs w:val="21"/>
          <w:rtl w:val="0"/>
        </w:rPr>
        <w:t xml:space="preserve">Սույն արձանագրության երկկողմ հաստատման համար հիմք հանդիսացած հաշիվ ապրանքագիրը և դրական եզրակացությունը հանդիսանում են սույն արձանագրության բաղկացուցիչ մասը և կցվում են:</w:t>
      </w:r>
    </w:p>
    <w:p w:rsidR="00000000" w:rsidDel="00000000" w:rsidP="00000000" w:rsidRDefault="00000000" w:rsidRPr="00000000" w14:paraId="00000775">
      <w:pPr>
        <w:ind w:firstLine="375"/>
        <w:jc w:val="both"/>
        <w:rPr>
          <w:rFonts w:ascii="GHEA Grapalat" w:cs="GHEA Grapalat" w:eastAsia="GHEA Grapalat" w:hAnsi="GHEA Grapalat"/>
          <w:color w:val="000000"/>
          <w:sz w:val="21"/>
          <w:szCs w:val="21"/>
        </w:rPr>
      </w:pPr>
      <w:r w:rsidDel="00000000" w:rsidR="00000000" w:rsidRPr="00000000">
        <w:rPr>
          <w:rtl w:val="0"/>
        </w:rPr>
      </w:r>
    </w:p>
    <w:p w:rsidR="00000000" w:rsidDel="00000000" w:rsidP="00000000" w:rsidRDefault="00000000" w:rsidRPr="00000000" w14:paraId="00000776">
      <w:pPr>
        <w:ind w:firstLine="375"/>
        <w:jc w:val="both"/>
        <w:rPr>
          <w:rFonts w:ascii="GHEA Grapalat" w:cs="GHEA Grapalat" w:eastAsia="GHEA Grapalat" w:hAnsi="GHEA Grapalat"/>
          <w:color w:val="000000"/>
          <w:sz w:val="2"/>
          <w:szCs w:val="2"/>
        </w:rPr>
      </w:pPr>
      <w:r w:rsidDel="00000000" w:rsidR="00000000" w:rsidRPr="00000000">
        <w:rPr>
          <w:rtl w:val="0"/>
        </w:rPr>
      </w:r>
    </w:p>
    <w:p w:rsidR="00000000" w:rsidDel="00000000" w:rsidP="00000000" w:rsidRDefault="00000000" w:rsidRPr="00000000" w14:paraId="00000777">
      <w:pPr>
        <w:ind w:firstLine="375"/>
        <w:rPr>
          <w:rFonts w:ascii="GHEA Grapalat" w:cs="GHEA Grapalat" w:eastAsia="GHEA Grapalat" w:hAnsi="GHEA Grapalat"/>
          <w:color w:val="000000"/>
          <w:sz w:val="2"/>
          <w:szCs w:val="2"/>
        </w:rPr>
      </w:pPr>
      <w:r w:rsidDel="00000000" w:rsidR="00000000" w:rsidRPr="00000000">
        <w:rPr>
          <w:rFonts w:ascii="Courier New" w:cs="Courier New" w:eastAsia="Courier New" w:hAnsi="Courier New"/>
          <w:color w:val="000000"/>
          <w:sz w:val="21"/>
          <w:szCs w:val="21"/>
          <w:rtl w:val="0"/>
        </w:rPr>
        <w:t xml:space="preserve"> </w:t>
      </w:r>
      <w:r w:rsidDel="00000000" w:rsidR="00000000" w:rsidRPr="00000000">
        <w:rPr>
          <w:rtl w:val="0"/>
        </w:rPr>
      </w:r>
    </w:p>
    <w:tbl>
      <w:tblPr>
        <w:tblStyle w:val="Table34"/>
        <w:tblW w:w="9704.0" w:type="dxa"/>
        <w:jc w:val="center"/>
        <w:tblLayout w:type="fixed"/>
        <w:tblLook w:val="0000"/>
      </w:tblPr>
      <w:tblGrid>
        <w:gridCol w:w="4852"/>
        <w:gridCol w:w="4852"/>
        <w:tblGridChange w:id="0">
          <w:tblGrid>
            <w:gridCol w:w="4852"/>
            <w:gridCol w:w="4852"/>
          </w:tblGrid>
        </w:tblGridChange>
      </w:tblGrid>
      <w:tr>
        <w:trPr>
          <w:cantSplit w:val="0"/>
          <w:trHeight w:val="266" w:hRule="atLeast"/>
          <w:tblHeader w:val="0"/>
        </w:trPr>
        <w:tc>
          <w:tcPr>
            <w:vAlign w:val="center"/>
          </w:tcPr>
          <w:p w:rsidR="00000000" w:rsidDel="00000000" w:rsidP="00000000" w:rsidRDefault="00000000" w:rsidRPr="00000000" w14:paraId="00000778">
            <w:pPr>
              <w:jc w:val="center"/>
              <w:rPr>
                <w:rFonts w:ascii="GHEA Grapalat" w:cs="GHEA Grapalat" w:eastAsia="GHEA Grapalat" w:hAnsi="GHEA Grapalat"/>
                <w:color w:val="000000"/>
                <w:sz w:val="21"/>
                <w:szCs w:val="21"/>
              </w:rPr>
            </w:pPr>
            <w:r w:rsidDel="00000000" w:rsidR="00000000" w:rsidRPr="00000000">
              <w:rPr>
                <w:rFonts w:ascii="GHEA Grapalat" w:cs="GHEA Grapalat" w:eastAsia="GHEA Grapalat" w:hAnsi="GHEA Grapalat"/>
                <w:color w:val="000000"/>
                <w:sz w:val="21"/>
                <w:szCs w:val="21"/>
                <w:rtl w:val="0"/>
              </w:rPr>
              <w:t xml:space="preserve">Ծառայությունը հանձնեց </w:t>
            </w:r>
          </w:p>
        </w:tc>
        <w:tc>
          <w:tcPr>
            <w:vAlign w:val="center"/>
          </w:tcPr>
          <w:p w:rsidR="00000000" w:rsidDel="00000000" w:rsidP="00000000" w:rsidRDefault="00000000" w:rsidRPr="00000000" w14:paraId="00000779">
            <w:pPr>
              <w:jc w:val="center"/>
              <w:rPr>
                <w:rFonts w:ascii="GHEA Grapalat" w:cs="GHEA Grapalat" w:eastAsia="GHEA Grapalat" w:hAnsi="GHEA Grapalat"/>
                <w:color w:val="000000"/>
                <w:sz w:val="21"/>
                <w:szCs w:val="21"/>
              </w:rPr>
            </w:pPr>
            <w:r w:rsidDel="00000000" w:rsidR="00000000" w:rsidRPr="00000000">
              <w:rPr>
                <w:rFonts w:ascii="GHEA Grapalat" w:cs="GHEA Grapalat" w:eastAsia="GHEA Grapalat" w:hAnsi="GHEA Grapalat"/>
                <w:color w:val="000000"/>
                <w:sz w:val="21"/>
                <w:szCs w:val="21"/>
                <w:rtl w:val="0"/>
              </w:rPr>
              <w:t xml:space="preserve">Ծառայությունն ընդունեց</w:t>
            </w:r>
          </w:p>
        </w:tc>
      </w:tr>
      <w:tr>
        <w:trPr>
          <w:cantSplit w:val="0"/>
          <w:trHeight w:val="473" w:hRule="atLeast"/>
          <w:tblHeader w:val="0"/>
        </w:trPr>
        <w:tc>
          <w:tcPr>
            <w:vAlign w:val="center"/>
          </w:tcPr>
          <w:p w:rsidR="00000000" w:rsidDel="00000000" w:rsidP="00000000" w:rsidRDefault="00000000" w:rsidRPr="00000000" w14:paraId="0000077A">
            <w:pPr>
              <w:jc w:val="center"/>
              <w:rPr>
                <w:rFonts w:ascii="GHEA Grapalat" w:cs="GHEA Grapalat" w:eastAsia="GHEA Grapalat" w:hAnsi="GHEA Grapalat"/>
                <w:sz w:val="21"/>
                <w:szCs w:val="21"/>
              </w:rPr>
            </w:pPr>
            <w:r w:rsidDel="00000000" w:rsidR="00000000" w:rsidRPr="00000000">
              <w:rPr>
                <w:rFonts w:ascii="GHEA Grapalat" w:cs="GHEA Grapalat" w:eastAsia="GHEA Grapalat" w:hAnsi="GHEA Grapalat"/>
                <w:sz w:val="21"/>
                <w:szCs w:val="21"/>
                <w:rtl w:val="0"/>
              </w:rPr>
              <w:t xml:space="preserve">___________________________ </w:t>
            </w:r>
          </w:p>
          <w:p w:rsidR="00000000" w:rsidDel="00000000" w:rsidP="00000000" w:rsidRDefault="00000000" w:rsidRPr="00000000" w14:paraId="0000077B">
            <w:pPr>
              <w:jc w:val="center"/>
              <w:rPr>
                <w:rFonts w:ascii="GHEA Grapalat" w:cs="GHEA Grapalat" w:eastAsia="GHEA Grapalat" w:hAnsi="GHEA Grapalat"/>
                <w:sz w:val="21"/>
                <w:szCs w:val="21"/>
              </w:rPr>
            </w:pPr>
            <w:r w:rsidDel="00000000" w:rsidR="00000000" w:rsidRPr="00000000">
              <w:rPr>
                <w:rFonts w:ascii="GHEA Grapalat" w:cs="GHEA Grapalat" w:eastAsia="GHEA Grapalat" w:hAnsi="GHEA Grapalat"/>
                <w:sz w:val="15"/>
                <w:szCs w:val="15"/>
                <w:rtl w:val="0"/>
              </w:rPr>
              <w:t xml:space="preserve">ստորագրություն </w:t>
            </w:r>
            <w:r w:rsidDel="00000000" w:rsidR="00000000" w:rsidRPr="00000000">
              <w:rPr>
                <w:rtl w:val="0"/>
              </w:rPr>
            </w:r>
          </w:p>
        </w:tc>
        <w:tc>
          <w:tcPr>
            <w:vAlign w:val="center"/>
          </w:tcPr>
          <w:p w:rsidR="00000000" w:rsidDel="00000000" w:rsidP="00000000" w:rsidRDefault="00000000" w:rsidRPr="00000000" w14:paraId="0000077C">
            <w:pPr>
              <w:jc w:val="center"/>
              <w:rPr>
                <w:rFonts w:ascii="GHEA Grapalat" w:cs="GHEA Grapalat" w:eastAsia="GHEA Grapalat" w:hAnsi="GHEA Grapalat"/>
                <w:sz w:val="21"/>
                <w:szCs w:val="21"/>
              </w:rPr>
            </w:pPr>
            <w:r w:rsidDel="00000000" w:rsidR="00000000" w:rsidRPr="00000000">
              <w:rPr>
                <w:rFonts w:ascii="GHEA Grapalat" w:cs="GHEA Grapalat" w:eastAsia="GHEA Grapalat" w:hAnsi="GHEA Grapalat"/>
                <w:sz w:val="21"/>
                <w:szCs w:val="21"/>
                <w:rtl w:val="0"/>
              </w:rPr>
              <w:t xml:space="preserve">___________________________</w:t>
            </w:r>
          </w:p>
          <w:p w:rsidR="00000000" w:rsidDel="00000000" w:rsidP="00000000" w:rsidRDefault="00000000" w:rsidRPr="00000000" w14:paraId="0000077D">
            <w:pPr>
              <w:jc w:val="center"/>
              <w:rPr>
                <w:rFonts w:ascii="GHEA Grapalat" w:cs="GHEA Grapalat" w:eastAsia="GHEA Grapalat" w:hAnsi="GHEA Grapalat"/>
                <w:sz w:val="21"/>
                <w:szCs w:val="21"/>
              </w:rPr>
            </w:pPr>
            <w:r w:rsidDel="00000000" w:rsidR="00000000" w:rsidRPr="00000000">
              <w:rPr>
                <w:rFonts w:ascii="GHEA Grapalat" w:cs="GHEA Grapalat" w:eastAsia="GHEA Grapalat" w:hAnsi="GHEA Grapalat"/>
                <w:sz w:val="15"/>
                <w:szCs w:val="15"/>
                <w:rtl w:val="0"/>
              </w:rPr>
              <w:t xml:space="preserve">ստորագրություն </w:t>
            </w:r>
            <w:r w:rsidDel="00000000" w:rsidR="00000000" w:rsidRPr="00000000">
              <w:rPr>
                <w:rtl w:val="0"/>
              </w:rPr>
            </w:r>
          </w:p>
        </w:tc>
      </w:tr>
      <w:tr>
        <w:trPr>
          <w:cantSplit w:val="0"/>
          <w:trHeight w:val="503" w:hRule="atLeast"/>
          <w:tblHeader w:val="0"/>
        </w:trPr>
        <w:tc>
          <w:tcPr>
            <w:vAlign w:val="center"/>
          </w:tcPr>
          <w:p w:rsidR="00000000" w:rsidDel="00000000" w:rsidP="00000000" w:rsidRDefault="00000000" w:rsidRPr="00000000" w14:paraId="0000077E">
            <w:pPr>
              <w:jc w:val="center"/>
              <w:rPr>
                <w:rFonts w:ascii="GHEA Grapalat" w:cs="GHEA Grapalat" w:eastAsia="GHEA Grapalat" w:hAnsi="GHEA Grapalat"/>
                <w:sz w:val="21"/>
                <w:szCs w:val="21"/>
              </w:rPr>
            </w:pPr>
            <w:r w:rsidDel="00000000" w:rsidR="00000000" w:rsidRPr="00000000">
              <w:rPr>
                <w:rFonts w:ascii="GHEA Grapalat" w:cs="GHEA Grapalat" w:eastAsia="GHEA Grapalat" w:hAnsi="GHEA Grapalat"/>
                <w:sz w:val="21"/>
                <w:szCs w:val="21"/>
                <w:rtl w:val="0"/>
              </w:rPr>
              <w:t xml:space="preserve">___________________________ </w:t>
            </w:r>
          </w:p>
          <w:p w:rsidR="00000000" w:rsidDel="00000000" w:rsidP="00000000" w:rsidRDefault="00000000" w:rsidRPr="00000000" w14:paraId="0000077F">
            <w:pPr>
              <w:jc w:val="center"/>
              <w:rPr>
                <w:rFonts w:ascii="GHEA Grapalat" w:cs="GHEA Grapalat" w:eastAsia="GHEA Grapalat" w:hAnsi="GHEA Grapalat"/>
                <w:sz w:val="21"/>
                <w:szCs w:val="21"/>
              </w:rPr>
            </w:pPr>
            <w:r w:rsidDel="00000000" w:rsidR="00000000" w:rsidRPr="00000000">
              <w:rPr>
                <w:rFonts w:ascii="GHEA Grapalat" w:cs="GHEA Grapalat" w:eastAsia="GHEA Grapalat" w:hAnsi="GHEA Grapalat"/>
                <w:sz w:val="15"/>
                <w:szCs w:val="15"/>
                <w:rtl w:val="0"/>
              </w:rPr>
              <w:t xml:space="preserve">ազգանուն, անուն</w:t>
            </w:r>
            <w:r w:rsidDel="00000000" w:rsidR="00000000" w:rsidRPr="00000000">
              <w:rPr>
                <w:rtl w:val="0"/>
              </w:rPr>
            </w:r>
          </w:p>
        </w:tc>
        <w:tc>
          <w:tcPr>
            <w:vAlign w:val="center"/>
          </w:tcPr>
          <w:p w:rsidR="00000000" w:rsidDel="00000000" w:rsidP="00000000" w:rsidRDefault="00000000" w:rsidRPr="00000000" w14:paraId="00000780">
            <w:pPr>
              <w:jc w:val="center"/>
              <w:rPr>
                <w:rFonts w:ascii="GHEA Grapalat" w:cs="GHEA Grapalat" w:eastAsia="GHEA Grapalat" w:hAnsi="GHEA Grapalat"/>
                <w:sz w:val="21"/>
                <w:szCs w:val="21"/>
              </w:rPr>
            </w:pPr>
            <w:r w:rsidDel="00000000" w:rsidR="00000000" w:rsidRPr="00000000">
              <w:rPr>
                <w:rFonts w:ascii="GHEA Grapalat" w:cs="GHEA Grapalat" w:eastAsia="GHEA Grapalat" w:hAnsi="GHEA Grapalat"/>
                <w:sz w:val="21"/>
                <w:szCs w:val="21"/>
                <w:rtl w:val="0"/>
              </w:rPr>
              <w:t xml:space="preserve">___________________________</w:t>
            </w:r>
          </w:p>
          <w:p w:rsidR="00000000" w:rsidDel="00000000" w:rsidP="00000000" w:rsidRDefault="00000000" w:rsidRPr="00000000" w14:paraId="00000781">
            <w:pPr>
              <w:jc w:val="center"/>
              <w:rPr>
                <w:rFonts w:ascii="GHEA Grapalat" w:cs="GHEA Grapalat" w:eastAsia="GHEA Grapalat" w:hAnsi="GHEA Grapalat"/>
                <w:sz w:val="21"/>
                <w:szCs w:val="21"/>
              </w:rPr>
            </w:pPr>
            <w:r w:rsidDel="00000000" w:rsidR="00000000" w:rsidRPr="00000000">
              <w:rPr>
                <w:rFonts w:ascii="GHEA Grapalat" w:cs="GHEA Grapalat" w:eastAsia="GHEA Grapalat" w:hAnsi="GHEA Grapalat"/>
                <w:sz w:val="15"/>
                <w:szCs w:val="15"/>
                <w:rtl w:val="0"/>
              </w:rPr>
              <w:t xml:space="preserve">ազգանուն, անուն</w:t>
            </w:r>
            <w:r w:rsidDel="00000000" w:rsidR="00000000" w:rsidRPr="00000000">
              <w:rPr>
                <w:rtl w:val="0"/>
              </w:rPr>
            </w:r>
          </w:p>
        </w:tc>
      </w:tr>
      <w:tr>
        <w:trPr>
          <w:cantSplit w:val="0"/>
          <w:trHeight w:val="281" w:hRule="atLeast"/>
          <w:tblHeader w:val="0"/>
        </w:trPr>
        <w:tc>
          <w:tcPr>
            <w:vAlign w:val="center"/>
          </w:tcPr>
          <w:p w:rsidR="00000000" w:rsidDel="00000000" w:rsidP="00000000" w:rsidRDefault="00000000" w:rsidRPr="00000000" w14:paraId="00000782">
            <w:pPr>
              <w:rPr>
                <w:rFonts w:ascii="GHEA Grapalat" w:cs="GHEA Grapalat" w:eastAsia="GHEA Grapalat" w:hAnsi="GHEA Grapalat"/>
                <w:color w:val="000000"/>
                <w:sz w:val="21"/>
                <w:szCs w:val="21"/>
              </w:rPr>
            </w:pPr>
            <w:r w:rsidDel="00000000" w:rsidR="00000000" w:rsidRPr="00000000">
              <w:rPr>
                <w:rFonts w:ascii="GHEA Grapalat" w:cs="GHEA Grapalat" w:eastAsia="GHEA Grapalat" w:hAnsi="GHEA Grapalat"/>
                <w:color w:val="000000"/>
                <w:sz w:val="21"/>
                <w:szCs w:val="21"/>
                <w:rtl w:val="0"/>
              </w:rPr>
              <w:t xml:space="preserve">                              Կ.Տ.</w:t>
            </w:r>
            <w:r w:rsidDel="00000000" w:rsidR="00000000" w:rsidRPr="00000000">
              <w:rPr>
                <w:rFonts w:ascii="Arial" w:cs="Arial" w:eastAsia="Arial" w:hAnsi="Arial"/>
                <w:color w:val="000000"/>
                <w:sz w:val="21"/>
                <w:szCs w:val="21"/>
                <w:rtl w:val="0"/>
              </w:rPr>
              <w:t xml:space="preserve">                                                                                 </w:t>
            </w:r>
            <w:r w:rsidDel="00000000" w:rsidR="00000000" w:rsidRPr="00000000">
              <w:rPr>
                <w:rtl w:val="0"/>
              </w:rPr>
            </w:r>
          </w:p>
        </w:tc>
        <w:tc>
          <w:tcPr>
            <w:vAlign w:val="center"/>
          </w:tcPr>
          <w:p w:rsidR="00000000" w:rsidDel="00000000" w:rsidP="00000000" w:rsidRDefault="00000000" w:rsidRPr="00000000" w14:paraId="00000783">
            <w:pPr>
              <w:rPr>
                <w:rFonts w:ascii="GHEA Grapalat" w:cs="GHEA Grapalat" w:eastAsia="GHEA Grapalat" w:hAnsi="GHEA Grapalat"/>
                <w:color w:val="000000"/>
                <w:sz w:val="21"/>
                <w:szCs w:val="21"/>
              </w:rPr>
            </w:pPr>
            <w:r w:rsidDel="00000000" w:rsidR="00000000" w:rsidRPr="00000000">
              <w:rPr>
                <w:rFonts w:ascii="Arial" w:cs="Arial" w:eastAsia="Arial" w:hAnsi="Arial"/>
                <w:color w:val="000000"/>
                <w:sz w:val="21"/>
                <w:szCs w:val="21"/>
                <w:rtl w:val="0"/>
              </w:rPr>
              <w:t xml:space="preserve">                                     </w:t>
            </w:r>
            <w:r w:rsidDel="00000000" w:rsidR="00000000" w:rsidRPr="00000000">
              <w:rPr>
                <w:rFonts w:ascii="GHEA Grapalat" w:cs="GHEA Grapalat" w:eastAsia="GHEA Grapalat" w:hAnsi="GHEA Grapalat"/>
                <w:color w:val="000000"/>
                <w:sz w:val="21"/>
                <w:szCs w:val="21"/>
                <w:rtl w:val="0"/>
              </w:rPr>
              <w:t xml:space="preserve">Կ.Տ.</w:t>
            </w:r>
          </w:p>
        </w:tc>
      </w:tr>
    </w:tbl>
    <w:p w:rsidR="00000000" w:rsidDel="00000000" w:rsidP="00000000" w:rsidRDefault="00000000" w:rsidRPr="00000000" w14:paraId="00000784">
      <w:pPr>
        <w:jc w:val="right"/>
        <w:rPr>
          <w:rFonts w:ascii="GHEA Grapalat" w:cs="GHEA Grapalat" w:eastAsia="GHEA Grapalat" w:hAnsi="GHEA Grapalat"/>
          <w:sz w:val="18"/>
          <w:szCs w:val="18"/>
        </w:rPr>
      </w:pPr>
      <w:r w:rsidDel="00000000" w:rsidR="00000000" w:rsidRPr="00000000">
        <w:rPr>
          <w:rtl w:val="0"/>
        </w:rPr>
      </w:r>
    </w:p>
    <w:p w:rsidR="00000000" w:rsidDel="00000000" w:rsidP="00000000" w:rsidRDefault="00000000" w:rsidRPr="00000000" w14:paraId="00000785">
      <w:pPr>
        <w:rPr>
          <w:rFonts w:ascii="GHEA Grapalat" w:cs="GHEA Grapalat" w:eastAsia="GHEA Grapalat" w:hAnsi="GHEA Grapalat"/>
        </w:rPr>
      </w:pPr>
      <w:r w:rsidDel="00000000" w:rsidR="00000000" w:rsidRPr="00000000">
        <w:rPr>
          <w:rtl w:val="0"/>
        </w:rPr>
      </w:r>
    </w:p>
    <w:p w:rsidR="00000000" w:rsidDel="00000000" w:rsidP="00000000" w:rsidRDefault="00000000" w:rsidRPr="00000000" w14:paraId="00000786">
      <w:pPr>
        <w:rPr>
          <w:rFonts w:ascii="GHEA Grapalat" w:cs="GHEA Grapalat" w:eastAsia="GHEA Grapalat" w:hAnsi="GHEA Grapalat"/>
        </w:rPr>
      </w:pPr>
      <w:r w:rsidDel="00000000" w:rsidR="00000000" w:rsidRPr="00000000">
        <w:rPr>
          <w:rtl w:val="0"/>
        </w:rPr>
      </w:r>
    </w:p>
    <w:p w:rsidR="00000000" w:rsidDel="00000000" w:rsidP="00000000" w:rsidRDefault="00000000" w:rsidRPr="00000000" w14:paraId="00000787">
      <w:pPr>
        <w:rPr>
          <w:rFonts w:ascii="GHEA Grapalat" w:cs="GHEA Grapalat" w:eastAsia="GHEA Grapalat" w:hAnsi="GHEA Grapalat"/>
        </w:rPr>
      </w:pPr>
      <w:r w:rsidDel="00000000" w:rsidR="00000000" w:rsidRPr="00000000">
        <w:rPr>
          <w:rtl w:val="0"/>
        </w:rPr>
      </w:r>
    </w:p>
    <w:p w:rsidR="00000000" w:rsidDel="00000000" w:rsidP="00000000" w:rsidRDefault="00000000" w:rsidRPr="00000000" w14:paraId="00000788">
      <w:pPr>
        <w:jc w:val="right"/>
        <w:rPr>
          <w:rFonts w:ascii="GHEA Grapalat" w:cs="GHEA Grapalat" w:eastAsia="GHEA Grapalat" w:hAnsi="GHEA Grapalat"/>
          <w:i w:val="1"/>
          <w:iCs w:val="1"/>
          <w:sz w:val="20"/>
          <w:szCs w:val="20"/>
        </w:rPr>
      </w:pPr>
      <w:r w:rsidDel="00000000" w:rsidR="00000000" w:rsidRPr="00000000">
        <w:rPr>
          <w:rFonts w:ascii="GHEA Grapalat" w:cs="GHEA Grapalat" w:eastAsia="GHEA Grapalat" w:hAnsi="GHEA Grapalat"/>
          <w:i w:val="1"/>
          <w:iCs w:val="1"/>
          <w:sz w:val="20"/>
          <w:szCs w:val="20"/>
          <w:rtl w:val="0"/>
        </w:rPr>
        <w:t xml:space="preserve">Հավելված 3.1</w:t>
      </w:r>
    </w:p>
    <w:p w:rsidR="00000000" w:rsidDel="00000000" w:rsidP="00000000" w:rsidRDefault="00000000" w:rsidRPr="00000000" w14:paraId="00000789">
      <w:pPr>
        <w:jc w:val="right"/>
        <w:rPr>
          <w:rFonts w:ascii="GHEA Grapalat" w:cs="GHEA Grapalat" w:eastAsia="GHEA Grapalat" w:hAnsi="GHEA Grapalat"/>
          <w:i w:val="1"/>
          <w:iCs w:val="1"/>
          <w:sz w:val="20"/>
          <w:szCs w:val="20"/>
        </w:rPr>
      </w:pPr>
      <w:r w:rsidDel="00000000" w:rsidR="00000000" w:rsidRPr="00000000">
        <w:rPr>
          <w:rFonts w:ascii="GHEA Grapalat" w:cs="GHEA Grapalat" w:eastAsia="GHEA Grapalat" w:hAnsi="GHEA Grapalat"/>
          <w:i w:val="1"/>
          <w:iCs w:val="1"/>
          <w:sz w:val="20"/>
          <w:szCs w:val="20"/>
          <w:rtl w:val="0"/>
        </w:rPr>
        <w:t xml:space="preserve">«         »              20  թ. կնքված </w:t>
      </w:r>
    </w:p>
    <w:p w:rsidR="00000000" w:rsidDel="00000000" w:rsidP="00000000" w:rsidRDefault="00000000" w:rsidRPr="00000000" w14:paraId="0000078A">
      <w:pPr>
        <w:jc w:val="right"/>
        <w:rPr>
          <w:rFonts w:ascii="GHEA Grapalat" w:cs="GHEA Grapalat" w:eastAsia="GHEA Grapalat" w:hAnsi="GHEA Grapalat"/>
          <w:i w:val="1"/>
          <w:iCs w:val="1"/>
          <w:sz w:val="20"/>
          <w:szCs w:val="20"/>
        </w:rPr>
      </w:pPr>
      <w:r w:rsidDel="00000000" w:rsidR="00000000" w:rsidRPr="00000000">
        <w:rPr>
          <w:rFonts w:ascii="GHEA Grapalat" w:cs="GHEA Grapalat" w:eastAsia="GHEA Grapalat" w:hAnsi="GHEA Grapalat"/>
          <w:i w:val="1"/>
          <w:iCs w:val="1"/>
          <w:sz w:val="20"/>
          <w:szCs w:val="20"/>
          <w:rtl w:val="0"/>
        </w:rPr>
        <w:t xml:space="preserve">                      ծածկագրով պայմանագրի</w:t>
      </w:r>
    </w:p>
    <w:p w:rsidR="00000000" w:rsidDel="00000000" w:rsidP="00000000" w:rsidRDefault="00000000" w:rsidRPr="00000000" w14:paraId="0000078B">
      <w:pPr>
        <w:jc w:val="right"/>
        <w:rPr>
          <w:rFonts w:ascii="GHEA Grapalat" w:cs="GHEA Grapalat" w:eastAsia="GHEA Grapalat" w:hAnsi="GHEA Grapalat"/>
          <w:i w:val="1"/>
          <w:iCs w:val="1"/>
          <w:sz w:val="20"/>
          <w:szCs w:val="20"/>
        </w:rPr>
      </w:pPr>
      <w:r w:rsidDel="00000000" w:rsidR="00000000" w:rsidRPr="00000000">
        <w:rPr>
          <w:rtl w:val="0"/>
        </w:rPr>
      </w:r>
    </w:p>
    <w:p w:rsidR="00000000" w:rsidDel="00000000" w:rsidP="00000000" w:rsidRDefault="00000000" w:rsidRPr="00000000" w14:paraId="0000078C">
      <w:pPr>
        <w:rPr>
          <w:rFonts w:ascii="GHEA Grapalat" w:cs="GHEA Grapalat" w:eastAsia="GHEA Grapalat" w:hAnsi="GHEA Grapalat"/>
        </w:rPr>
      </w:pPr>
      <w:r w:rsidDel="00000000" w:rsidR="00000000" w:rsidRPr="00000000">
        <w:rPr>
          <w:rtl w:val="0"/>
        </w:rPr>
      </w:r>
    </w:p>
    <w:p w:rsidR="00000000" w:rsidDel="00000000" w:rsidP="00000000" w:rsidRDefault="00000000" w:rsidRPr="00000000" w14:paraId="0000078D">
      <w:pPr>
        <w:rPr>
          <w:rFonts w:ascii="GHEA Grapalat" w:cs="GHEA Grapalat" w:eastAsia="GHEA Grapalat" w:hAnsi="GHEA Grapalat"/>
        </w:rPr>
      </w:pPr>
      <w:r w:rsidDel="00000000" w:rsidR="00000000" w:rsidRPr="00000000">
        <w:rPr>
          <w:rtl w:val="0"/>
        </w:rPr>
      </w:r>
    </w:p>
    <w:p w:rsidR="00000000" w:rsidDel="00000000" w:rsidP="00000000" w:rsidRDefault="00000000" w:rsidRPr="00000000" w14:paraId="0000078E">
      <w:pPr>
        <w:rPr>
          <w:rFonts w:ascii="GHEA Grapalat" w:cs="GHEA Grapalat" w:eastAsia="GHEA Grapalat" w:hAnsi="GHEA Grapalat"/>
        </w:rPr>
      </w:pPr>
      <w:r w:rsidDel="00000000" w:rsidR="00000000" w:rsidRPr="00000000">
        <w:rPr>
          <w:rtl w:val="0"/>
        </w:rPr>
      </w:r>
    </w:p>
    <w:p w:rsidR="00000000" w:rsidDel="00000000" w:rsidP="00000000" w:rsidRDefault="00000000" w:rsidRPr="00000000" w14:paraId="0000078F">
      <w:pPr>
        <w:tabs>
          <w:tab w:val="left" w:leader="none" w:pos="2250"/>
        </w:tabs>
        <w:spacing w:line="276"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ԱԿՏ  N    </w:t>
      </w:r>
    </w:p>
    <w:p w:rsidR="00000000" w:rsidDel="00000000" w:rsidP="00000000" w:rsidRDefault="00000000" w:rsidRPr="00000000" w14:paraId="00000790">
      <w:pPr>
        <w:tabs>
          <w:tab w:val="left" w:leader="none" w:pos="360"/>
          <w:tab w:val="left" w:leader="none" w:pos="540"/>
          <w:tab w:val="left" w:leader="none" w:pos="2250"/>
        </w:tabs>
        <w:spacing w:line="276"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պայմանագրի արդյունքը Պատվիրատուին հանձնելու փաստը ֆիքսելու վերաբերյալ                                                                                                                               </w:t>
      </w:r>
    </w:p>
    <w:p w:rsidR="00000000" w:rsidDel="00000000" w:rsidP="00000000" w:rsidRDefault="00000000" w:rsidRPr="00000000" w14:paraId="00000791">
      <w:pPr>
        <w:tabs>
          <w:tab w:val="left" w:leader="none" w:pos="360"/>
          <w:tab w:val="left" w:leader="none" w:pos="540"/>
        </w:tabs>
        <w:rPr>
          <w:rFonts w:ascii="GHEA Grapalat" w:cs="GHEA Grapalat" w:eastAsia="GHEA Grapalat" w:hAnsi="GHEA Grapalat"/>
          <w:sz w:val="22"/>
          <w:szCs w:val="22"/>
        </w:rPr>
      </w:pPr>
      <w:r w:rsidDel="00000000" w:rsidR="00000000" w:rsidRPr="00000000">
        <w:rPr>
          <w:rtl w:val="0"/>
        </w:rPr>
      </w:r>
    </w:p>
    <w:p w:rsidR="00000000" w:rsidDel="00000000" w:rsidP="00000000" w:rsidRDefault="00000000" w:rsidRPr="00000000" w14:paraId="00000792">
      <w:pPr>
        <w:tabs>
          <w:tab w:val="left" w:leader="none" w:pos="360"/>
          <w:tab w:val="left" w:leader="none" w:pos="540"/>
        </w:tabs>
        <w:rPr>
          <w:rFonts w:ascii="GHEA Grapalat" w:cs="GHEA Grapalat" w:eastAsia="GHEA Grapalat" w:hAnsi="GHEA Grapalat"/>
          <w:sz w:val="22"/>
          <w:szCs w:val="22"/>
        </w:rPr>
      </w:pPr>
      <w:r w:rsidDel="00000000" w:rsidR="00000000" w:rsidRPr="00000000">
        <w:rPr>
          <w:rtl w:val="0"/>
        </w:rPr>
      </w:r>
    </w:p>
    <w:p w:rsidR="00000000" w:rsidDel="00000000" w:rsidP="00000000" w:rsidRDefault="00000000" w:rsidRPr="00000000" w14:paraId="00000793">
      <w:pPr>
        <w:tabs>
          <w:tab w:val="left" w:leader="none" w:pos="360"/>
          <w:tab w:val="left" w:leader="none" w:pos="540"/>
        </w:tabs>
        <w:ind w:left="-540" w:firstLine="180"/>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rtl w:val="0"/>
        </w:rPr>
        <w:tab/>
      </w:r>
      <w:r w:rsidDel="00000000" w:rsidR="00000000" w:rsidRPr="00000000">
        <w:rPr>
          <w:rFonts w:ascii="GHEA Grapalat" w:cs="GHEA Grapalat" w:eastAsia="GHEA Grapalat" w:hAnsi="GHEA Grapalat"/>
          <w:sz w:val="20"/>
          <w:szCs w:val="20"/>
          <w:rtl w:val="0"/>
        </w:rPr>
        <w:t xml:space="preserve">Սույնով արձանագրվում է,</w:t>
      </w:r>
      <w:r w:rsidDel="00000000" w:rsidR="00000000" w:rsidRPr="00000000">
        <w:rPr>
          <w:rFonts w:ascii="GHEA Grapalat" w:cs="GHEA Grapalat" w:eastAsia="GHEA Grapalat" w:hAnsi="GHEA Grapalat"/>
          <w:rtl w:val="0"/>
        </w:rPr>
        <w:t xml:space="preserve"> </w:t>
      </w:r>
      <w:r w:rsidDel="00000000" w:rsidR="00000000" w:rsidRPr="00000000">
        <w:rPr>
          <w:rFonts w:ascii="GHEA Grapalat" w:cs="GHEA Grapalat" w:eastAsia="GHEA Grapalat" w:hAnsi="GHEA Grapalat"/>
          <w:sz w:val="20"/>
          <w:szCs w:val="20"/>
          <w:rtl w:val="0"/>
        </w:rPr>
        <w:t xml:space="preserve">որ</w:t>
      </w:r>
      <w:r w:rsidDel="00000000" w:rsidR="00000000" w:rsidRPr="00000000">
        <w:rPr>
          <w:rFonts w:ascii="GHEA Grapalat" w:cs="GHEA Grapalat" w:eastAsia="GHEA Grapalat" w:hAnsi="GHEA Grapalat"/>
          <w:rtl w:val="0"/>
        </w:rPr>
        <w:t xml:space="preserve"> </w:t>
      </w:r>
      <w:r w:rsidDel="00000000" w:rsidR="00000000" w:rsidRPr="00000000">
        <w:rPr>
          <w:rFonts w:ascii="GHEA Grapalat" w:cs="GHEA Grapalat" w:eastAsia="GHEA Grapalat" w:hAnsi="GHEA Grapalat"/>
          <w:sz w:val="20"/>
          <w:szCs w:val="20"/>
          <w:u w:val="single"/>
          <w:rtl w:val="0"/>
        </w:rPr>
        <w:tab/>
        <w:tab/>
        <w:t xml:space="preserve">        </w:t>
      </w:r>
      <w:r w:rsidDel="00000000" w:rsidR="00000000" w:rsidRPr="00000000">
        <w:rPr>
          <w:rFonts w:ascii="GHEA Grapalat" w:cs="GHEA Grapalat" w:eastAsia="GHEA Grapalat" w:hAnsi="GHEA Grapalat"/>
          <w:sz w:val="20"/>
          <w:szCs w:val="20"/>
          <w:rtl w:val="0"/>
        </w:rPr>
        <w:t xml:space="preserve">-ի</w:t>
      </w:r>
      <w:r w:rsidDel="00000000" w:rsidR="00000000" w:rsidRPr="00000000">
        <w:rPr>
          <w:rFonts w:ascii="GHEA Grapalat" w:cs="GHEA Grapalat" w:eastAsia="GHEA Grapalat" w:hAnsi="GHEA Grapalat"/>
          <w:rtl w:val="0"/>
        </w:rPr>
        <w:t xml:space="preserve"> </w:t>
      </w:r>
      <w:r w:rsidDel="00000000" w:rsidR="00000000" w:rsidRPr="00000000">
        <w:rPr>
          <w:rFonts w:ascii="GHEA Grapalat" w:cs="GHEA Grapalat" w:eastAsia="GHEA Grapalat" w:hAnsi="GHEA Grapalat"/>
          <w:sz w:val="20"/>
          <w:szCs w:val="20"/>
          <w:rtl w:val="0"/>
        </w:rPr>
        <w:t xml:space="preserve">(այսուհետ` Պատվիրատու)  և </w:t>
      </w:r>
      <w:r w:rsidDel="00000000" w:rsidR="00000000" w:rsidRPr="00000000">
        <w:rPr>
          <w:rFonts w:ascii="GHEA Grapalat" w:cs="GHEA Grapalat" w:eastAsia="GHEA Grapalat" w:hAnsi="GHEA Grapalat"/>
          <w:sz w:val="20"/>
          <w:szCs w:val="20"/>
          <w:u w:val="single"/>
          <w:rtl w:val="0"/>
        </w:rPr>
        <w:tab/>
        <w:tab/>
        <w:t xml:space="preserve">        </w:t>
      </w:r>
      <w:r w:rsidDel="00000000" w:rsidR="00000000" w:rsidRPr="00000000">
        <w:rPr>
          <w:rFonts w:ascii="GHEA Grapalat" w:cs="GHEA Grapalat" w:eastAsia="GHEA Grapalat" w:hAnsi="GHEA Grapalat"/>
          <w:sz w:val="20"/>
          <w:szCs w:val="20"/>
          <w:rtl w:val="0"/>
        </w:rPr>
        <w:t xml:space="preserve">-ի</w:t>
      </w:r>
    </w:p>
    <w:p w:rsidR="00000000" w:rsidDel="00000000" w:rsidP="00000000" w:rsidRDefault="00000000" w:rsidRPr="00000000" w14:paraId="00000794">
      <w:pPr>
        <w:tabs>
          <w:tab w:val="left" w:leader="none" w:pos="360"/>
          <w:tab w:val="left" w:leader="none" w:pos="540"/>
        </w:tabs>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                                            </w:t>
      </w:r>
      <w:r w:rsidDel="00000000" w:rsidR="00000000" w:rsidRPr="00000000">
        <w:rPr>
          <w:rFonts w:ascii="GHEA Grapalat" w:cs="GHEA Grapalat" w:eastAsia="GHEA Grapalat" w:hAnsi="GHEA Grapalat"/>
          <w:sz w:val="12"/>
          <w:szCs w:val="12"/>
          <w:rtl w:val="0"/>
        </w:rPr>
        <w:t xml:space="preserve">Պատվիրատուի անունը     </w:t>
      </w:r>
      <w:r w:rsidDel="00000000" w:rsidR="00000000" w:rsidRPr="00000000">
        <w:rPr>
          <w:rFonts w:ascii="GHEA Grapalat" w:cs="GHEA Grapalat" w:eastAsia="GHEA Grapalat" w:hAnsi="GHEA Grapalat"/>
          <w:sz w:val="16"/>
          <w:szCs w:val="16"/>
          <w:rtl w:val="0"/>
        </w:rPr>
        <w:t xml:space="preserve">                                                           </w:t>
      </w:r>
      <w:r w:rsidDel="00000000" w:rsidR="00000000" w:rsidRPr="00000000">
        <w:rPr>
          <w:rFonts w:ascii="GHEA Grapalat" w:cs="GHEA Grapalat" w:eastAsia="GHEA Grapalat" w:hAnsi="GHEA Grapalat"/>
          <w:sz w:val="12"/>
          <w:szCs w:val="12"/>
          <w:rtl w:val="0"/>
        </w:rPr>
        <w:t xml:space="preserve">Կատարողի անունը</w:t>
      </w:r>
      <w:r w:rsidDel="00000000" w:rsidR="00000000" w:rsidRPr="00000000">
        <w:rPr>
          <w:rtl w:val="0"/>
        </w:rPr>
      </w:r>
    </w:p>
    <w:p w:rsidR="00000000" w:rsidDel="00000000" w:rsidP="00000000" w:rsidRDefault="00000000" w:rsidRPr="00000000" w14:paraId="00000795">
      <w:pPr>
        <w:tabs>
          <w:tab w:val="left" w:leader="none" w:pos="360"/>
          <w:tab w:val="left" w:leader="none" w:pos="540"/>
        </w:tabs>
        <w:ind w:right="-360"/>
        <w:jc w:val="both"/>
        <w:rPr>
          <w:rFonts w:ascii="GHEA Grapalat" w:cs="GHEA Grapalat" w:eastAsia="GHEA Grapalat" w:hAnsi="GHEA Grapalat"/>
          <w:sz w:val="12"/>
          <w:szCs w:val="12"/>
        </w:rPr>
      </w:pPr>
      <w:r w:rsidDel="00000000" w:rsidR="00000000" w:rsidRPr="00000000">
        <w:rPr>
          <w:rtl w:val="0"/>
        </w:rPr>
      </w:r>
    </w:p>
    <w:p w:rsidR="00000000" w:rsidDel="00000000" w:rsidP="00000000" w:rsidRDefault="00000000" w:rsidRPr="00000000" w14:paraId="00000796">
      <w:pPr>
        <w:tabs>
          <w:tab w:val="left" w:leader="none" w:pos="360"/>
          <w:tab w:val="left" w:leader="none" w:pos="540"/>
        </w:tabs>
        <w:ind w:right="-360"/>
        <w:jc w:val="both"/>
        <w:rPr>
          <w:rFonts w:ascii="GHEA Grapalat" w:cs="GHEA Grapalat" w:eastAsia="GHEA Grapalat" w:hAnsi="GHEA Grapalat"/>
          <w:sz w:val="20"/>
          <w:szCs w:val="20"/>
          <w:u w:val="single"/>
        </w:rPr>
      </w:pPr>
      <w:r w:rsidDel="00000000" w:rsidR="00000000" w:rsidRPr="00000000">
        <w:rPr>
          <w:rFonts w:ascii="GHEA Grapalat" w:cs="GHEA Grapalat" w:eastAsia="GHEA Grapalat" w:hAnsi="GHEA Grapalat"/>
          <w:sz w:val="20"/>
          <w:szCs w:val="20"/>
          <w:rtl w:val="0"/>
        </w:rPr>
        <w:t xml:space="preserve">(այսուհետ` Կատարող) միջև 20     թ. </w:t>
      </w:r>
      <w:r w:rsidDel="00000000" w:rsidR="00000000" w:rsidRPr="00000000">
        <w:rPr>
          <w:rFonts w:ascii="GHEA Grapalat" w:cs="GHEA Grapalat" w:eastAsia="GHEA Grapalat" w:hAnsi="GHEA Grapalat"/>
          <w:sz w:val="20"/>
          <w:szCs w:val="20"/>
          <w:u w:val="single"/>
          <w:rtl w:val="0"/>
        </w:rPr>
        <w:tab/>
        <w:tab/>
        <w:tab/>
        <w:tab/>
      </w:r>
      <w:r w:rsidDel="00000000" w:rsidR="00000000" w:rsidRPr="00000000">
        <w:rPr>
          <w:rFonts w:ascii="GHEA Grapalat" w:cs="GHEA Grapalat" w:eastAsia="GHEA Grapalat" w:hAnsi="GHEA Grapalat"/>
          <w:sz w:val="20"/>
          <w:szCs w:val="20"/>
          <w:rtl w:val="0"/>
        </w:rPr>
        <w:t xml:space="preserve"> -ին կնքված N </w:t>
      </w:r>
      <w:r w:rsidDel="00000000" w:rsidR="00000000" w:rsidRPr="00000000">
        <w:rPr>
          <w:rFonts w:ascii="GHEA Grapalat" w:cs="GHEA Grapalat" w:eastAsia="GHEA Grapalat" w:hAnsi="GHEA Grapalat"/>
          <w:sz w:val="20"/>
          <w:szCs w:val="20"/>
          <w:u w:val="single"/>
          <w:rtl w:val="0"/>
        </w:rPr>
        <w:tab/>
        <w:tab/>
        <w:tab/>
        <w:tab/>
      </w:r>
    </w:p>
    <w:p w:rsidR="00000000" w:rsidDel="00000000" w:rsidP="00000000" w:rsidRDefault="00000000" w:rsidRPr="00000000" w14:paraId="00000797">
      <w:pPr>
        <w:tabs>
          <w:tab w:val="left" w:leader="none" w:pos="360"/>
          <w:tab w:val="left" w:leader="none" w:pos="540"/>
        </w:tabs>
        <w:ind w:right="-360"/>
        <w:jc w:val="both"/>
        <w:rPr>
          <w:rFonts w:ascii="GHEA Grapalat" w:cs="GHEA Grapalat" w:eastAsia="GHEA Grapalat" w:hAnsi="GHEA Grapalat"/>
        </w:rPr>
      </w:pPr>
      <w:r w:rsidDel="00000000" w:rsidR="00000000" w:rsidRPr="00000000">
        <w:rPr>
          <w:rFonts w:ascii="GHEA Grapalat" w:cs="GHEA Grapalat" w:eastAsia="GHEA Grapalat" w:hAnsi="GHEA Grapalat"/>
          <w:sz w:val="12"/>
          <w:szCs w:val="12"/>
          <w:rtl w:val="0"/>
        </w:rPr>
        <w:tab/>
        <w:tab/>
        <w:tab/>
        <w:tab/>
        <w:tab/>
        <w:tab/>
        <w:tab/>
        <w:t xml:space="preserve">պայմանագրի կնքման ամսաթիվը</w:t>
        <w:tab/>
        <w:tab/>
        <w:tab/>
        <w:t xml:space="preserve">      պայմանագրի համարը</w:t>
      </w:r>
      <w:r w:rsidDel="00000000" w:rsidR="00000000" w:rsidRPr="00000000">
        <w:rPr>
          <w:rFonts w:ascii="GHEA Grapalat" w:cs="GHEA Grapalat" w:eastAsia="GHEA Grapalat" w:hAnsi="GHEA Grapalat"/>
          <w:rtl w:val="0"/>
        </w:rPr>
        <w:t xml:space="preserve"> </w:t>
      </w:r>
    </w:p>
    <w:p w:rsidR="00000000" w:rsidDel="00000000" w:rsidP="00000000" w:rsidRDefault="00000000" w:rsidRPr="00000000" w14:paraId="00000798">
      <w:pPr>
        <w:tabs>
          <w:tab w:val="left" w:leader="none" w:pos="360"/>
          <w:tab w:val="left" w:leader="none" w:pos="540"/>
        </w:tabs>
        <w:ind w:right="-360"/>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գնման պայմանագրի շրջանակներում Կատարողը  20  թ. </w:t>
      </w:r>
      <w:r w:rsidDel="00000000" w:rsidR="00000000" w:rsidRPr="00000000">
        <w:rPr>
          <w:rFonts w:ascii="GHEA Grapalat" w:cs="GHEA Grapalat" w:eastAsia="GHEA Grapalat" w:hAnsi="GHEA Grapalat"/>
          <w:sz w:val="20"/>
          <w:szCs w:val="20"/>
          <w:u w:val="single"/>
          <w:rtl w:val="0"/>
        </w:rPr>
        <w:tab/>
        <w:tab/>
      </w:r>
      <w:r w:rsidDel="00000000" w:rsidR="00000000" w:rsidRPr="00000000">
        <w:rPr>
          <w:rFonts w:ascii="GHEA Grapalat" w:cs="GHEA Grapalat" w:eastAsia="GHEA Grapalat" w:hAnsi="GHEA Grapalat"/>
          <w:sz w:val="20"/>
          <w:szCs w:val="20"/>
          <w:rtl w:val="0"/>
        </w:rPr>
        <w:t xml:space="preserve">-ին հանձնման-ընդունման </w:t>
      </w:r>
    </w:p>
    <w:p w:rsidR="00000000" w:rsidDel="00000000" w:rsidP="00000000" w:rsidRDefault="00000000" w:rsidRPr="00000000" w14:paraId="00000799">
      <w:pPr>
        <w:tabs>
          <w:tab w:val="left" w:leader="none" w:pos="360"/>
          <w:tab w:val="left" w:leader="none" w:pos="540"/>
        </w:tabs>
        <w:ind w:right="-360"/>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նպատակով Պատվիրատուին հանձնեց ստորև նշված ծառայությունները.</w:t>
      </w:r>
    </w:p>
    <w:p w:rsidR="00000000" w:rsidDel="00000000" w:rsidP="00000000" w:rsidRDefault="00000000" w:rsidRPr="00000000" w14:paraId="0000079A">
      <w:pPr>
        <w:tabs>
          <w:tab w:val="left" w:leader="none" w:pos="2972"/>
        </w:tabs>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ab/>
      </w:r>
    </w:p>
    <w:tbl>
      <w:tblPr>
        <w:tblStyle w:val="Table35"/>
        <w:tblW w:w="7698.0" w:type="dxa"/>
        <w:jc w:val="left"/>
        <w:tblInd w:w="121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852"/>
        <w:gridCol w:w="2062"/>
        <w:gridCol w:w="1784"/>
        <w:tblGridChange w:id="0">
          <w:tblGrid>
            <w:gridCol w:w="3852"/>
            <w:gridCol w:w="2062"/>
            <w:gridCol w:w="1784"/>
          </w:tblGrid>
        </w:tblGridChange>
      </w:tblGrid>
      <w:tr>
        <w:trPr>
          <w:cantSplit w:val="0"/>
          <w:trHeight w:val="273" w:hRule="atLeast"/>
          <w:tblHeader w:val="0"/>
        </w:trP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9B">
            <w:pPr>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Ծառայության</w:t>
            </w:r>
          </w:p>
        </w:tc>
      </w:tr>
      <w:tr>
        <w:trPr>
          <w:cantSplit w:val="0"/>
          <w:trHeight w:val="273"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9E">
            <w:pPr>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անվանումը</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9F">
            <w:pPr>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չափման միավորը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A0">
            <w:pPr>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քանակը (փաստացի)</w:t>
            </w:r>
          </w:p>
        </w:tc>
      </w:tr>
      <w:tr>
        <w:trPr>
          <w:cantSplit w:val="0"/>
          <w:trHeight w:val="273"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A1">
            <w:pPr>
              <w:rPr>
                <w:rFonts w:ascii="GHEA Grapalat" w:cs="GHEA Grapalat" w:eastAsia="GHEA Grapalat" w:hAnsi="GHEA Grapalat"/>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A2">
            <w:pPr>
              <w:rPr>
                <w:rFonts w:ascii="GHEA Grapalat" w:cs="GHEA Grapalat" w:eastAsia="GHEA Grapalat" w:hAnsi="GHEA Grapalat"/>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A3">
            <w:pPr>
              <w:rPr>
                <w:rFonts w:ascii="GHEA Grapalat" w:cs="GHEA Grapalat" w:eastAsia="GHEA Grapalat" w:hAnsi="GHEA Grapalat"/>
                <w:sz w:val="18"/>
                <w:szCs w:val="18"/>
              </w:rPr>
            </w:pPr>
            <w:r w:rsidDel="00000000" w:rsidR="00000000" w:rsidRPr="00000000">
              <w:rPr>
                <w:rtl w:val="0"/>
              </w:rPr>
            </w:r>
          </w:p>
        </w:tc>
      </w:tr>
      <w:tr>
        <w:trPr>
          <w:cantSplit w:val="0"/>
          <w:trHeight w:val="273"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A4">
            <w:pPr>
              <w:rPr>
                <w:rFonts w:ascii="GHEA Grapalat" w:cs="GHEA Grapalat" w:eastAsia="GHEA Grapalat" w:hAnsi="GHEA Grapalat"/>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A5">
            <w:pPr>
              <w:rPr>
                <w:rFonts w:ascii="GHEA Grapalat" w:cs="GHEA Grapalat" w:eastAsia="GHEA Grapalat" w:hAnsi="GHEA Grapalat"/>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A6">
            <w:pPr>
              <w:rPr>
                <w:rFonts w:ascii="GHEA Grapalat" w:cs="GHEA Grapalat" w:eastAsia="GHEA Grapalat" w:hAnsi="GHEA Grapalat"/>
                <w:sz w:val="18"/>
                <w:szCs w:val="18"/>
              </w:rPr>
            </w:pPr>
            <w:r w:rsidDel="00000000" w:rsidR="00000000" w:rsidRPr="00000000">
              <w:rPr>
                <w:rtl w:val="0"/>
              </w:rPr>
            </w:r>
          </w:p>
        </w:tc>
      </w:tr>
    </w:tbl>
    <w:p w:rsidR="00000000" w:rsidDel="00000000" w:rsidP="00000000" w:rsidRDefault="00000000" w:rsidRPr="00000000" w14:paraId="000007A7">
      <w:pPr>
        <w:tabs>
          <w:tab w:val="left" w:leader="none" w:pos="360"/>
          <w:tab w:val="left" w:leader="none" w:pos="540"/>
        </w:tabs>
        <w:jc w:val="both"/>
        <w:rPr>
          <w:rFonts w:ascii="GHEA Grapalat" w:cs="GHEA Grapalat" w:eastAsia="GHEA Grapalat" w:hAnsi="GHEA Grapalat"/>
        </w:rPr>
      </w:pPr>
      <w:r w:rsidDel="00000000" w:rsidR="00000000" w:rsidRPr="00000000">
        <w:rPr>
          <w:rtl w:val="0"/>
        </w:rPr>
      </w:r>
    </w:p>
    <w:p w:rsidR="00000000" w:rsidDel="00000000" w:rsidP="00000000" w:rsidRDefault="00000000" w:rsidRPr="00000000" w14:paraId="000007A8">
      <w:pPr>
        <w:tabs>
          <w:tab w:val="left" w:leader="none" w:pos="360"/>
          <w:tab w:val="left" w:leader="none" w:pos="540"/>
        </w:tabs>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Սույն ակտը կազմված է 2 օրինակից, յուրաքանչյուր կողմին տրամադրվում է մեկական օրինակ:</w:t>
      </w:r>
    </w:p>
    <w:p w:rsidR="00000000" w:rsidDel="00000000" w:rsidP="00000000" w:rsidRDefault="00000000" w:rsidRPr="00000000" w14:paraId="000007A9">
      <w:pPr>
        <w:tabs>
          <w:tab w:val="left" w:leader="none" w:pos="360"/>
          <w:tab w:val="left" w:leader="none" w:pos="540"/>
        </w:tabs>
        <w:rPr>
          <w:rFonts w:ascii="GHEA Grapalat" w:cs="GHEA Grapalat" w:eastAsia="GHEA Grapalat" w:hAnsi="GHEA Grapalat"/>
          <w:sz w:val="22"/>
          <w:szCs w:val="22"/>
        </w:rPr>
      </w:pPr>
      <w:r w:rsidDel="00000000" w:rsidR="00000000" w:rsidRPr="00000000">
        <w:rPr>
          <w:rtl w:val="0"/>
        </w:rPr>
      </w:r>
    </w:p>
    <w:p w:rsidR="00000000" w:rsidDel="00000000" w:rsidP="00000000" w:rsidRDefault="00000000" w:rsidRPr="00000000" w14:paraId="000007AA">
      <w:pPr>
        <w:jc w:val="center"/>
        <w:rPr>
          <w:rFonts w:ascii="GHEA Grapalat" w:cs="GHEA Grapalat" w:eastAsia="GHEA Grapalat" w:hAnsi="GHEA Grapalat"/>
          <w:sz w:val="22"/>
          <w:szCs w:val="22"/>
        </w:rPr>
      </w:pPr>
      <w:r w:rsidDel="00000000" w:rsidR="00000000" w:rsidRPr="00000000">
        <w:rPr>
          <w:rtl w:val="0"/>
        </w:rPr>
      </w:r>
    </w:p>
    <w:p w:rsidR="00000000" w:rsidDel="00000000" w:rsidP="00000000" w:rsidRDefault="00000000" w:rsidRPr="00000000" w14:paraId="000007AB">
      <w:pPr>
        <w:jc w:val="center"/>
        <w:rPr>
          <w:rFonts w:ascii="GHEA Grapalat" w:cs="GHEA Grapalat" w:eastAsia="GHEA Grapalat" w:hAnsi="GHEA Grapalat"/>
          <w:sz w:val="14"/>
          <w:szCs w:val="14"/>
        </w:rPr>
      </w:pPr>
      <w:r w:rsidDel="00000000" w:rsidR="00000000" w:rsidRPr="00000000">
        <w:rPr>
          <w:rtl w:val="0"/>
        </w:rPr>
      </w:r>
    </w:p>
    <w:p w:rsidR="00000000" w:rsidDel="00000000" w:rsidP="00000000" w:rsidRDefault="00000000" w:rsidRPr="00000000" w14:paraId="000007AC">
      <w:pPr>
        <w:jc w:val="center"/>
        <w:rPr>
          <w:rFonts w:ascii="GHEA Grapalat" w:cs="GHEA Grapalat" w:eastAsia="GHEA Grapalat" w:hAnsi="GHEA Grapalat"/>
          <w:sz w:val="22"/>
          <w:szCs w:val="22"/>
        </w:rPr>
      </w:pPr>
      <w:r w:rsidDel="00000000" w:rsidR="00000000" w:rsidRPr="00000000">
        <w:rPr>
          <w:rtl w:val="0"/>
        </w:rPr>
      </w:r>
    </w:p>
    <w:p w:rsidR="00000000" w:rsidDel="00000000" w:rsidP="00000000" w:rsidRDefault="00000000" w:rsidRPr="00000000" w14:paraId="000007AD">
      <w:pPr>
        <w:jc w:val="center"/>
        <w:rPr>
          <w:rFonts w:ascii="GHEA Grapalat" w:cs="GHEA Grapalat" w:eastAsia="GHEA Grapalat" w:hAnsi="GHEA Grapalat"/>
          <w:sz w:val="22"/>
          <w:szCs w:val="22"/>
        </w:rPr>
      </w:pPr>
      <w:r w:rsidDel="00000000" w:rsidR="00000000" w:rsidRPr="00000000">
        <w:rPr>
          <w:rFonts w:ascii="GHEA Grapalat" w:cs="GHEA Grapalat" w:eastAsia="GHEA Grapalat" w:hAnsi="GHEA Grapalat"/>
          <w:sz w:val="22"/>
          <w:szCs w:val="22"/>
          <w:rtl w:val="0"/>
        </w:rPr>
        <w:t xml:space="preserve">ԿՈՂՄԵՐԸ</w:t>
      </w:r>
    </w:p>
    <w:p w:rsidR="00000000" w:rsidDel="00000000" w:rsidP="00000000" w:rsidRDefault="00000000" w:rsidRPr="00000000" w14:paraId="000007AE">
      <w:pPr>
        <w:jc w:val="center"/>
        <w:rPr>
          <w:rFonts w:ascii="GHEA Grapalat" w:cs="GHEA Grapalat" w:eastAsia="GHEA Grapalat" w:hAnsi="GHEA Grapalat"/>
          <w:sz w:val="22"/>
          <w:szCs w:val="22"/>
        </w:rPr>
      </w:pPr>
      <w:r w:rsidDel="00000000" w:rsidR="00000000" w:rsidRPr="00000000">
        <w:rPr>
          <w:rtl w:val="0"/>
        </w:rPr>
      </w:r>
    </w:p>
    <w:p w:rsidR="00000000" w:rsidDel="00000000" w:rsidP="00000000" w:rsidRDefault="00000000" w:rsidRPr="00000000" w14:paraId="000007AF">
      <w:pPr>
        <w:tabs>
          <w:tab w:val="left" w:leader="none" w:pos="360"/>
          <w:tab w:val="left" w:leader="none" w:pos="540"/>
        </w:tabs>
        <w:rPr>
          <w:rFonts w:ascii="GHEA Grapalat" w:cs="GHEA Grapalat" w:eastAsia="GHEA Grapalat" w:hAnsi="GHEA Grapalat"/>
          <w:sz w:val="22"/>
          <w:szCs w:val="22"/>
        </w:rPr>
      </w:pPr>
      <w:r w:rsidDel="00000000" w:rsidR="00000000" w:rsidRPr="00000000">
        <w:rPr>
          <w:rtl w:val="0"/>
        </w:rPr>
      </w:r>
    </w:p>
    <w:p w:rsidR="00000000" w:rsidDel="00000000" w:rsidP="00000000" w:rsidRDefault="00000000" w:rsidRPr="00000000" w14:paraId="000007B0">
      <w:pPr>
        <w:tabs>
          <w:tab w:val="left" w:leader="none" w:pos="360"/>
          <w:tab w:val="left" w:leader="none" w:pos="540"/>
        </w:tabs>
        <w:rPr>
          <w:rFonts w:ascii="GHEA Grapalat" w:cs="GHEA Grapalat" w:eastAsia="GHEA Grapalat" w:hAnsi="GHEA Grapalat"/>
          <w:sz w:val="22"/>
          <w:szCs w:val="22"/>
        </w:rPr>
      </w:pPr>
      <w:r w:rsidDel="00000000" w:rsidR="00000000" w:rsidRPr="00000000">
        <w:rPr>
          <w:rtl w:val="0"/>
        </w:rPr>
      </w:r>
    </w:p>
    <w:tbl>
      <w:tblPr>
        <w:tblStyle w:val="Table36"/>
        <w:tblW w:w="10008.0" w:type="dxa"/>
        <w:jc w:val="left"/>
        <w:tblLayout w:type="fixed"/>
        <w:tblLook w:val="0000"/>
      </w:tblPr>
      <w:tblGrid>
        <w:gridCol w:w="4785"/>
        <w:gridCol w:w="5223"/>
        <w:tblGridChange w:id="0">
          <w:tblGrid>
            <w:gridCol w:w="4785"/>
            <w:gridCol w:w="5223"/>
          </w:tblGrid>
        </w:tblGridChange>
      </w:tblGrid>
      <w:tr>
        <w:trPr>
          <w:cantSplit w:val="0"/>
          <w:tblHeader w:val="0"/>
        </w:trPr>
        <w:tc>
          <w:tcPr/>
          <w:p w:rsidR="00000000" w:rsidDel="00000000" w:rsidP="00000000" w:rsidRDefault="00000000" w:rsidRPr="00000000" w14:paraId="000007B1">
            <w:pPr>
              <w:tabs>
                <w:tab w:val="left" w:leader="none" w:pos="360"/>
                <w:tab w:val="left" w:leader="none" w:pos="540"/>
              </w:tabs>
              <w:jc w:val="center"/>
              <w:rPr>
                <w:rFonts w:ascii="GHEA Grapalat" w:cs="GHEA Grapalat" w:eastAsia="GHEA Grapalat" w:hAnsi="GHEA Grapalat"/>
                <w:b w:val="1"/>
                <w:bCs w:val="1"/>
                <w:sz w:val="22"/>
                <w:szCs w:val="22"/>
              </w:rPr>
            </w:pPr>
            <w:r w:rsidDel="00000000" w:rsidR="00000000" w:rsidRPr="00000000">
              <w:rPr>
                <w:rFonts w:ascii="GHEA Grapalat" w:cs="GHEA Grapalat" w:eastAsia="GHEA Grapalat" w:hAnsi="GHEA Grapalat"/>
                <w:b w:val="1"/>
                <w:bCs w:val="1"/>
                <w:sz w:val="22"/>
                <w:szCs w:val="22"/>
                <w:rtl w:val="0"/>
              </w:rPr>
              <w:t xml:space="preserve">Հանձնեց</w:t>
            </w:r>
          </w:p>
        </w:tc>
        <w:tc>
          <w:tcPr/>
          <w:p w:rsidR="00000000" w:rsidDel="00000000" w:rsidP="00000000" w:rsidRDefault="00000000" w:rsidRPr="00000000" w14:paraId="000007B2">
            <w:pPr>
              <w:tabs>
                <w:tab w:val="left" w:leader="none" w:pos="360"/>
                <w:tab w:val="left" w:leader="none" w:pos="540"/>
              </w:tabs>
              <w:jc w:val="center"/>
              <w:rPr>
                <w:rFonts w:ascii="GHEA Grapalat" w:cs="GHEA Grapalat" w:eastAsia="GHEA Grapalat" w:hAnsi="GHEA Grapalat"/>
                <w:b w:val="1"/>
                <w:bCs w:val="1"/>
                <w:sz w:val="22"/>
                <w:szCs w:val="22"/>
              </w:rPr>
            </w:pPr>
            <w:r w:rsidDel="00000000" w:rsidR="00000000" w:rsidRPr="00000000">
              <w:rPr>
                <w:rFonts w:ascii="GHEA Grapalat" w:cs="GHEA Grapalat" w:eastAsia="GHEA Grapalat" w:hAnsi="GHEA Grapalat"/>
                <w:b w:val="1"/>
                <w:bCs w:val="1"/>
                <w:sz w:val="22"/>
                <w:szCs w:val="22"/>
                <w:rtl w:val="0"/>
              </w:rPr>
              <w:t xml:space="preserve">        Ընդունեց</w:t>
            </w:r>
          </w:p>
        </w:tc>
      </w:tr>
    </w:tbl>
    <w:p w:rsidR="00000000" w:rsidDel="00000000" w:rsidP="00000000" w:rsidRDefault="00000000" w:rsidRPr="00000000" w14:paraId="000007B3">
      <w:pPr>
        <w:tabs>
          <w:tab w:val="left" w:leader="none" w:pos="360"/>
          <w:tab w:val="left" w:leader="none" w:pos="540"/>
        </w:tabs>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                                                                                                  հայտը նախագծած ներկայացուցիչ`</w:t>
      </w:r>
    </w:p>
    <w:p w:rsidR="00000000" w:rsidDel="00000000" w:rsidP="00000000" w:rsidRDefault="00000000" w:rsidRPr="00000000" w14:paraId="000007B4">
      <w:pPr>
        <w:tabs>
          <w:tab w:val="left" w:leader="none" w:pos="360"/>
          <w:tab w:val="left" w:leader="none" w:pos="540"/>
        </w:tabs>
        <w:rPr>
          <w:rFonts w:ascii="GHEA Grapalat" w:cs="GHEA Grapalat" w:eastAsia="GHEA Grapalat" w:hAnsi="GHEA Grapalat"/>
          <w:sz w:val="20"/>
          <w:szCs w:val="20"/>
        </w:rPr>
      </w:pPr>
      <w:r w:rsidDel="00000000" w:rsidR="00000000" w:rsidRPr="00000000">
        <w:rPr>
          <w:rtl w:val="0"/>
        </w:rPr>
      </w:r>
    </w:p>
    <w:tbl>
      <w:tblPr>
        <w:tblStyle w:val="Table37"/>
        <w:tblW w:w="9750.0" w:type="dxa"/>
        <w:jc w:val="center"/>
        <w:tblLayout w:type="fixed"/>
        <w:tblLook w:val="0400"/>
      </w:tblPr>
      <w:tblGrid>
        <w:gridCol w:w="4875"/>
        <w:gridCol w:w="4875"/>
        <w:tblGridChange w:id="0">
          <w:tblGrid>
            <w:gridCol w:w="4875"/>
            <w:gridCol w:w="4875"/>
          </w:tblGrid>
        </w:tblGridChange>
      </w:tblGrid>
      <w:tr>
        <w:trPr>
          <w:cantSplit w:val="0"/>
          <w:tblHeader w:val="0"/>
        </w:trPr>
        <w:tc>
          <w:tcPr>
            <w:vAlign w:val="center"/>
          </w:tcPr>
          <w:p w:rsidR="00000000" w:rsidDel="00000000" w:rsidP="00000000" w:rsidRDefault="00000000" w:rsidRPr="00000000" w14:paraId="000007B5">
            <w:pPr>
              <w:jc w:val="center"/>
              <w:rPr>
                <w:rFonts w:ascii="GHEA Grapalat" w:cs="GHEA Grapalat" w:eastAsia="GHEA Grapalat" w:hAnsi="GHEA Grapalat"/>
                <w:color w:val="000000"/>
                <w:sz w:val="21"/>
                <w:szCs w:val="21"/>
              </w:rPr>
            </w:pPr>
            <w:r w:rsidDel="00000000" w:rsidR="00000000" w:rsidRPr="00000000">
              <w:rPr>
                <w:rFonts w:ascii="GHEA Grapalat" w:cs="GHEA Grapalat" w:eastAsia="GHEA Grapalat" w:hAnsi="GHEA Grapalat"/>
                <w:color w:val="000000"/>
                <w:sz w:val="21"/>
                <w:szCs w:val="21"/>
                <w:rtl w:val="0"/>
              </w:rPr>
              <w:t xml:space="preserve">___________________________ </w:t>
            </w:r>
          </w:p>
          <w:p w:rsidR="00000000" w:rsidDel="00000000" w:rsidP="00000000" w:rsidRDefault="00000000" w:rsidRPr="00000000" w14:paraId="000007B6">
            <w:pPr>
              <w:jc w:val="center"/>
              <w:rPr>
                <w:rFonts w:ascii="GHEA Grapalat" w:cs="GHEA Grapalat" w:eastAsia="GHEA Grapalat" w:hAnsi="GHEA Grapalat"/>
                <w:color w:val="000000"/>
                <w:sz w:val="21"/>
                <w:szCs w:val="21"/>
              </w:rPr>
            </w:pPr>
            <w:r w:rsidDel="00000000" w:rsidR="00000000" w:rsidRPr="00000000">
              <w:rPr>
                <w:rFonts w:ascii="GHEA Grapalat" w:cs="GHEA Grapalat" w:eastAsia="GHEA Grapalat" w:hAnsi="GHEA Grapalat"/>
                <w:color w:val="000000"/>
                <w:sz w:val="15"/>
                <w:szCs w:val="15"/>
                <w:rtl w:val="0"/>
              </w:rPr>
              <w:t xml:space="preserve">ազգանուն, անուն</w:t>
            </w:r>
            <w:r w:rsidDel="00000000" w:rsidR="00000000" w:rsidRPr="00000000">
              <w:rPr>
                <w:rtl w:val="0"/>
              </w:rPr>
            </w:r>
          </w:p>
        </w:tc>
        <w:tc>
          <w:tcPr>
            <w:vAlign w:val="center"/>
          </w:tcPr>
          <w:p w:rsidR="00000000" w:rsidDel="00000000" w:rsidP="00000000" w:rsidRDefault="00000000" w:rsidRPr="00000000" w14:paraId="000007B7">
            <w:pPr>
              <w:jc w:val="center"/>
              <w:rPr>
                <w:rFonts w:ascii="GHEA Grapalat" w:cs="GHEA Grapalat" w:eastAsia="GHEA Grapalat" w:hAnsi="GHEA Grapalat"/>
                <w:color w:val="000000"/>
                <w:sz w:val="21"/>
                <w:szCs w:val="21"/>
              </w:rPr>
            </w:pPr>
            <w:r w:rsidDel="00000000" w:rsidR="00000000" w:rsidRPr="00000000">
              <w:rPr>
                <w:rFonts w:ascii="GHEA Grapalat" w:cs="GHEA Grapalat" w:eastAsia="GHEA Grapalat" w:hAnsi="GHEA Grapalat"/>
                <w:color w:val="000000"/>
                <w:sz w:val="21"/>
                <w:szCs w:val="21"/>
                <w:rtl w:val="0"/>
              </w:rPr>
              <w:t xml:space="preserve">___________________________</w:t>
            </w:r>
          </w:p>
          <w:p w:rsidR="00000000" w:rsidDel="00000000" w:rsidP="00000000" w:rsidRDefault="00000000" w:rsidRPr="00000000" w14:paraId="000007B8">
            <w:pPr>
              <w:jc w:val="center"/>
              <w:rPr>
                <w:rFonts w:ascii="GHEA Grapalat" w:cs="GHEA Grapalat" w:eastAsia="GHEA Grapalat" w:hAnsi="GHEA Grapalat"/>
                <w:color w:val="000000"/>
                <w:sz w:val="21"/>
                <w:szCs w:val="21"/>
              </w:rPr>
            </w:pPr>
            <w:r w:rsidDel="00000000" w:rsidR="00000000" w:rsidRPr="00000000">
              <w:rPr>
                <w:rFonts w:ascii="GHEA Grapalat" w:cs="GHEA Grapalat" w:eastAsia="GHEA Grapalat" w:hAnsi="GHEA Grapalat"/>
                <w:color w:val="000000"/>
                <w:sz w:val="15"/>
                <w:szCs w:val="15"/>
                <w:rtl w:val="0"/>
              </w:rPr>
              <w:t xml:space="preserve">ազգանուն, անուն</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7B9">
            <w:pPr>
              <w:jc w:val="center"/>
              <w:rPr>
                <w:rFonts w:ascii="GHEA Grapalat" w:cs="GHEA Grapalat" w:eastAsia="GHEA Grapalat" w:hAnsi="GHEA Grapalat"/>
                <w:color w:val="000000"/>
                <w:sz w:val="21"/>
                <w:szCs w:val="21"/>
              </w:rPr>
            </w:pPr>
            <w:r w:rsidDel="00000000" w:rsidR="00000000" w:rsidRPr="00000000">
              <w:rPr>
                <w:rFonts w:ascii="GHEA Grapalat" w:cs="GHEA Grapalat" w:eastAsia="GHEA Grapalat" w:hAnsi="GHEA Grapalat"/>
                <w:color w:val="000000"/>
                <w:sz w:val="21"/>
                <w:szCs w:val="21"/>
                <w:rtl w:val="0"/>
              </w:rPr>
              <w:t xml:space="preserve">___________________________ </w:t>
            </w:r>
          </w:p>
          <w:p w:rsidR="00000000" w:rsidDel="00000000" w:rsidP="00000000" w:rsidRDefault="00000000" w:rsidRPr="00000000" w14:paraId="000007BA">
            <w:pPr>
              <w:jc w:val="center"/>
              <w:rPr>
                <w:rFonts w:ascii="GHEA Grapalat" w:cs="GHEA Grapalat" w:eastAsia="GHEA Grapalat" w:hAnsi="GHEA Grapalat"/>
                <w:color w:val="000000"/>
                <w:sz w:val="21"/>
                <w:szCs w:val="21"/>
              </w:rPr>
            </w:pPr>
            <w:r w:rsidDel="00000000" w:rsidR="00000000" w:rsidRPr="00000000">
              <w:rPr>
                <w:rFonts w:ascii="GHEA Grapalat" w:cs="GHEA Grapalat" w:eastAsia="GHEA Grapalat" w:hAnsi="GHEA Grapalat"/>
                <w:color w:val="000000"/>
                <w:sz w:val="15"/>
                <w:szCs w:val="15"/>
                <w:rtl w:val="0"/>
              </w:rPr>
              <w:t xml:space="preserve">ստորագրություն</w:t>
            </w:r>
            <w:r w:rsidDel="00000000" w:rsidR="00000000" w:rsidRPr="00000000">
              <w:rPr>
                <w:rtl w:val="0"/>
              </w:rPr>
            </w:r>
          </w:p>
        </w:tc>
        <w:tc>
          <w:tcPr>
            <w:vAlign w:val="center"/>
          </w:tcPr>
          <w:p w:rsidR="00000000" w:rsidDel="00000000" w:rsidP="00000000" w:rsidRDefault="00000000" w:rsidRPr="00000000" w14:paraId="000007BB">
            <w:pPr>
              <w:jc w:val="center"/>
              <w:rPr>
                <w:rFonts w:ascii="GHEA Grapalat" w:cs="GHEA Grapalat" w:eastAsia="GHEA Grapalat" w:hAnsi="GHEA Grapalat"/>
                <w:color w:val="000000"/>
                <w:sz w:val="21"/>
                <w:szCs w:val="21"/>
              </w:rPr>
            </w:pPr>
            <w:r w:rsidDel="00000000" w:rsidR="00000000" w:rsidRPr="00000000">
              <w:rPr>
                <w:rFonts w:ascii="GHEA Grapalat" w:cs="GHEA Grapalat" w:eastAsia="GHEA Grapalat" w:hAnsi="GHEA Grapalat"/>
                <w:color w:val="000000"/>
                <w:sz w:val="21"/>
                <w:szCs w:val="21"/>
                <w:rtl w:val="0"/>
              </w:rPr>
              <w:t xml:space="preserve">___________________________</w:t>
            </w:r>
          </w:p>
          <w:p w:rsidR="00000000" w:rsidDel="00000000" w:rsidP="00000000" w:rsidRDefault="00000000" w:rsidRPr="00000000" w14:paraId="000007BC">
            <w:pPr>
              <w:jc w:val="center"/>
              <w:rPr>
                <w:rFonts w:ascii="GHEA Grapalat" w:cs="GHEA Grapalat" w:eastAsia="GHEA Grapalat" w:hAnsi="GHEA Grapalat"/>
                <w:color w:val="000000"/>
                <w:sz w:val="21"/>
                <w:szCs w:val="21"/>
              </w:rPr>
            </w:pPr>
            <w:r w:rsidDel="00000000" w:rsidR="00000000" w:rsidRPr="00000000">
              <w:rPr>
                <w:rFonts w:ascii="GHEA Grapalat" w:cs="GHEA Grapalat" w:eastAsia="GHEA Grapalat" w:hAnsi="GHEA Grapalat"/>
                <w:color w:val="000000"/>
                <w:sz w:val="15"/>
                <w:szCs w:val="15"/>
                <w:rtl w:val="0"/>
              </w:rPr>
              <w:t xml:space="preserve">ստորագրություն</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7BD">
            <w:pPr>
              <w:rPr>
                <w:rFonts w:ascii="GHEA Grapalat" w:cs="GHEA Grapalat" w:eastAsia="GHEA Grapalat" w:hAnsi="GHEA Grapalat"/>
                <w:color w:val="000000"/>
                <w:sz w:val="21"/>
                <w:szCs w:val="21"/>
              </w:rPr>
            </w:pPr>
            <w:r w:rsidDel="00000000" w:rsidR="00000000" w:rsidRPr="00000000">
              <w:rPr>
                <w:rFonts w:ascii="GHEA Grapalat" w:cs="GHEA Grapalat" w:eastAsia="GHEA Grapalat" w:hAnsi="GHEA Grapalat"/>
                <w:color w:val="000000"/>
                <w:sz w:val="21"/>
                <w:szCs w:val="21"/>
                <w:rtl w:val="0"/>
              </w:rPr>
              <w:t xml:space="preserve">                              </w:t>
            </w:r>
          </w:p>
        </w:tc>
        <w:tc>
          <w:tcPr>
            <w:vAlign w:val="center"/>
          </w:tcPr>
          <w:p w:rsidR="00000000" w:rsidDel="00000000" w:rsidP="00000000" w:rsidRDefault="00000000" w:rsidRPr="00000000" w14:paraId="000007BE">
            <w:pPr>
              <w:rPr>
                <w:rFonts w:ascii="GHEA Grapalat" w:cs="GHEA Grapalat" w:eastAsia="GHEA Grapalat" w:hAnsi="GHEA Grapalat"/>
                <w:color w:val="000000"/>
                <w:sz w:val="21"/>
                <w:szCs w:val="21"/>
              </w:rPr>
            </w:pPr>
            <w:r w:rsidDel="00000000" w:rsidR="00000000" w:rsidRPr="00000000">
              <w:rPr>
                <w:rtl w:val="0"/>
              </w:rPr>
            </w:r>
          </w:p>
        </w:tc>
      </w:tr>
    </w:tbl>
    <w:p w:rsidR="00000000" w:rsidDel="00000000" w:rsidP="00000000" w:rsidRDefault="00000000" w:rsidRPr="00000000" w14:paraId="000007BF">
      <w:pPr>
        <w:ind w:left="-142" w:firstLine="142"/>
        <w:jc w:val="center"/>
        <w:rPr>
          <w:rFonts w:ascii="GHEA Grapalat" w:cs="GHEA Grapalat" w:eastAsia="GHEA Grapalat" w:hAnsi="GHEA Grapalat"/>
          <w:b w:val="1"/>
          <w:bCs w:val="1"/>
          <w:sz w:val="22"/>
          <w:szCs w:val="22"/>
        </w:rPr>
      </w:pPr>
      <w:r w:rsidDel="00000000" w:rsidR="00000000" w:rsidRPr="00000000">
        <w:rPr>
          <w:rtl w:val="0"/>
        </w:rPr>
      </w:r>
    </w:p>
    <w:p w:rsidR="00000000" w:rsidDel="00000000" w:rsidP="00000000" w:rsidRDefault="00000000" w:rsidRPr="00000000" w14:paraId="000007C0">
      <w:pPr>
        <w:ind w:left="-142" w:firstLine="142"/>
        <w:jc w:val="center"/>
        <w:rPr>
          <w:rFonts w:ascii="GHEA Grapalat" w:cs="GHEA Grapalat" w:eastAsia="GHEA Grapalat" w:hAnsi="GHEA Grapalat"/>
          <w:b w:val="1"/>
          <w:bCs w:val="1"/>
          <w:sz w:val="22"/>
          <w:szCs w:val="22"/>
        </w:rPr>
      </w:pPr>
      <w:r w:rsidDel="00000000" w:rsidR="00000000" w:rsidRPr="00000000">
        <w:rPr>
          <w:rtl w:val="0"/>
        </w:rPr>
      </w:r>
    </w:p>
    <w:p w:rsidR="00000000" w:rsidDel="00000000" w:rsidP="00000000" w:rsidRDefault="00000000" w:rsidRPr="00000000" w14:paraId="000007C1">
      <w:pPr>
        <w:ind w:left="-142" w:firstLine="142"/>
        <w:jc w:val="center"/>
        <w:rPr>
          <w:rFonts w:ascii="GHEA Grapalat" w:cs="GHEA Grapalat" w:eastAsia="GHEA Grapalat" w:hAnsi="GHEA Grapalat"/>
          <w:b w:val="1"/>
          <w:bCs w:val="1"/>
        </w:rPr>
      </w:pPr>
      <w:r w:rsidDel="00000000" w:rsidR="00000000" w:rsidRPr="00000000">
        <w:rPr>
          <w:rtl w:val="0"/>
        </w:rPr>
      </w:r>
    </w:p>
    <w:p w:rsidR="00000000" w:rsidDel="00000000" w:rsidP="00000000" w:rsidRDefault="00000000" w:rsidRPr="00000000" w14:paraId="000007C2">
      <w:pPr>
        <w:ind w:left="-142" w:firstLine="142"/>
        <w:jc w:val="center"/>
        <w:rPr>
          <w:rFonts w:ascii="GHEA Grapalat" w:cs="GHEA Grapalat" w:eastAsia="GHEA Grapalat" w:hAnsi="GHEA Grapalat"/>
        </w:rPr>
      </w:pPr>
      <w:r w:rsidDel="00000000" w:rsidR="00000000" w:rsidRPr="00000000">
        <w:rPr>
          <w:rtl w:val="0"/>
        </w:rPr>
      </w:r>
    </w:p>
    <w:p w:rsidR="00000000" w:rsidDel="00000000" w:rsidP="00000000" w:rsidRDefault="00000000" w:rsidRPr="00000000" w14:paraId="000007C3">
      <w:pPr>
        <w:ind w:left="-142" w:firstLine="142"/>
        <w:jc w:val="center"/>
        <w:rPr>
          <w:rFonts w:ascii="GHEA Grapalat" w:cs="GHEA Grapalat" w:eastAsia="GHEA Grapalat" w:hAnsi="GHEA Grapalat"/>
        </w:rPr>
      </w:pPr>
      <w:r w:rsidDel="00000000" w:rsidR="00000000" w:rsidRPr="00000000">
        <w:rPr>
          <w:rtl w:val="0"/>
        </w:rPr>
      </w:r>
    </w:p>
    <w:p w:rsidR="00000000" w:rsidDel="00000000" w:rsidP="00000000" w:rsidRDefault="00000000" w:rsidRPr="00000000" w14:paraId="000007C4">
      <w:pPr>
        <w:ind w:left="-142" w:firstLine="142"/>
        <w:jc w:val="center"/>
        <w:rPr>
          <w:rFonts w:ascii="GHEA Grapalat" w:cs="GHEA Grapalat" w:eastAsia="GHEA Grapalat" w:hAnsi="GHEA Grapalat"/>
        </w:rPr>
      </w:pPr>
      <w:r w:rsidDel="00000000" w:rsidR="00000000" w:rsidRPr="00000000">
        <w:rPr>
          <w:rtl w:val="0"/>
        </w:rPr>
      </w:r>
    </w:p>
    <w:p w:rsidR="00000000" w:rsidDel="00000000" w:rsidP="00000000" w:rsidRDefault="00000000" w:rsidRPr="00000000" w14:paraId="000007C5">
      <w:pPr>
        <w:ind w:left="-142" w:firstLine="142"/>
        <w:jc w:val="center"/>
        <w:rPr>
          <w:rFonts w:ascii="GHEA Grapalat" w:cs="GHEA Grapalat" w:eastAsia="GHEA Grapalat" w:hAnsi="GHEA Grapalat"/>
        </w:rPr>
      </w:pPr>
      <w:r w:rsidDel="00000000" w:rsidR="00000000" w:rsidRPr="00000000">
        <w:rPr>
          <w:rtl w:val="0"/>
        </w:rPr>
      </w:r>
    </w:p>
    <w:p w:rsidR="00000000" w:rsidDel="00000000" w:rsidP="00000000" w:rsidRDefault="00000000" w:rsidRPr="00000000" w14:paraId="000007C6">
      <w:pPr>
        <w:ind w:left="-142" w:firstLine="142"/>
        <w:jc w:val="center"/>
        <w:rPr>
          <w:rFonts w:ascii="GHEA Grapalat" w:cs="GHEA Grapalat" w:eastAsia="GHEA Grapalat" w:hAnsi="GHEA Grapalat"/>
        </w:rPr>
      </w:pPr>
      <w:r w:rsidDel="00000000" w:rsidR="00000000" w:rsidRPr="00000000">
        <w:rPr>
          <w:rtl w:val="0"/>
        </w:rPr>
      </w:r>
    </w:p>
    <w:p w:rsidR="00000000" w:rsidDel="00000000" w:rsidP="00000000" w:rsidRDefault="00000000" w:rsidRPr="00000000" w14:paraId="000007C7">
      <w:pPr>
        <w:ind w:left="-142" w:firstLine="142"/>
        <w:jc w:val="center"/>
        <w:rPr>
          <w:rFonts w:ascii="GHEA Grapalat" w:cs="GHEA Grapalat" w:eastAsia="GHEA Grapalat" w:hAnsi="GHEA Grapalat"/>
        </w:rPr>
      </w:pPr>
      <w:r w:rsidDel="00000000" w:rsidR="00000000" w:rsidRPr="00000000">
        <w:rPr>
          <w:rtl w:val="0"/>
        </w:rPr>
      </w:r>
    </w:p>
    <w:p w:rsidR="00000000" w:rsidDel="00000000" w:rsidP="00000000" w:rsidRDefault="00000000" w:rsidRPr="00000000" w14:paraId="000007C8">
      <w:pPr>
        <w:ind w:left="-142" w:firstLine="142"/>
        <w:jc w:val="center"/>
        <w:rPr>
          <w:rFonts w:ascii="GHEA Grapalat" w:cs="GHEA Grapalat" w:eastAsia="GHEA Grapalat" w:hAnsi="GHEA Grapalat"/>
        </w:rPr>
      </w:pPr>
      <w:r w:rsidDel="00000000" w:rsidR="00000000" w:rsidRPr="00000000">
        <w:rPr>
          <w:rtl w:val="0"/>
        </w:rPr>
      </w:r>
    </w:p>
    <w:p w:rsidR="00000000" w:rsidDel="00000000" w:rsidP="00000000" w:rsidRDefault="00000000" w:rsidRPr="00000000" w14:paraId="000007C9">
      <w:pPr>
        <w:ind w:left="-142" w:firstLine="142"/>
        <w:jc w:val="center"/>
        <w:rPr>
          <w:rFonts w:ascii="GHEA Grapalat" w:cs="GHEA Grapalat" w:eastAsia="GHEA Grapalat" w:hAnsi="GHEA Grapalat"/>
        </w:rPr>
      </w:pPr>
      <w:r w:rsidDel="00000000" w:rsidR="00000000" w:rsidRPr="00000000">
        <w:rPr>
          <w:rtl w:val="0"/>
        </w:rPr>
      </w:r>
    </w:p>
    <w:p w:rsidR="00000000" w:rsidDel="00000000" w:rsidP="00000000" w:rsidRDefault="00000000" w:rsidRPr="00000000" w14:paraId="000007CA">
      <w:pPr>
        <w:ind w:left="-142" w:firstLine="142"/>
        <w:jc w:val="center"/>
        <w:rPr>
          <w:rFonts w:ascii="GHEA Grapalat" w:cs="GHEA Grapalat" w:eastAsia="GHEA Grapalat" w:hAnsi="GHEA Grapalat"/>
        </w:rPr>
      </w:pPr>
      <w:r w:rsidDel="00000000" w:rsidR="00000000" w:rsidRPr="00000000">
        <w:rPr>
          <w:rtl w:val="0"/>
        </w:rPr>
      </w:r>
    </w:p>
    <w:p w:rsidR="00000000" w:rsidDel="00000000" w:rsidP="00000000" w:rsidRDefault="00000000" w:rsidRPr="00000000" w14:paraId="000007CB">
      <w:pPr>
        <w:ind w:left="-142" w:firstLine="142"/>
        <w:jc w:val="center"/>
        <w:rPr>
          <w:rFonts w:ascii="GHEA Grapalat" w:cs="GHEA Grapalat" w:eastAsia="GHEA Grapalat" w:hAnsi="GHEA Grapalat"/>
        </w:rPr>
      </w:pPr>
      <w:r w:rsidDel="00000000" w:rsidR="00000000" w:rsidRPr="00000000">
        <w:rPr>
          <w:rtl w:val="0"/>
        </w:rPr>
      </w:r>
    </w:p>
    <w:p w:rsidR="00000000" w:rsidDel="00000000" w:rsidP="00000000" w:rsidRDefault="00000000" w:rsidRPr="00000000" w14:paraId="000007CC">
      <w:pPr>
        <w:jc w:val="right"/>
        <w:rPr>
          <w:rFonts w:ascii="GHEA Grapalat" w:cs="GHEA Grapalat" w:eastAsia="GHEA Grapalat" w:hAnsi="GHEA Grapalat"/>
          <w:i w:val="1"/>
          <w:iCs w:val="1"/>
          <w:sz w:val="18"/>
          <w:szCs w:val="18"/>
        </w:rPr>
      </w:pPr>
      <w:bookmarkStart w:colFirst="0" w:colLast="0" w:name="_heading=h.xss1mwlcbmv8" w:id="12"/>
      <w:bookmarkEnd w:id="12"/>
      <w:r w:rsidDel="00000000" w:rsidR="00000000" w:rsidRPr="00000000">
        <w:rPr>
          <w:rFonts w:ascii="GHEA Grapalat" w:cs="GHEA Grapalat" w:eastAsia="GHEA Grapalat" w:hAnsi="GHEA Grapalat"/>
          <w:i w:val="1"/>
          <w:iCs w:val="1"/>
          <w:sz w:val="18"/>
          <w:szCs w:val="18"/>
          <w:rtl w:val="0"/>
        </w:rPr>
        <w:t xml:space="preserve">Հավելված N 4</w:t>
      </w:r>
    </w:p>
    <w:p w:rsidR="00000000" w:rsidDel="00000000" w:rsidP="00000000" w:rsidRDefault="00000000" w:rsidRPr="00000000" w14:paraId="000007CD">
      <w:pPr>
        <w:jc w:val="right"/>
        <w:rPr>
          <w:rFonts w:ascii="GHEA Grapalat" w:cs="GHEA Grapalat" w:eastAsia="GHEA Grapalat" w:hAnsi="GHEA Grapalat"/>
          <w:i w:val="1"/>
          <w:iCs w:val="1"/>
          <w:sz w:val="20"/>
          <w:szCs w:val="20"/>
        </w:rPr>
      </w:pPr>
      <w:r w:rsidDel="00000000" w:rsidR="00000000" w:rsidRPr="00000000">
        <w:rPr>
          <w:rFonts w:ascii="GHEA Grapalat" w:cs="GHEA Grapalat" w:eastAsia="GHEA Grapalat" w:hAnsi="GHEA Grapalat"/>
          <w:i w:val="1"/>
          <w:iCs w:val="1"/>
          <w:sz w:val="20"/>
          <w:szCs w:val="20"/>
          <w:rtl w:val="0"/>
        </w:rPr>
        <w:t xml:space="preserve">«         »              20  թ. կնքված </w:t>
      </w:r>
    </w:p>
    <w:p w:rsidR="00000000" w:rsidDel="00000000" w:rsidP="00000000" w:rsidRDefault="00000000" w:rsidRPr="00000000" w14:paraId="000007CE">
      <w:pPr>
        <w:jc w:val="right"/>
        <w:rPr>
          <w:rFonts w:ascii="GHEA Grapalat" w:cs="GHEA Grapalat" w:eastAsia="GHEA Grapalat" w:hAnsi="GHEA Grapalat"/>
          <w:i w:val="1"/>
          <w:iCs w:val="1"/>
          <w:sz w:val="20"/>
          <w:szCs w:val="20"/>
        </w:rPr>
      </w:pPr>
      <w:r w:rsidDel="00000000" w:rsidR="00000000" w:rsidRPr="00000000">
        <w:rPr>
          <w:rFonts w:ascii="GHEA Grapalat" w:cs="GHEA Grapalat" w:eastAsia="GHEA Grapalat" w:hAnsi="GHEA Grapalat"/>
          <w:i w:val="1"/>
          <w:iCs w:val="1"/>
          <w:sz w:val="20"/>
          <w:szCs w:val="20"/>
          <w:rtl w:val="0"/>
        </w:rPr>
        <w:t xml:space="preserve">                      ծածկագրով պայմանագրի</w:t>
      </w:r>
    </w:p>
    <w:p w:rsidR="00000000" w:rsidDel="00000000" w:rsidP="00000000" w:rsidRDefault="00000000" w:rsidRPr="00000000" w14:paraId="000007CF">
      <w:pPr>
        <w:tabs>
          <w:tab w:val="left" w:leader="none" w:pos="360"/>
          <w:tab w:val="left" w:leader="none" w:pos="540"/>
        </w:tabs>
        <w:jc w:val="center"/>
        <w:rPr>
          <w:rFonts w:ascii="Merriweather" w:cs="Merriweather" w:eastAsia="Merriweather" w:hAnsi="Merriweather"/>
          <w:b w:val="1"/>
          <w:bCs w:val="1"/>
        </w:rPr>
      </w:pPr>
      <w:r w:rsidDel="00000000" w:rsidR="00000000" w:rsidRPr="00000000">
        <w:rPr>
          <w:rtl w:val="0"/>
        </w:rPr>
      </w:r>
    </w:p>
    <w:p w:rsidR="00000000" w:rsidDel="00000000" w:rsidP="00000000" w:rsidRDefault="00000000" w:rsidRPr="00000000" w14:paraId="000007D0">
      <w:pPr>
        <w:jc w:val="right"/>
        <w:rPr>
          <w:rFonts w:ascii="GHEA Grapalat" w:cs="GHEA Grapalat" w:eastAsia="GHEA Grapalat" w:hAnsi="GHEA Grapalat"/>
          <w:i w:val="1"/>
          <w:iCs w:val="1"/>
          <w:sz w:val="18"/>
          <w:szCs w:val="18"/>
        </w:rPr>
      </w:pPr>
      <w:r w:rsidDel="00000000" w:rsidR="00000000" w:rsidRPr="00000000">
        <w:rPr>
          <w:rtl w:val="0"/>
        </w:rPr>
      </w:r>
    </w:p>
    <w:p w:rsidR="00000000" w:rsidDel="00000000" w:rsidP="00000000" w:rsidRDefault="00000000" w:rsidRPr="00000000" w14:paraId="000007D1">
      <w:pPr>
        <w:rPr>
          <w:rFonts w:ascii="GHEA Grapalat" w:cs="GHEA Grapalat" w:eastAsia="GHEA Grapalat" w:hAnsi="GHEA Grapalat"/>
          <w:sz w:val="22"/>
          <w:szCs w:val="22"/>
        </w:rPr>
      </w:pPr>
      <w:r w:rsidDel="00000000" w:rsidR="00000000" w:rsidRPr="00000000">
        <w:rPr>
          <w:rtl w:val="0"/>
        </w:rPr>
      </w:r>
    </w:p>
    <w:p w:rsidR="00000000" w:rsidDel="00000000" w:rsidP="00000000" w:rsidRDefault="00000000" w:rsidRPr="00000000" w14:paraId="000007D2">
      <w:pPr>
        <w:rPr>
          <w:rFonts w:ascii="GHEA Grapalat" w:cs="GHEA Grapalat" w:eastAsia="GHEA Grapalat" w:hAnsi="GHEA Grapalat"/>
          <w:sz w:val="22"/>
          <w:szCs w:val="22"/>
        </w:rPr>
      </w:pPr>
      <w:r w:rsidDel="00000000" w:rsidR="00000000" w:rsidRPr="00000000">
        <w:rPr>
          <w:rtl w:val="0"/>
        </w:rPr>
      </w:r>
    </w:p>
    <w:p w:rsidR="00000000" w:rsidDel="00000000" w:rsidP="00000000" w:rsidRDefault="00000000" w:rsidRPr="00000000" w14:paraId="000007D3">
      <w:pPr>
        <w:rPr>
          <w:rFonts w:ascii="GHEA Grapalat" w:cs="GHEA Grapalat" w:eastAsia="GHEA Grapalat" w:hAnsi="GHEA Grapalat"/>
          <w:sz w:val="22"/>
          <w:szCs w:val="22"/>
        </w:rPr>
      </w:pPr>
      <w:r w:rsidDel="00000000" w:rsidR="00000000" w:rsidRPr="00000000">
        <w:rPr>
          <w:rtl w:val="0"/>
        </w:rPr>
      </w:r>
    </w:p>
    <w:p w:rsidR="00000000" w:rsidDel="00000000" w:rsidP="00000000" w:rsidRDefault="00000000" w:rsidRPr="00000000" w14:paraId="000007D4">
      <w:pPr>
        <w:rPr>
          <w:rFonts w:ascii="GHEA Grapalat" w:cs="GHEA Grapalat" w:eastAsia="GHEA Grapalat" w:hAnsi="GHEA Grapalat"/>
          <w:sz w:val="22"/>
          <w:szCs w:val="22"/>
        </w:rPr>
      </w:pPr>
      <w:r w:rsidDel="00000000" w:rsidR="00000000" w:rsidRPr="00000000">
        <w:rPr>
          <w:rtl w:val="0"/>
        </w:rPr>
      </w:r>
    </w:p>
    <w:p w:rsidR="00000000" w:rsidDel="00000000" w:rsidP="00000000" w:rsidRDefault="00000000" w:rsidRPr="00000000" w14:paraId="000007D5">
      <w:pPr>
        <w:jc w:val="center"/>
        <w:rPr>
          <w:rFonts w:ascii="GHEA Grapalat" w:cs="GHEA Grapalat" w:eastAsia="GHEA Grapalat" w:hAnsi="GHEA Grapalat"/>
          <w:sz w:val="22"/>
          <w:szCs w:val="22"/>
        </w:rPr>
      </w:pPr>
      <w:r w:rsidDel="00000000" w:rsidR="00000000" w:rsidRPr="00000000">
        <w:rPr>
          <w:rFonts w:ascii="GHEA Grapalat" w:cs="GHEA Grapalat" w:eastAsia="GHEA Grapalat" w:hAnsi="GHEA Grapalat"/>
          <w:sz w:val="22"/>
          <w:szCs w:val="22"/>
          <w:rtl w:val="0"/>
        </w:rPr>
        <w:t xml:space="preserve">ԾԱՆՈՒՑՈՒՄ</w:t>
      </w:r>
    </w:p>
    <w:p w:rsidR="00000000" w:rsidDel="00000000" w:rsidP="00000000" w:rsidRDefault="00000000" w:rsidRPr="00000000" w14:paraId="000007D6">
      <w:pPr>
        <w:jc w:val="center"/>
        <w:rPr>
          <w:rFonts w:ascii="GHEA Grapalat" w:cs="GHEA Grapalat" w:eastAsia="GHEA Grapalat" w:hAnsi="GHEA Grapalat"/>
          <w:sz w:val="22"/>
          <w:szCs w:val="22"/>
        </w:rPr>
      </w:pPr>
      <w:r w:rsidDel="00000000" w:rsidR="00000000" w:rsidRPr="00000000">
        <w:rPr>
          <w:rtl w:val="0"/>
        </w:rPr>
      </w:r>
    </w:p>
    <w:p w:rsidR="00000000" w:rsidDel="00000000" w:rsidP="00000000" w:rsidRDefault="00000000" w:rsidRPr="00000000" w14:paraId="000007D7">
      <w:pPr>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2"/>
          <w:szCs w:val="22"/>
          <w:u w:val="single"/>
          <w:rtl w:val="0"/>
        </w:rPr>
        <w:t xml:space="preserve">                                                             </w:t>
        <w:tab/>
        <w:tab/>
        <w:t xml:space="preserve">       </w:t>
      </w:r>
      <w:r w:rsidDel="00000000" w:rsidR="00000000" w:rsidRPr="00000000">
        <w:rPr>
          <w:rFonts w:ascii="GHEA Grapalat" w:cs="GHEA Grapalat" w:eastAsia="GHEA Grapalat" w:hAnsi="GHEA Grapalat"/>
          <w:sz w:val="22"/>
          <w:szCs w:val="22"/>
          <w:rtl w:val="0"/>
        </w:rPr>
        <w:t xml:space="preserve"> </w:t>
      </w:r>
      <w:r w:rsidDel="00000000" w:rsidR="00000000" w:rsidRPr="00000000">
        <w:rPr>
          <w:rFonts w:ascii="GHEA Grapalat" w:cs="GHEA Grapalat" w:eastAsia="GHEA Grapalat" w:hAnsi="GHEA Grapalat"/>
          <w:sz w:val="20"/>
          <w:szCs w:val="20"/>
          <w:rtl w:val="0"/>
        </w:rPr>
        <w:t xml:space="preserve">հայտնում է, որ .  </w:t>
      </w:r>
    </w:p>
    <w:p w:rsidR="00000000" w:rsidDel="00000000" w:rsidP="00000000" w:rsidRDefault="00000000" w:rsidRPr="00000000" w14:paraId="000007D8">
      <w:pPr>
        <w:jc w:val="both"/>
        <w:rPr>
          <w:rFonts w:ascii="GHEA Grapalat" w:cs="GHEA Grapalat" w:eastAsia="GHEA Grapalat" w:hAnsi="GHEA Grapalat"/>
          <w:vertAlign w:val="superscript"/>
        </w:rPr>
      </w:pPr>
      <w:r w:rsidDel="00000000" w:rsidR="00000000" w:rsidRPr="00000000">
        <w:rPr>
          <w:rFonts w:ascii="GHEA Grapalat" w:cs="GHEA Grapalat" w:eastAsia="GHEA Grapalat" w:hAnsi="GHEA Grapalat"/>
          <w:vertAlign w:val="superscript"/>
          <w:rtl w:val="0"/>
        </w:rPr>
        <w:t xml:space="preserve">               </w:t>
      </w:r>
      <w:r w:rsidDel="00000000" w:rsidR="00000000" w:rsidRPr="00000000">
        <w:rPr>
          <w:rFonts w:ascii="GHEA Grapalat" w:cs="GHEA Grapalat" w:eastAsia="GHEA Grapalat" w:hAnsi="GHEA Grapalat"/>
          <w:rtl w:val="0"/>
        </w:rPr>
        <w:t xml:space="preserve">            </w:t>
      </w:r>
      <w:r w:rsidDel="00000000" w:rsidR="00000000" w:rsidRPr="00000000">
        <w:rPr>
          <w:rFonts w:ascii="GHEA Grapalat" w:cs="GHEA Grapalat" w:eastAsia="GHEA Grapalat" w:hAnsi="GHEA Grapalat"/>
          <w:vertAlign w:val="superscript"/>
          <w:rtl w:val="0"/>
        </w:rPr>
        <w:t xml:space="preserve">ֆինանսական գործակալի անվանումը </w:t>
      </w:r>
    </w:p>
    <w:p w:rsidR="00000000" w:rsidDel="00000000" w:rsidP="00000000" w:rsidRDefault="00000000" w:rsidRPr="00000000" w14:paraId="000007D9">
      <w:pPr>
        <w:jc w:val="both"/>
        <w:rPr>
          <w:rFonts w:ascii="GHEA Grapalat" w:cs="GHEA Grapalat" w:eastAsia="GHEA Grapalat" w:hAnsi="GHEA Grapalat"/>
          <w:sz w:val="22"/>
          <w:szCs w:val="22"/>
          <w:vertAlign w:val="superscript"/>
        </w:rPr>
      </w:pPr>
      <w:r w:rsidDel="00000000" w:rsidR="00000000" w:rsidRPr="00000000">
        <w:rPr>
          <w:rtl w:val="0"/>
        </w:rPr>
      </w:r>
    </w:p>
    <w:p w:rsidR="00000000" w:rsidDel="00000000" w:rsidP="00000000" w:rsidRDefault="00000000" w:rsidRPr="00000000" w14:paraId="000007D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GHEA Grapalat" w:cs="GHEA Grapalat" w:eastAsia="GHEA Grapalat" w:hAnsi="GHEA Grapalat"/>
          <w:b w:val="0"/>
          <w:bCs w:val="0"/>
          <w:i w:val="0"/>
          <w:iCs w:val="0"/>
          <w:smallCaps w:val="0"/>
          <w:strike w:val="0"/>
          <w:color w:val="000000"/>
          <w:sz w:val="22"/>
          <w:szCs w:val="22"/>
          <w:u w:val="singl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2"/>
          <w:szCs w:val="22"/>
          <w:u w:val="single"/>
          <w:shd w:fill="auto" w:val="clear"/>
          <w:vertAlign w:val="baseline"/>
          <w:rtl w:val="0"/>
        </w:rPr>
        <w:tab/>
        <w:tab/>
        <w:tab/>
        <w:tab/>
      </w:r>
      <w:r w:rsidDel="00000000" w:rsidR="00000000" w:rsidRPr="00000000">
        <w:rPr>
          <w:rFonts w:ascii="GHEA Grapalat" w:cs="GHEA Grapalat" w:eastAsia="GHEA Grapalat" w:hAnsi="GHEA Grapalat"/>
          <w:b w:val="0"/>
          <w:bCs w:val="0"/>
          <w:i w:val="0"/>
          <w:iCs w:val="0"/>
          <w:smallCaps w:val="0"/>
          <w:strike w:val="0"/>
          <w:color w:val="000000"/>
          <w:sz w:val="22"/>
          <w:szCs w:val="22"/>
          <w:u w:val="none"/>
          <w:shd w:fill="auto" w:val="clear"/>
          <w:vertAlign w:val="baseline"/>
          <w:rtl w:val="0"/>
        </w:rPr>
        <w:t xml:space="preserve">-</w:t>
      </w:r>
      <w:r w:rsidDel="00000000" w:rsidR="00000000" w:rsidRPr="00000000">
        <w:rPr>
          <w:rFonts w:ascii="GHEA Grapalat" w:cs="GHEA Grapalat" w:eastAsia="GHEA Grapalat" w:hAnsi="GHEA Grapalat"/>
          <w:b w:val="0"/>
          <w:bCs w:val="0"/>
          <w:i w:val="0"/>
          <w:iCs w:val="0"/>
          <w:smallCaps w:val="0"/>
          <w:strike w:val="0"/>
          <w:color w:val="000000"/>
          <w:sz w:val="20"/>
          <w:szCs w:val="20"/>
          <w:u w:val="none"/>
          <w:shd w:fill="auto" w:val="clear"/>
          <w:vertAlign w:val="baseline"/>
          <w:rtl w:val="0"/>
        </w:rPr>
        <w:t xml:space="preserve">ի և  </w:t>
      </w:r>
      <w:r w:rsidDel="00000000" w:rsidR="00000000" w:rsidRPr="00000000">
        <w:rPr>
          <w:rFonts w:ascii="GHEA Grapalat" w:cs="GHEA Grapalat" w:eastAsia="GHEA Grapalat" w:hAnsi="GHEA Grapalat"/>
          <w:b w:val="0"/>
          <w:bCs w:val="0"/>
          <w:i w:val="0"/>
          <w:iCs w:val="0"/>
          <w:smallCaps w:val="0"/>
          <w:strike w:val="0"/>
          <w:color w:val="000000"/>
          <w:sz w:val="22"/>
          <w:szCs w:val="22"/>
          <w:u w:val="single"/>
          <w:shd w:fill="auto" w:val="clear"/>
          <w:vertAlign w:val="baseline"/>
          <w:rtl w:val="0"/>
        </w:rPr>
        <w:tab/>
        <w:tab/>
        <w:tab/>
        <w:tab/>
      </w:r>
      <w:r w:rsidDel="00000000" w:rsidR="00000000" w:rsidRPr="00000000">
        <w:rPr>
          <w:rFonts w:ascii="GHEA Grapalat" w:cs="GHEA Grapalat" w:eastAsia="GHEA Grapalat" w:hAnsi="GHEA Grapalat"/>
          <w:b w:val="0"/>
          <w:bCs w:val="0"/>
          <w:i w:val="0"/>
          <w:iCs w:val="0"/>
          <w:smallCaps w:val="0"/>
          <w:strike w:val="0"/>
          <w:color w:val="000000"/>
          <w:sz w:val="22"/>
          <w:szCs w:val="22"/>
          <w:u w:val="none"/>
          <w:shd w:fill="auto" w:val="clear"/>
          <w:vertAlign w:val="baseline"/>
          <w:rtl w:val="0"/>
        </w:rPr>
        <w:t xml:space="preserve">-</w:t>
      </w:r>
      <w:r w:rsidDel="00000000" w:rsidR="00000000" w:rsidRPr="00000000">
        <w:rPr>
          <w:rFonts w:ascii="GHEA Grapalat" w:cs="GHEA Grapalat" w:eastAsia="GHEA Grapalat" w:hAnsi="GHEA Grapalat"/>
          <w:b w:val="0"/>
          <w:bCs w:val="0"/>
          <w:i w:val="0"/>
          <w:iCs w:val="0"/>
          <w:smallCaps w:val="0"/>
          <w:strike w:val="0"/>
          <w:color w:val="000000"/>
          <w:sz w:val="20"/>
          <w:szCs w:val="20"/>
          <w:u w:val="none"/>
          <w:shd w:fill="auto" w:val="clear"/>
          <w:vertAlign w:val="baseline"/>
          <w:rtl w:val="0"/>
        </w:rPr>
        <w:t xml:space="preserve">ի միջև «--»         20  թ. կնքված</w:t>
      </w:r>
      <w:r w:rsidDel="00000000" w:rsidR="00000000" w:rsidRPr="00000000">
        <w:rPr>
          <w:rtl w:val="0"/>
        </w:rPr>
      </w:r>
    </w:p>
    <w:p w:rsidR="00000000" w:rsidDel="00000000" w:rsidP="00000000" w:rsidRDefault="00000000" w:rsidRPr="00000000" w14:paraId="000007DB">
      <w:pPr>
        <w:jc w:val="both"/>
        <w:rPr>
          <w:rFonts w:ascii="GHEA Grapalat" w:cs="GHEA Grapalat" w:eastAsia="GHEA Grapalat" w:hAnsi="GHEA Grapalat"/>
          <w:vertAlign w:val="superscript"/>
        </w:rPr>
      </w:pPr>
      <w:r w:rsidDel="00000000" w:rsidR="00000000" w:rsidRPr="00000000">
        <w:rPr>
          <w:rFonts w:ascii="GHEA Grapalat" w:cs="GHEA Grapalat" w:eastAsia="GHEA Grapalat" w:hAnsi="GHEA Grapalat"/>
          <w:vertAlign w:val="superscript"/>
          <w:rtl w:val="0"/>
        </w:rPr>
        <w:t xml:space="preserve">                              պատվիրատուի անվանումը                                         կատարողի անվանումը </w:t>
      </w:r>
    </w:p>
    <w:p w:rsidR="00000000" w:rsidDel="00000000" w:rsidP="00000000" w:rsidRDefault="00000000" w:rsidRPr="00000000" w14:paraId="000007DC">
      <w:pPr>
        <w:jc w:val="both"/>
        <w:rPr>
          <w:rFonts w:ascii="GHEA Grapalat" w:cs="GHEA Grapalat" w:eastAsia="GHEA Grapalat" w:hAnsi="GHEA Grapalat"/>
          <w:vertAlign w:val="superscript"/>
        </w:rPr>
      </w:pPr>
      <w:r w:rsidDel="00000000" w:rsidR="00000000" w:rsidRPr="00000000">
        <w:rPr>
          <w:rtl w:val="0"/>
        </w:rPr>
      </w:r>
    </w:p>
    <w:p w:rsidR="00000000" w:rsidDel="00000000" w:rsidP="00000000" w:rsidRDefault="00000000" w:rsidRPr="00000000" w14:paraId="000007DD">
      <w:pPr>
        <w:jc w:val="both"/>
        <w:rPr>
          <w:rFonts w:ascii="GHEA Grapalat" w:cs="GHEA Grapalat" w:eastAsia="GHEA Grapalat" w:hAnsi="GHEA Grapalat"/>
          <w:sz w:val="22"/>
          <w:szCs w:val="22"/>
          <w:u w:val="single"/>
        </w:rPr>
      </w:pPr>
      <w:r w:rsidDel="00000000" w:rsidR="00000000" w:rsidRPr="00000000">
        <w:rPr>
          <w:rtl w:val="0"/>
        </w:rPr>
      </w:r>
    </w:p>
    <w:p w:rsidR="00000000" w:rsidDel="00000000" w:rsidP="00000000" w:rsidRDefault="00000000" w:rsidRPr="00000000" w14:paraId="000007DE">
      <w:pPr>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 </w:t>
      </w:r>
      <w:r w:rsidDel="00000000" w:rsidR="00000000" w:rsidRPr="00000000">
        <w:rPr>
          <w:rFonts w:ascii="GHEA Grapalat" w:cs="GHEA Grapalat" w:eastAsia="GHEA Grapalat" w:hAnsi="GHEA Grapalat"/>
          <w:rtl w:val="0"/>
        </w:rPr>
        <w:t xml:space="preserve">«</w:t>
      </w:r>
      <w:r w:rsidDel="00000000" w:rsidR="00000000" w:rsidRPr="00000000">
        <w:rPr>
          <w:rFonts w:ascii="GHEA Grapalat" w:cs="GHEA Grapalat" w:eastAsia="GHEA Grapalat" w:hAnsi="GHEA Grapalat"/>
          <w:sz w:val="20"/>
          <w:szCs w:val="20"/>
          <w:rtl w:val="0"/>
        </w:rPr>
        <w:t xml:space="preserve">---------/---------</w:t>
      </w:r>
      <w:r w:rsidDel="00000000" w:rsidR="00000000" w:rsidRPr="00000000">
        <w:rPr>
          <w:rFonts w:ascii="GHEA Grapalat" w:cs="GHEA Grapalat" w:eastAsia="GHEA Grapalat" w:hAnsi="GHEA Grapalat"/>
          <w:rtl w:val="0"/>
        </w:rPr>
        <w:t xml:space="preserve">»</w:t>
      </w:r>
      <w:r w:rsidDel="00000000" w:rsidR="00000000" w:rsidRPr="00000000">
        <w:rPr>
          <w:rFonts w:ascii="GHEA Grapalat" w:cs="GHEA Grapalat" w:eastAsia="GHEA Grapalat" w:hAnsi="GHEA Grapalat"/>
          <w:sz w:val="20"/>
          <w:szCs w:val="20"/>
          <w:rtl w:val="0"/>
        </w:rPr>
        <w:t xml:space="preserve"> ծածկագրով պայմանագրի (այսուհետ՝ Պայմանագիր) շրջանակում իր և</w:t>
      </w:r>
    </w:p>
    <w:p w:rsidR="00000000" w:rsidDel="00000000" w:rsidP="00000000" w:rsidRDefault="00000000" w:rsidRPr="00000000" w14:paraId="000007DF">
      <w:pPr>
        <w:jc w:val="both"/>
        <w:rPr>
          <w:rFonts w:ascii="GHEA Grapalat" w:cs="GHEA Grapalat" w:eastAsia="GHEA Grapalat" w:hAnsi="GHEA Grapalat"/>
          <w:sz w:val="20"/>
          <w:szCs w:val="20"/>
        </w:rPr>
      </w:pPr>
      <w:r w:rsidDel="00000000" w:rsidR="00000000" w:rsidRPr="00000000">
        <w:rPr>
          <w:rtl w:val="0"/>
        </w:rPr>
      </w:r>
    </w:p>
    <w:p w:rsidR="00000000" w:rsidDel="00000000" w:rsidP="00000000" w:rsidRDefault="00000000" w:rsidRPr="00000000" w14:paraId="000007E0">
      <w:pPr>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 </w:t>
      </w:r>
      <w:r w:rsidDel="00000000" w:rsidR="00000000" w:rsidRPr="00000000">
        <w:rPr>
          <w:rFonts w:ascii="GHEA Grapalat" w:cs="GHEA Grapalat" w:eastAsia="GHEA Grapalat" w:hAnsi="GHEA Grapalat"/>
          <w:sz w:val="22"/>
          <w:szCs w:val="22"/>
          <w:u w:val="single"/>
          <w:rtl w:val="0"/>
        </w:rPr>
        <w:tab/>
        <w:t xml:space="preserve">                     </w:t>
      </w:r>
      <w:r w:rsidDel="00000000" w:rsidR="00000000" w:rsidRPr="00000000">
        <w:rPr>
          <w:rFonts w:ascii="GHEA Grapalat" w:cs="GHEA Grapalat" w:eastAsia="GHEA Grapalat" w:hAnsi="GHEA Grapalat"/>
          <w:sz w:val="22"/>
          <w:szCs w:val="22"/>
          <w:rtl w:val="0"/>
        </w:rPr>
        <w:t xml:space="preserve">-</w:t>
      </w:r>
      <w:r w:rsidDel="00000000" w:rsidR="00000000" w:rsidRPr="00000000">
        <w:rPr>
          <w:rFonts w:ascii="GHEA Grapalat" w:cs="GHEA Grapalat" w:eastAsia="GHEA Grapalat" w:hAnsi="GHEA Grapalat"/>
          <w:sz w:val="20"/>
          <w:szCs w:val="20"/>
          <w:rtl w:val="0"/>
        </w:rPr>
        <w:t xml:space="preserve">ի     միջև  «--»   20  թ-ին կնքվել է </w:t>
      </w:r>
      <w:r w:rsidDel="00000000" w:rsidR="00000000" w:rsidRPr="00000000">
        <w:rPr>
          <w:rFonts w:ascii="GHEA Grapalat" w:cs="GHEA Grapalat" w:eastAsia="GHEA Grapalat" w:hAnsi="GHEA Grapalat"/>
          <w:rtl w:val="0"/>
        </w:rPr>
        <w:t xml:space="preserve">«</w:t>
      </w:r>
      <w:r w:rsidDel="00000000" w:rsidR="00000000" w:rsidRPr="00000000">
        <w:rPr>
          <w:rFonts w:ascii="GHEA Grapalat" w:cs="GHEA Grapalat" w:eastAsia="GHEA Grapalat" w:hAnsi="GHEA Grapalat"/>
          <w:sz w:val="20"/>
          <w:szCs w:val="20"/>
          <w:rtl w:val="0"/>
        </w:rPr>
        <w:t xml:space="preserve">---------------------</w:t>
      </w:r>
      <w:r w:rsidDel="00000000" w:rsidR="00000000" w:rsidRPr="00000000">
        <w:rPr>
          <w:rFonts w:ascii="GHEA Grapalat" w:cs="GHEA Grapalat" w:eastAsia="GHEA Grapalat" w:hAnsi="GHEA Grapalat"/>
          <w:rtl w:val="0"/>
        </w:rPr>
        <w:t xml:space="preserve">»</w:t>
      </w:r>
      <w:r w:rsidDel="00000000" w:rsidR="00000000" w:rsidRPr="00000000">
        <w:rPr>
          <w:rFonts w:ascii="GHEA Grapalat" w:cs="GHEA Grapalat" w:eastAsia="GHEA Grapalat" w:hAnsi="GHEA Grapalat"/>
          <w:sz w:val="20"/>
          <w:szCs w:val="20"/>
          <w:rtl w:val="0"/>
        </w:rPr>
        <w:t xml:space="preserve"> ծածկագրով ֆակտորինգի </w:t>
      </w:r>
    </w:p>
    <w:p w:rsidR="00000000" w:rsidDel="00000000" w:rsidP="00000000" w:rsidRDefault="00000000" w:rsidRPr="00000000" w14:paraId="000007E1">
      <w:pPr>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vertAlign w:val="superscript"/>
          <w:rtl w:val="0"/>
        </w:rPr>
        <w:t xml:space="preserve">      կատարողի անվանումը</w:t>
      </w:r>
      <w:r w:rsidDel="00000000" w:rsidR="00000000" w:rsidRPr="00000000">
        <w:rPr>
          <w:rtl w:val="0"/>
        </w:rPr>
      </w:r>
    </w:p>
    <w:p w:rsidR="00000000" w:rsidDel="00000000" w:rsidP="00000000" w:rsidRDefault="00000000" w:rsidRPr="00000000" w14:paraId="000007E2">
      <w:pPr>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պայմանագիրը,</w:t>
      </w:r>
    </w:p>
    <w:p w:rsidR="00000000" w:rsidDel="00000000" w:rsidP="00000000" w:rsidRDefault="00000000" w:rsidRPr="00000000" w14:paraId="000007E3">
      <w:pPr>
        <w:jc w:val="both"/>
        <w:rPr>
          <w:rFonts w:ascii="GHEA Grapalat" w:cs="GHEA Grapalat" w:eastAsia="GHEA Grapalat" w:hAnsi="GHEA Grapalat"/>
          <w:sz w:val="20"/>
          <w:szCs w:val="20"/>
        </w:rPr>
      </w:pPr>
      <w:r w:rsidDel="00000000" w:rsidR="00000000" w:rsidRPr="00000000">
        <w:rPr>
          <w:rtl w:val="0"/>
        </w:rPr>
      </w:r>
    </w:p>
    <w:p w:rsidR="00000000" w:rsidDel="00000000" w:rsidP="00000000" w:rsidRDefault="00000000" w:rsidRPr="00000000" w14:paraId="000007E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GHEA Grapalat" w:cs="GHEA Grapalat" w:eastAsia="GHEA Grapalat" w:hAnsi="GHEA Grapalat"/>
          <w:b w:val="0"/>
          <w:bCs w:val="0"/>
          <w:i w:val="0"/>
          <w:iCs w:val="0"/>
          <w:smallCaps w:val="0"/>
          <w:strike w:val="0"/>
          <w:color w:val="000000"/>
          <w:sz w:val="20"/>
          <w:szCs w:val="20"/>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0"/>
          <w:szCs w:val="20"/>
          <w:u w:val="none"/>
          <w:shd w:fill="auto" w:val="clear"/>
          <w:vertAlign w:val="baseline"/>
          <w:rtl w:val="0"/>
        </w:rPr>
        <w:t xml:space="preserve">համաձայն է Պայմանագրի 7.12 կետով սահմանված պահանջներին:</w:t>
      </w:r>
    </w:p>
    <w:p w:rsidR="00000000" w:rsidDel="00000000" w:rsidP="00000000" w:rsidRDefault="00000000" w:rsidRPr="00000000" w14:paraId="000007E5">
      <w:pPr>
        <w:jc w:val="center"/>
        <w:rPr>
          <w:rFonts w:ascii="GHEA Grapalat" w:cs="GHEA Grapalat" w:eastAsia="GHEA Grapalat" w:hAnsi="GHEA Grapalat"/>
          <w:sz w:val="22"/>
          <w:szCs w:val="22"/>
        </w:rPr>
      </w:pPr>
      <w:r w:rsidDel="00000000" w:rsidR="00000000" w:rsidRPr="00000000">
        <w:rPr>
          <w:rtl w:val="0"/>
        </w:rPr>
      </w:r>
    </w:p>
    <w:p w:rsidR="00000000" w:rsidDel="00000000" w:rsidP="00000000" w:rsidRDefault="00000000" w:rsidRPr="00000000" w14:paraId="000007E6">
      <w:pPr>
        <w:ind w:firstLine="709"/>
        <w:jc w:val="both"/>
        <w:rPr/>
      </w:pPr>
      <w:r w:rsidDel="00000000" w:rsidR="00000000" w:rsidRPr="00000000">
        <w:rPr>
          <w:rtl w:val="0"/>
        </w:rPr>
      </w:r>
    </w:p>
    <w:p w:rsidR="00000000" w:rsidDel="00000000" w:rsidP="00000000" w:rsidRDefault="00000000" w:rsidRPr="00000000" w14:paraId="000007E7">
      <w:pPr>
        <w:ind w:firstLine="709"/>
        <w:jc w:val="both"/>
        <w:rPr/>
      </w:pPr>
      <w:r w:rsidDel="00000000" w:rsidR="00000000" w:rsidRPr="00000000">
        <w:rPr>
          <w:rtl w:val="0"/>
        </w:rPr>
      </w:r>
    </w:p>
    <w:p w:rsidR="00000000" w:rsidDel="00000000" w:rsidP="00000000" w:rsidRDefault="00000000" w:rsidRPr="00000000" w14:paraId="000007E8">
      <w:pPr>
        <w:ind w:firstLine="709"/>
        <w:jc w:val="both"/>
        <w:rPr/>
      </w:pPr>
      <w:r w:rsidDel="00000000" w:rsidR="00000000" w:rsidRPr="00000000">
        <w:rPr>
          <w:rtl w:val="0"/>
        </w:rPr>
      </w:r>
    </w:p>
    <w:p w:rsidR="00000000" w:rsidDel="00000000" w:rsidP="00000000" w:rsidRDefault="00000000" w:rsidRPr="00000000" w14:paraId="000007E9">
      <w:pPr>
        <w:ind w:firstLine="709"/>
        <w:jc w:val="both"/>
        <w:rPr/>
      </w:pPr>
      <w:r w:rsidDel="00000000" w:rsidR="00000000" w:rsidRPr="00000000">
        <w:rPr>
          <w:rtl w:val="0"/>
        </w:rPr>
      </w:r>
    </w:p>
    <w:p w:rsidR="00000000" w:rsidDel="00000000" w:rsidP="00000000" w:rsidRDefault="00000000" w:rsidRPr="00000000" w14:paraId="000007EA">
      <w:pPr>
        <w:ind w:left="720" w:firstLine="720"/>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     ___________________________________________ </w:t>
        <w:tab/>
        <w:t xml:space="preserve">                       _____________ </w:t>
      </w:r>
    </w:p>
    <w:p w:rsidR="00000000" w:rsidDel="00000000" w:rsidP="00000000" w:rsidRDefault="00000000" w:rsidRPr="00000000" w14:paraId="000007EB">
      <w:pPr>
        <w:jc w:val="both"/>
        <w:rPr>
          <w:rFonts w:ascii="GHEA Grapalat" w:cs="GHEA Grapalat" w:eastAsia="GHEA Grapalat" w:hAnsi="GHEA Grapalat"/>
          <w:sz w:val="20"/>
          <w:szCs w:val="20"/>
          <w:vertAlign w:val="superscript"/>
        </w:rPr>
      </w:pPr>
      <w:r w:rsidDel="00000000" w:rsidR="00000000" w:rsidRPr="00000000">
        <w:rPr>
          <w:rFonts w:ascii="GHEA Grapalat" w:cs="GHEA Grapalat" w:eastAsia="GHEA Grapalat" w:hAnsi="GHEA Grapalat"/>
          <w:sz w:val="20"/>
          <w:szCs w:val="20"/>
          <w:vertAlign w:val="superscript"/>
          <w:rtl w:val="0"/>
        </w:rPr>
        <w:t xml:space="preserve">                                                     ֆինանսական գործակալի անվանումը (ղեկավարի պաշտոնը, անուն ազգանունը)                                                     </w:t>
      </w:r>
    </w:p>
    <w:p w:rsidR="00000000" w:rsidDel="00000000" w:rsidP="00000000" w:rsidRDefault="00000000" w:rsidRPr="00000000" w14:paraId="000007EC">
      <w:pPr>
        <w:jc w:val="both"/>
        <w:rPr>
          <w:rFonts w:ascii="GHEA Grapalat" w:cs="GHEA Grapalat" w:eastAsia="GHEA Grapalat" w:hAnsi="GHEA Grapalat"/>
          <w:sz w:val="20"/>
          <w:szCs w:val="20"/>
          <w:vertAlign w:val="superscript"/>
        </w:rPr>
      </w:pPr>
      <w:r w:rsidDel="00000000" w:rsidR="00000000" w:rsidRPr="00000000">
        <w:rPr>
          <w:rFonts w:ascii="GHEA Grapalat" w:cs="GHEA Grapalat" w:eastAsia="GHEA Grapalat" w:hAnsi="GHEA Grapalat"/>
          <w:sz w:val="20"/>
          <w:szCs w:val="20"/>
          <w:vertAlign w:val="superscript"/>
          <w:rtl w:val="0"/>
        </w:rPr>
        <w:t xml:space="preserve">                                                                                                                                                                                                                        ստորագրությունը</w:t>
        <w:tab/>
      </w:r>
    </w:p>
    <w:p w:rsidR="00000000" w:rsidDel="00000000" w:rsidP="00000000" w:rsidRDefault="00000000" w:rsidRPr="00000000" w14:paraId="000007ED">
      <w:pPr>
        <w:jc w:val="right"/>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    </w:t>
      </w:r>
    </w:p>
    <w:p w:rsidR="00000000" w:rsidDel="00000000" w:rsidP="00000000" w:rsidRDefault="00000000" w:rsidRPr="00000000" w14:paraId="000007EE">
      <w:pPr>
        <w:jc w:val="center"/>
        <w:rPr>
          <w:rFonts w:ascii="GHEA Grapalat" w:cs="GHEA Grapalat" w:eastAsia="GHEA Grapalat" w:hAnsi="GHEA Grapalat"/>
          <w:sz w:val="16"/>
          <w:szCs w:val="16"/>
        </w:rPr>
      </w:pPr>
      <w:r w:rsidDel="00000000" w:rsidR="00000000" w:rsidRPr="00000000">
        <w:rPr>
          <w:rFonts w:ascii="GHEA Grapalat" w:cs="GHEA Grapalat" w:eastAsia="GHEA Grapalat" w:hAnsi="GHEA Grapalat"/>
          <w:sz w:val="20"/>
          <w:szCs w:val="20"/>
          <w:rtl w:val="0"/>
        </w:rPr>
        <w:t xml:space="preserve">                                                                                                      Կ. Տ. </w:t>
      </w:r>
      <w:r w:rsidDel="00000000" w:rsidR="00000000" w:rsidRPr="00000000">
        <w:rPr>
          <w:rFonts w:ascii="GHEA Grapalat" w:cs="GHEA Grapalat" w:eastAsia="GHEA Grapalat" w:hAnsi="GHEA Grapalat"/>
          <w:sz w:val="16"/>
          <w:szCs w:val="16"/>
          <w:rtl w:val="0"/>
        </w:rPr>
        <w:t xml:space="preserve">(առկայության դեպքում)</w:t>
      </w:r>
    </w:p>
    <w:p w:rsidR="00000000" w:rsidDel="00000000" w:rsidP="00000000" w:rsidRDefault="00000000" w:rsidRPr="00000000" w14:paraId="000007EF">
      <w:pPr>
        <w:jc w:val="center"/>
        <w:rPr>
          <w:rFonts w:ascii="GHEA Grapalat" w:cs="GHEA Grapalat" w:eastAsia="GHEA Grapalat" w:hAnsi="GHEA Grapalat"/>
          <w:sz w:val="16"/>
          <w:szCs w:val="16"/>
        </w:rPr>
      </w:pPr>
      <w:r w:rsidDel="00000000" w:rsidR="00000000" w:rsidRPr="00000000">
        <w:rPr>
          <w:rFonts w:ascii="GHEA Grapalat" w:cs="GHEA Grapalat" w:eastAsia="GHEA Grapalat" w:hAnsi="GHEA Grapalat"/>
          <w:sz w:val="16"/>
          <w:szCs w:val="16"/>
          <w:rtl w:val="0"/>
        </w:rPr>
        <w:t xml:space="preserve">                                               </w:t>
      </w:r>
    </w:p>
    <w:p w:rsidR="00000000" w:rsidDel="00000000" w:rsidP="00000000" w:rsidRDefault="00000000" w:rsidRPr="00000000" w14:paraId="000007F0">
      <w:pPr>
        <w:jc w:val="center"/>
        <w:rPr>
          <w:rFonts w:ascii="GHEA Grapalat" w:cs="GHEA Grapalat" w:eastAsia="GHEA Grapalat" w:hAnsi="GHEA Grapalat"/>
          <w:sz w:val="16"/>
          <w:szCs w:val="16"/>
        </w:rPr>
      </w:pPr>
      <w:r w:rsidDel="00000000" w:rsidR="00000000" w:rsidRPr="00000000">
        <w:rPr>
          <w:rtl w:val="0"/>
        </w:rPr>
      </w:r>
    </w:p>
    <w:p w:rsidR="00000000" w:rsidDel="00000000" w:rsidP="00000000" w:rsidRDefault="00000000" w:rsidRPr="00000000" w14:paraId="000007F1">
      <w:pPr>
        <w:jc w:val="right"/>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         20  թ.</w:t>
        <w:tab/>
        <w:t xml:space="preserve"> </w:t>
      </w:r>
    </w:p>
    <w:p w:rsidR="00000000" w:rsidDel="00000000" w:rsidP="00000000" w:rsidRDefault="00000000" w:rsidRPr="00000000" w14:paraId="000007F2">
      <w:pPr>
        <w:ind w:firstLine="709"/>
        <w:jc w:val="both"/>
        <w:rPr/>
      </w:pPr>
      <w:r w:rsidDel="00000000" w:rsidR="00000000" w:rsidRPr="00000000">
        <w:rPr>
          <w:rtl w:val="0"/>
        </w:rPr>
      </w:r>
    </w:p>
    <w:p w:rsidR="00000000" w:rsidDel="00000000" w:rsidP="00000000" w:rsidRDefault="00000000" w:rsidRPr="00000000" w14:paraId="000007F3">
      <w:pPr>
        <w:rPr>
          <w:rFonts w:ascii="GHEA Grapalat" w:cs="GHEA Grapalat" w:eastAsia="GHEA Grapalat" w:hAnsi="GHEA Grapalat"/>
          <w:sz w:val="22"/>
          <w:szCs w:val="22"/>
        </w:rPr>
      </w:pPr>
      <w:r w:rsidDel="00000000" w:rsidR="00000000" w:rsidRPr="00000000">
        <w:rPr>
          <w:rtl w:val="0"/>
        </w:rPr>
      </w:r>
    </w:p>
    <w:p w:rsidR="00000000" w:rsidDel="00000000" w:rsidP="00000000" w:rsidRDefault="00000000" w:rsidRPr="00000000" w14:paraId="000007F4">
      <w:pPr>
        <w:rPr>
          <w:rFonts w:ascii="GHEA Grapalat" w:cs="GHEA Grapalat" w:eastAsia="GHEA Grapalat" w:hAnsi="GHEA Grapalat"/>
          <w:sz w:val="22"/>
          <w:szCs w:val="22"/>
        </w:rPr>
      </w:pPr>
      <w:r w:rsidDel="00000000" w:rsidR="00000000" w:rsidRPr="00000000">
        <w:rPr>
          <w:rtl w:val="0"/>
        </w:rPr>
      </w:r>
    </w:p>
    <w:p w:rsidR="00000000" w:rsidDel="00000000" w:rsidP="00000000" w:rsidRDefault="00000000" w:rsidRPr="00000000" w14:paraId="000007F5">
      <w:pPr>
        <w:rPr>
          <w:rFonts w:ascii="GHEA Grapalat" w:cs="GHEA Grapalat" w:eastAsia="GHEA Grapalat" w:hAnsi="GHEA Grapalat"/>
          <w:sz w:val="22"/>
          <w:szCs w:val="22"/>
        </w:rPr>
      </w:pPr>
      <w:r w:rsidDel="00000000" w:rsidR="00000000" w:rsidRPr="00000000">
        <w:rPr>
          <w:rtl w:val="0"/>
        </w:rPr>
      </w:r>
    </w:p>
    <w:p w:rsidR="00000000" w:rsidDel="00000000" w:rsidP="00000000" w:rsidRDefault="00000000" w:rsidRPr="00000000" w14:paraId="000007F6">
      <w:pPr>
        <w:rPr>
          <w:rFonts w:ascii="GHEA Grapalat" w:cs="GHEA Grapalat" w:eastAsia="GHEA Grapalat" w:hAnsi="GHEA Grapalat"/>
          <w:sz w:val="22"/>
          <w:szCs w:val="22"/>
        </w:rPr>
      </w:pPr>
      <w:r w:rsidDel="00000000" w:rsidR="00000000" w:rsidRPr="00000000">
        <w:rPr>
          <w:rtl w:val="0"/>
        </w:rPr>
      </w:r>
    </w:p>
    <w:p w:rsidR="00000000" w:rsidDel="00000000" w:rsidP="00000000" w:rsidRDefault="00000000" w:rsidRPr="00000000" w14:paraId="000007F7">
      <w:pPr>
        <w:jc w:val="center"/>
        <w:rPr>
          <w:rFonts w:ascii="GHEA Grapalat" w:cs="GHEA Grapalat" w:eastAsia="GHEA Grapalat" w:hAnsi="GHEA Grapalat"/>
          <w:sz w:val="22"/>
          <w:szCs w:val="22"/>
        </w:rPr>
      </w:pPr>
      <w:r w:rsidDel="00000000" w:rsidR="00000000" w:rsidRPr="00000000">
        <w:rPr>
          <w:rtl w:val="0"/>
        </w:rPr>
      </w:r>
    </w:p>
    <w:p w:rsidR="00000000" w:rsidDel="00000000" w:rsidP="00000000" w:rsidRDefault="00000000" w:rsidRPr="00000000" w14:paraId="000007F8">
      <w:pPr>
        <w:ind w:left="-142" w:firstLine="142"/>
        <w:jc w:val="center"/>
        <w:rPr>
          <w:rFonts w:ascii="GHEA Grapalat" w:cs="GHEA Grapalat" w:eastAsia="GHEA Grapalat" w:hAnsi="GHEA Grapalat"/>
        </w:rPr>
      </w:pPr>
      <w:r w:rsidDel="00000000" w:rsidR="00000000" w:rsidRPr="00000000">
        <w:rPr>
          <w:rtl w:val="0"/>
        </w:rPr>
      </w:r>
    </w:p>
    <w:sectPr>
      <w:type w:val="nextPage"/>
      <w:pgSz w:h="16838" w:w="11906" w:orient="portrait"/>
      <w:pgMar w:bottom="720" w:top="567" w:left="720" w:right="720" w:header="561" w:footer="56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Calibri"/>
  <w:font w:name="Courier New"/>
  <w:font w:name="MS Gothic"/>
  <w:font w:name="Arial Unicode MS"/>
  <w:font w:name="GHEA Grapalat"/>
  <w:font w:name="GHEA Mariam"/>
  <w:font w:name="Times"/>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 w:name="Merriweather">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Cambria Math">
    <w:embedRegular w:fontKey="{00000000-0000-0000-0000-000000000000}" r:id="rId11" w:subsetted="0"/>
  </w:font>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7F9">
      <w:pPr>
        <w:jc w:val="both"/>
        <w:rPr>
          <w:rFonts w:ascii="Calibri" w:cs="Calibri" w:eastAsia="Calibri" w:hAnsi="Calibri"/>
        </w:rPr>
      </w:pPr>
      <w:r w:rsidDel="00000000" w:rsidR="00000000" w:rsidRPr="00000000">
        <w:rPr>
          <w:rStyle w:val="FootnoteReference"/>
          <w:vertAlign w:val="superscript"/>
        </w:rPr>
        <w:footnoteRef/>
      </w:r>
      <w:r w:rsidDel="00000000" w:rsidR="00000000" w:rsidRPr="00000000">
        <w:rPr>
          <w:rtl w:val="0"/>
        </w:rPr>
        <w:t xml:space="preserve"> </w:t>
      </w:r>
      <w:r w:rsidDel="00000000" w:rsidR="00000000" w:rsidRPr="00000000">
        <w:rPr>
          <w:rFonts w:ascii="GHEA Grapalat" w:cs="GHEA Grapalat" w:eastAsia="GHEA Grapalat" w:hAnsi="GHEA Grapalat"/>
          <w:i w:val="1"/>
          <w:iCs w:val="1"/>
          <w:sz w:val="16"/>
          <w:szCs w:val="16"/>
          <w:rtl w:val="0"/>
        </w:rPr>
        <w:t xml:space="preserve">ՀՀ ռեզիդենտ հանդիսացող մասնակիցների դեպքում հրապարակվում է դիմում հայտարարության մեջ նշված՝ իրական շահառուների վերաբերյալ տեղեկություններ պարունակող կայքէջի հղմամբ հրապարակված հայտարարագիրը:</w:t>
      </w:r>
      <w:r w:rsidDel="00000000" w:rsidR="00000000" w:rsidRPr="00000000">
        <w:rPr>
          <w:rtl w:val="0"/>
        </w:rPr>
      </w:r>
    </w:p>
  </w:footnote>
  <w:footnote w:id="1">
    <w:p w:rsidR="00000000" w:rsidDel="00000000" w:rsidP="00000000" w:rsidRDefault="00000000" w:rsidRPr="00000000" w14:paraId="000007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HEA Grapalat" w:cs="GHEA Grapalat" w:eastAsia="GHEA Grapalat" w:hAnsi="GHEA Grapalat"/>
          <w:b w:val="0"/>
          <w:bCs w:val="0"/>
          <w:i w:val="1"/>
          <w:iCs w:val="1"/>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w:cs="Times" w:eastAsia="Times" w:hAnsi="Times"/>
          <w:b w:val="0"/>
          <w:bCs w:val="0"/>
          <w:i w:val="0"/>
          <w:iCs w:val="0"/>
          <w:smallCaps w:val="0"/>
          <w:strike w:val="0"/>
          <w:color w:val="000000"/>
          <w:sz w:val="20"/>
          <w:szCs w:val="20"/>
          <w:u w:val="none"/>
          <w:shd w:fill="auto" w:val="clear"/>
          <w:vertAlign w:val="baseline"/>
          <w:rtl w:val="0"/>
        </w:rPr>
        <w:t xml:space="preserve"> </w:t>
      </w:r>
      <w:r w:rsidDel="00000000" w:rsidR="00000000" w:rsidRPr="00000000">
        <w:rPr>
          <w:rFonts w:ascii="GHEA Grapalat" w:cs="GHEA Grapalat" w:eastAsia="GHEA Grapalat" w:hAnsi="GHEA Grapalat"/>
          <w:b w:val="0"/>
          <w:bCs w:val="0"/>
          <w:i w:val="1"/>
          <w:iCs w:val="1"/>
          <w:smallCaps w:val="0"/>
          <w:strike w:val="0"/>
          <w:color w:val="000000"/>
          <w:sz w:val="16"/>
          <w:szCs w:val="16"/>
          <w:u w:val="none"/>
          <w:shd w:fill="auto" w:val="clear"/>
          <w:vertAlign w:val="baseline"/>
          <w:rtl w:val="0"/>
        </w:rPr>
        <w:t xml:space="preserve">Սույն կետը հանվում է պայմանագրից, եթե պայմանագիրը չի իրականացվում գործակալության պայմանագիր կնքելու միջոցով:</w:t>
      </w:r>
    </w:p>
  </w:footnote>
  <w:footnote w:id="2">
    <w:p w:rsidR="00000000" w:rsidDel="00000000" w:rsidP="00000000" w:rsidRDefault="00000000" w:rsidRPr="00000000" w14:paraId="000007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w:cs="Times" w:eastAsia="Times" w:hAnsi="Times"/>
          <w:b w:val="0"/>
          <w:bCs w:val="0"/>
          <w:i w:val="0"/>
          <w:iCs w:val="0"/>
          <w:smallCaps w:val="0"/>
          <w:strike w:val="0"/>
          <w:color w:val="000000"/>
          <w:sz w:val="20"/>
          <w:szCs w:val="20"/>
          <w:u w:val="none"/>
          <w:shd w:fill="auto" w:val="clear"/>
          <w:vertAlign w:val="baseline"/>
          <w:rtl w:val="0"/>
        </w:rPr>
        <w:t xml:space="preserve"> </w:t>
      </w:r>
      <w:r w:rsidDel="00000000" w:rsidR="00000000" w:rsidRPr="00000000">
        <w:rPr>
          <w:rFonts w:ascii="GHEA Grapalat" w:cs="GHEA Grapalat" w:eastAsia="GHEA Grapalat" w:hAnsi="GHEA Grapalat"/>
          <w:b w:val="0"/>
          <w:bCs w:val="0"/>
          <w:i w:val="1"/>
          <w:iCs w:val="1"/>
          <w:smallCaps w:val="0"/>
          <w:strike w:val="0"/>
          <w:color w:val="000000"/>
          <w:sz w:val="16"/>
          <w:szCs w:val="16"/>
          <w:u w:val="none"/>
          <w:shd w:fill="auto" w:val="clear"/>
          <w:vertAlign w:val="baseline"/>
          <w:rtl w:val="0"/>
        </w:rPr>
        <w:t xml:space="preserve">Սույն կետը հանվում է պայմանագրից, եթե պայմանագիրը չի իրականացվում համատեղ գործունեության (կոնսորցիումի) պայմանագիր կնքելու միջոցով:</w:t>
      </w:r>
      <w:r w:rsidDel="00000000" w:rsidR="00000000" w:rsidRPr="00000000">
        <w:rPr>
          <w:rtl w:val="0"/>
        </w:rPr>
      </w:r>
    </w:p>
  </w:footnote>
  <w:footnote w:id="3">
    <w:p w:rsidR="00000000" w:rsidDel="00000000" w:rsidP="00000000" w:rsidRDefault="00000000" w:rsidRPr="00000000" w14:paraId="000007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w:cs="Times" w:eastAsia="Times" w:hAnsi="Times"/>
          <w:b w:val="0"/>
          <w:bCs w:val="0"/>
          <w:i w:val="0"/>
          <w:iCs w:val="0"/>
          <w:smallCaps w:val="0"/>
          <w:strike w:val="0"/>
          <w:color w:val="000000"/>
          <w:sz w:val="20"/>
          <w:szCs w:val="20"/>
          <w:u w:val="none"/>
          <w:shd w:fill="auto" w:val="clear"/>
          <w:vertAlign w:val="baseline"/>
          <w:rtl w:val="0"/>
        </w:rPr>
        <w:t xml:space="preserve"> </w:t>
      </w:r>
      <w:r w:rsidDel="00000000" w:rsidR="00000000" w:rsidRPr="00000000">
        <w:rPr>
          <w:rFonts w:ascii="GHEA Grapalat" w:cs="GHEA Grapalat" w:eastAsia="GHEA Grapalat" w:hAnsi="GHEA Grapalat"/>
          <w:b w:val="0"/>
          <w:bCs w:val="0"/>
          <w:i w:val="1"/>
          <w:iCs w:val="1"/>
          <w:smallCaps w:val="0"/>
          <w:strike w:val="0"/>
          <w:color w:val="000000"/>
          <w:sz w:val="16"/>
          <w:szCs w:val="16"/>
          <w:u w:val="none"/>
          <w:shd w:fill="auto" w:val="clear"/>
          <w:vertAlign w:val="baseline"/>
          <w:rtl w:val="0"/>
        </w:rPr>
        <w:t xml:space="preserve">Եթե Պատվիրատուն հանդիսանում է գանձապետարանում հաշիվ չունեցող պատվիրատու, ապա սույն կետը խմբագրվում է՝«վճարման հանձնարարագիրը և արձանագրության պատճենը լիազորված մարմնի գանձապետական համակարգ մուտքագրելու» բառերը փոխարինելով  «բանկին վճարման հանձնարարական տալու» բառերով:</w:t>
      </w:r>
      <w:r w:rsidDel="00000000" w:rsidR="00000000" w:rsidRPr="00000000">
        <w:rPr>
          <w:rtl w:val="0"/>
        </w:rPr>
      </w:r>
    </w:p>
  </w:footnote>
  <w:footnote w:id="4">
    <w:p w:rsidR="00000000" w:rsidDel="00000000" w:rsidP="00000000" w:rsidRDefault="00000000" w:rsidRPr="00000000" w14:paraId="000007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w:cs="Times" w:eastAsia="Times" w:hAnsi="Times"/>
          <w:b w:val="0"/>
          <w:bCs w:val="0"/>
          <w:i w:val="0"/>
          <w:iCs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tl w:val="0"/>
        </w:rPr>
      </w:r>
    </w:p>
    <w:p w:rsidR="00000000" w:rsidDel="00000000" w:rsidP="00000000" w:rsidRDefault="00000000" w:rsidRPr="00000000" w14:paraId="000007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HEA Grapalat" w:cs="GHEA Grapalat" w:eastAsia="GHEA Grapalat" w:hAnsi="GHEA Grapalat"/>
          <w:b w:val="0"/>
          <w:bCs w:val="0"/>
          <w:i w:val="1"/>
          <w:iCs w:val="1"/>
          <w:smallCaps w:val="0"/>
          <w:strike w:val="0"/>
          <w:color w:val="000000"/>
          <w:sz w:val="16"/>
          <w:szCs w:val="16"/>
          <w:u w:val="none"/>
          <w:shd w:fill="auto" w:val="clear"/>
          <w:vertAlign w:val="baseline"/>
        </w:rPr>
      </w:pPr>
      <w:r w:rsidDel="00000000" w:rsidR="00000000" w:rsidRPr="00000000">
        <w:rPr>
          <w:rFonts w:ascii="Times" w:cs="Times" w:eastAsia="Times" w:hAnsi="Times"/>
          <w:b w:val="0"/>
          <w:bCs w:val="0"/>
          <w:i w:val="0"/>
          <w:iCs w:val="0"/>
          <w:smallCaps w:val="0"/>
          <w:strike w:val="0"/>
          <w:color w:val="ffffff"/>
          <w:sz w:val="20"/>
          <w:szCs w:val="20"/>
          <w:u w:val="none"/>
          <w:shd w:fill="auto" w:val="clear"/>
          <w:vertAlign w:val="superscript"/>
          <w:rtl w:val="0"/>
        </w:rPr>
        <w:t xml:space="preserve">36</w:t>
      </w:r>
      <w:r w:rsidDel="00000000" w:rsidR="00000000" w:rsidRPr="00000000">
        <w:rPr>
          <w:rFonts w:ascii="Times" w:cs="Times" w:eastAsia="Times" w:hAnsi="Times"/>
          <w:b w:val="0"/>
          <w:bCs w:val="0"/>
          <w:i w:val="0"/>
          <w:iCs w:val="0"/>
          <w:smallCaps w:val="0"/>
          <w:strike w:val="0"/>
          <w:color w:val="000000"/>
          <w:sz w:val="20"/>
          <w:szCs w:val="20"/>
          <w:u w:val="none"/>
          <w:shd w:fill="auto" w:val="clear"/>
          <w:vertAlign w:val="superscript"/>
          <w:rtl w:val="0"/>
        </w:rPr>
        <w:t xml:space="preserve"> </w:t>
      </w:r>
      <w:r w:rsidDel="00000000" w:rsidR="00000000" w:rsidRPr="00000000">
        <w:rPr>
          <w:rtl w:val="0"/>
        </w:rPr>
      </w:r>
    </w:p>
    <w:p w:rsidR="00000000" w:rsidDel="00000000" w:rsidP="00000000" w:rsidRDefault="00000000" w:rsidRPr="00000000" w14:paraId="000007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tl w:val="0"/>
        </w:rPr>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b w:val="0"/>
        <w:bCs w:val="0"/>
        <w:sz w:val="24"/>
        <w:szCs w:val="24"/>
      </w:rPr>
    </w:lvl>
    <w:lvl w:ilvl="1">
      <w:start w:val="2"/>
      <w:numFmt w:val="decimal"/>
      <w:lvlText w:val="%1.%2"/>
      <w:lvlJc w:val="left"/>
      <w:pPr>
        <w:ind w:left="1065" w:hanging="360"/>
      </w:pPr>
      <w:rPr>
        <w:b w:val="0"/>
        <w:bCs w:val="0"/>
        <w:sz w:val="24"/>
        <w:szCs w:val="24"/>
      </w:rPr>
    </w:lvl>
    <w:lvl w:ilvl="2">
      <w:start w:val="1"/>
      <w:numFmt w:val="decimal"/>
      <w:lvlText w:val="%1.%2.%3"/>
      <w:lvlJc w:val="left"/>
      <w:pPr>
        <w:ind w:left="1770" w:hanging="720"/>
      </w:pPr>
      <w:rPr>
        <w:b w:val="0"/>
        <w:bCs w:val="0"/>
        <w:sz w:val="24"/>
        <w:szCs w:val="24"/>
      </w:rPr>
    </w:lvl>
    <w:lvl w:ilvl="3">
      <w:start w:val="1"/>
      <w:numFmt w:val="decimal"/>
      <w:lvlText w:val="%1.%2.%3.%4"/>
      <w:lvlJc w:val="left"/>
      <w:pPr>
        <w:ind w:left="2115" w:hanging="720"/>
      </w:pPr>
      <w:rPr>
        <w:b w:val="0"/>
        <w:bCs w:val="0"/>
        <w:sz w:val="24"/>
        <w:szCs w:val="24"/>
      </w:rPr>
    </w:lvl>
    <w:lvl w:ilvl="4">
      <w:start w:val="1"/>
      <w:numFmt w:val="decimal"/>
      <w:lvlText w:val="%1.%2.%3.%4.%5"/>
      <w:lvlJc w:val="left"/>
      <w:pPr>
        <w:ind w:left="2820" w:hanging="1080"/>
      </w:pPr>
      <w:rPr>
        <w:b w:val="0"/>
        <w:bCs w:val="0"/>
        <w:sz w:val="24"/>
        <w:szCs w:val="24"/>
      </w:rPr>
    </w:lvl>
    <w:lvl w:ilvl="5">
      <w:start w:val="1"/>
      <w:numFmt w:val="decimal"/>
      <w:lvlText w:val="%1.%2.%3.%4.%5.%6"/>
      <w:lvlJc w:val="left"/>
      <w:pPr>
        <w:ind w:left="3165" w:hanging="1080"/>
      </w:pPr>
      <w:rPr>
        <w:b w:val="0"/>
        <w:bCs w:val="0"/>
        <w:sz w:val="24"/>
        <w:szCs w:val="24"/>
      </w:rPr>
    </w:lvl>
    <w:lvl w:ilvl="6">
      <w:start w:val="1"/>
      <w:numFmt w:val="decimal"/>
      <w:lvlText w:val="%1.%2.%3.%4.%5.%6.%7"/>
      <w:lvlJc w:val="left"/>
      <w:pPr>
        <w:ind w:left="3870" w:hanging="1440"/>
      </w:pPr>
      <w:rPr>
        <w:b w:val="0"/>
        <w:bCs w:val="0"/>
        <w:sz w:val="24"/>
        <w:szCs w:val="24"/>
      </w:rPr>
    </w:lvl>
    <w:lvl w:ilvl="7">
      <w:start w:val="1"/>
      <w:numFmt w:val="decimal"/>
      <w:lvlText w:val="%1.%2.%3.%4.%5.%6.%7.%8"/>
      <w:lvlJc w:val="left"/>
      <w:pPr>
        <w:ind w:left="4215" w:hanging="1440"/>
      </w:pPr>
      <w:rPr>
        <w:b w:val="0"/>
        <w:bCs w:val="0"/>
        <w:sz w:val="24"/>
        <w:szCs w:val="24"/>
      </w:rPr>
    </w:lvl>
    <w:lvl w:ilvl="8">
      <w:start w:val="1"/>
      <w:numFmt w:val="decimal"/>
      <w:lvlText w:val="%1.%2.%3.%4.%5.%6.%7.%8.%9"/>
      <w:lvlJc w:val="left"/>
      <w:pPr>
        <w:ind w:left="4920" w:hanging="1800"/>
      </w:pPr>
      <w:rPr>
        <w:b w:val="0"/>
        <w:bCs w:val="0"/>
        <w:sz w:val="24"/>
        <w:szCs w:val="24"/>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decimal"/>
      <w:lvlText w:val="%1."/>
      <w:lvlJc w:val="left"/>
      <w:pPr>
        <w:ind w:left="720" w:hanging="360"/>
      </w:pPr>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5">
    <w:lvl w:ilvl="0">
      <w:start w:val="1"/>
      <w:numFmt w:val="decimal"/>
      <w:lvlText w:val="%1"/>
      <w:lvlJc w:val="left"/>
      <w:pPr>
        <w:ind w:left="1080" w:hanging="1080"/>
      </w:pPr>
      <w:rPr/>
    </w:lvl>
    <w:lvl w:ilvl="1">
      <w:start w:val="1"/>
      <w:numFmt w:val="decimal"/>
      <w:lvlText w:val="%1.%2"/>
      <w:lvlJc w:val="left"/>
      <w:pPr>
        <w:ind w:left="1788" w:hanging="1080"/>
      </w:pPr>
      <w:rPr/>
    </w:lvl>
    <w:lvl w:ilvl="2">
      <w:start w:val="1"/>
      <w:numFmt w:val="decimal"/>
      <w:lvlText w:val="%1.%2.%3"/>
      <w:lvlJc w:val="left"/>
      <w:pPr>
        <w:ind w:left="2496" w:hanging="1080"/>
      </w:pPr>
      <w:rPr/>
    </w:lvl>
    <w:lvl w:ilvl="3">
      <w:start w:val="1"/>
      <w:numFmt w:val="decimal"/>
      <w:lvlText w:val="%1.%2.%3.%4"/>
      <w:lvlJc w:val="left"/>
      <w:pPr>
        <w:ind w:left="3204" w:hanging="1080"/>
      </w:pPr>
      <w:rPr/>
    </w:lvl>
    <w:lvl w:ilvl="4">
      <w:start w:val="1"/>
      <w:numFmt w:val="decimal"/>
      <w:lvlText w:val="%1.%2.%3.%4.%5"/>
      <w:lvlJc w:val="left"/>
      <w:pPr>
        <w:ind w:left="3912" w:hanging="1080"/>
      </w:pPr>
      <w:rPr/>
    </w:lvl>
    <w:lvl w:ilvl="5">
      <w:start w:val="1"/>
      <w:numFmt w:val="decimal"/>
      <w:lvlText w:val="%1.%2.%3.%4.%5.%6"/>
      <w:lvlJc w:val="left"/>
      <w:pPr>
        <w:ind w:left="4620" w:hanging="1080"/>
      </w:pPr>
      <w:rPr/>
    </w:lvl>
    <w:lvl w:ilvl="6">
      <w:start w:val="1"/>
      <w:numFmt w:val="decimal"/>
      <w:lvlText w:val="%1.%2.%3.%4.%5.%6.%7"/>
      <w:lvlJc w:val="left"/>
      <w:pPr>
        <w:ind w:left="5688" w:hanging="1440"/>
      </w:pPr>
      <w:rPr/>
    </w:lvl>
    <w:lvl w:ilvl="7">
      <w:start w:val="1"/>
      <w:numFmt w:val="decimal"/>
      <w:lvlText w:val="%1.%2.%3.%4.%5.%6.%7.%8"/>
      <w:lvlJc w:val="left"/>
      <w:pPr>
        <w:ind w:left="6396" w:hanging="1440"/>
      </w:pPr>
      <w:rPr/>
    </w:lvl>
    <w:lvl w:ilvl="8">
      <w:start w:val="1"/>
      <w:numFmt w:val="decimal"/>
      <w:lvlText w:val="%1.%2.%3.%4.%5.%6.%7.%8.%9"/>
      <w:lvlJc w:val="left"/>
      <w:pPr>
        <w:ind w:left="7464" w:hanging="1800"/>
      </w:pPr>
      <w:rPr/>
    </w:lvl>
  </w:abstractNum>
  <w:abstractNum w:abstractNumId="6">
    <w:lvl w:ilvl="0">
      <w:start w:val="2"/>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decimal"/>
      <w:lvlText w:val="%1"/>
      <w:lvlJc w:val="left"/>
      <w:pPr>
        <w:ind w:left="360" w:hanging="360"/>
      </w:pPr>
      <w:rPr/>
    </w:lvl>
    <w:lvl w:ilvl="1">
      <w:start w:val="5"/>
      <w:numFmt w:val="decimal"/>
      <w:lvlText w:val="%1.%2"/>
      <w:lvlJc w:val="left"/>
      <w:pPr>
        <w:ind w:left="786" w:hanging="360.00000000000006"/>
      </w:pPr>
      <w:rPr/>
    </w:lvl>
    <w:lvl w:ilvl="2">
      <w:start w:val="1"/>
      <w:numFmt w:val="decimal"/>
      <w:lvlText w:val="%1.%2.%3"/>
      <w:lvlJc w:val="left"/>
      <w:pPr>
        <w:ind w:left="1572" w:hanging="720.0000000000001"/>
      </w:pPr>
      <w:rPr/>
    </w:lvl>
    <w:lvl w:ilvl="3">
      <w:start w:val="1"/>
      <w:numFmt w:val="decimal"/>
      <w:lvlText w:val="%1.%2.%3.%4"/>
      <w:lvlJc w:val="left"/>
      <w:pPr>
        <w:ind w:left="1998" w:hanging="720"/>
      </w:pPr>
      <w:rPr/>
    </w:lvl>
    <w:lvl w:ilvl="4">
      <w:start w:val="1"/>
      <w:numFmt w:val="decimal"/>
      <w:lvlText w:val="%1.%2.%3.%4.%5"/>
      <w:lvlJc w:val="left"/>
      <w:pPr>
        <w:ind w:left="2784" w:hanging="1080.0000000000002"/>
      </w:pPr>
      <w:rPr/>
    </w:lvl>
    <w:lvl w:ilvl="5">
      <w:start w:val="1"/>
      <w:numFmt w:val="decimal"/>
      <w:lvlText w:val="%1.%2.%3.%4.%5.%6"/>
      <w:lvlJc w:val="left"/>
      <w:pPr>
        <w:ind w:left="3210" w:hanging="1080"/>
      </w:pPr>
      <w:rPr/>
    </w:lvl>
    <w:lvl w:ilvl="6">
      <w:start w:val="1"/>
      <w:numFmt w:val="decimal"/>
      <w:lvlText w:val="%1.%2.%3.%4.%5.%6.%7"/>
      <w:lvlJc w:val="left"/>
      <w:pPr>
        <w:ind w:left="3996" w:hanging="1440"/>
      </w:pPr>
      <w:rPr/>
    </w:lvl>
    <w:lvl w:ilvl="7">
      <w:start w:val="1"/>
      <w:numFmt w:val="decimal"/>
      <w:lvlText w:val="%1.%2.%3.%4.%5.%6.%7.%8"/>
      <w:lvlJc w:val="left"/>
      <w:pPr>
        <w:ind w:left="4422" w:hanging="1440"/>
      </w:pPr>
      <w:rPr/>
    </w:lvl>
    <w:lvl w:ilvl="8">
      <w:start w:val="1"/>
      <w:numFmt w:val="decimal"/>
      <w:lvlText w:val="%1.%2.%3.%4.%5.%6.%7.%8.%9"/>
      <w:lvlJc w:val="left"/>
      <w:pPr>
        <w:ind w:left="5208" w:hanging="1800.0000000000005"/>
      </w:pPr>
      <w:rPr/>
    </w:lvl>
  </w:abstractNum>
  <w:abstractNum w:abstractNumId="9">
    <w:lvl w:ilvl="0">
      <w:start w:val="2"/>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
    <w:lvl w:ilvl="0">
      <w:start w:val="1"/>
      <w:numFmt w:val="decimal"/>
      <w:lvlText w:val="%1."/>
      <w:lvlJc w:val="left"/>
      <w:pPr>
        <w:ind w:left="360" w:hanging="360"/>
      </w:pPr>
      <w:rPr>
        <w:b w:val="1"/>
        <w:bCs w:val="1"/>
      </w:rPr>
    </w:lvl>
    <w:lvl w:ilvl="1">
      <w:start w:val="1"/>
      <w:numFmt w:val="decimal"/>
      <w:lvlText w:val="%1.%2."/>
      <w:lvlJc w:val="left"/>
      <w:pPr>
        <w:ind w:left="792" w:hanging="432"/>
      </w:pPr>
      <w:rPr>
        <w:b w:val="0"/>
        <w:bCs w:val="0"/>
        <w:i w:val="1"/>
        <w:iCs w:val="1"/>
      </w:rPr>
    </w:lvl>
    <w:lvl w:ilvl="2">
      <w:start w:val="1"/>
      <w:numFmt w:val="decimal"/>
      <w:lvlText w:val="%1.%2.%3."/>
      <w:lvlJc w:val="left"/>
      <w:pPr>
        <w:ind w:left="1224" w:hanging="504"/>
      </w:pPr>
      <w:rPr/>
    </w:lvl>
    <w:lvl w:ilvl="3">
      <w:start w:val="1"/>
      <w:numFmt w:val="decimal"/>
      <w:lvlText w:val="%1.%2.%3.%4."/>
      <w:lvlJc w:val="left"/>
      <w:pPr>
        <w:ind w:left="1728" w:hanging="647"/>
      </w:pPr>
      <w:rPr/>
    </w:lvl>
    <w:lvl w:ilvl="4">
      <w:start w:val="1"/>
      <w:numFmt w:val="decimal"/>
      <w:lvlText w:val="%1.%2.%3.%4.%5."/>
      <w:lvlJc w:val="left"/>
      <w:pPr>
        <w:ind w:left="2232" w:hanging="792"/>
      </w:pPr>
      <w:rPr/>
    </w:lvl>
    <w:lvl w:ilvl="5">
      <w:start w:val="1"/>
      <w:numFmt w:val="decimal"/>
      <w:lvlText w:val="%1.%2.%3.%4.%5.%6."/>
      <w:lvlJc w:val="left"/>
      <w:pPr>
        <w:ind w:left="2736" w:hanging="934.9999999999998"/>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1.%2.%3.%4.%5.%6.%7.%8.%9."/>
      <w:lvlJc w:val="left"/>
      <w:pPr>
        <w:ind w:left="4320" w:hanging="1440"/>
      </w:pPr>
      <w:rPr/>
    </w:lvl>
  </w:abstractNum>
  <w:abstractNum w:abstractNumId="11">
    <w:lvl w:ilvl="0">
      <w:start w:val="1"/>
      <w:numFmt w:val="decimal"/>
      <w:lvlText w:val="%1."/>
      <w:lvlJc w:val="right"/>
      <w:pPr>
        <w:ind w:left="360" w:hanging="360"/>
      </w:pPr>
      <w:rPr>
        <w:rFonts w:ascii="Arial" w:cs="Arial" w:eastAsia="Arial" w:hAnsi="Arial"/>
        <w:b w:val="0"/>
        <w:bCs w:val="0"/>
        <w:u w:val="none"/>
      </w:rPr>
    </w:lvl>
    <w:lvl w:ilvl="1">
      <w:start w:val="1"/>
      <w:numFmt w:val="decimal"/>
      <w:lvlText w:val="%2)"/>
      <w:lvlJc w:val="left"/>
      <w:pPr>
        <w:ind w:left="810" w:hanging="360"/>
      </w:pPr>
      <w:rPr/>
    </w:lvl>
    <w:lvl w:ilvl="2">
      <w:start w:val="1"/>
      <w:numFmt w:val="decimal"/>
      <w:lvlText w:val="%1.%2.%3."/>
      <w:lvlJc w:val="right"/>
      <w:pPr>
        <w:ind w:left="2509" w:hanging="180"/>
      </w:pPr>
      <w:rPr/>
    </w:lvl>
    <w:lvl w:ilvl="3">
      <w:start w:val="1"/>
      <w:numFmt w:val="decimal"/>
      <w:lvlText w:val="%1.%2.%3.%4."/>
      <w:lvlJc w:val="right"/>
      <w:pPr>
        <w:ind w:left="3229" w:hanging="360"/>
      </w:pPr>
      <w:rPr/>
    </w:lvl>
    <w:lvl w:ilvl="4">
      <w:start w:val="1"/>
      <w:numFmt w:val="decimal"/>
      <w:lvlText w:val="%1.%2.%3.%4.%5."/>
      <w:lvlJc w:val="right"/>
      <w:pPr>
        <w:ind w:left="3949" w:hanging="360"/>
      </w:pPr>
      <w:rPr/>
    </w:lvl>
    <w:lvl w:ilvl="5">
      <w:start w:val="1"/>
      <w:numFmt w:val="decimal"/>
      <w:lvlText w:val="%1.%2.%3.%4.%5.%6."/>
      <w:lvlJc w:val="right"/>
      <w:pPr>
        <w:ind w:left="4669" w:hanging="180"/>
      </w:pPr>
      <w:rPr/>
    </w:lvl>
    <w:lvl w:ilvl="6">
      <w:start w:val="1"/>
      <w:numFmt w:val="decimal"/>
      <w:lvlText w:val="%1.%2.%3.%4.%5.%6.%7."/>
      <w:lvlJc w:val="right"/>
      <w:pPr>
        <w:ind w:left="5389" w:hanging="360"/>
      </w:pPr>
      <w:rPr/>
    </w:lvl>
    <w:lvl w:ilvl="7">
      <w:start w:val="1"/>
      <w:numFmt w:val="decimal"/>
      <w:lvlText w:val="%1.%2.%3.%4.%5.%6.%7.%8."/>
      <w:lvlJc w:val="right"/>
      <w:pPr>
        <w:ind w:left="6109" w:hanging="360"/>
      </w:pPr>
      <w:rPr/>
    </w:lvl>
    <w:lvl w:ilvl="8">
      <w:start w:val="1"/>
      <w:numFmt w:val="decimal"/>
      <w:lvlText w:val="%1.%2.%3.%4.%5.%6.%7.%8.%9."/>
      <w:lvlJc w:val="right"/>
      <w:pPr>
        <w:ind w:left="6829"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hy"/>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jc w:val="center"/>
    </w:pPr>
    <w:rPr>
      <w:rFonts w:ascii="Arial" w:cs="Arial" w:eastAsia="Arial" w:hAnsi="Arial"/>
      <w:sz w:val="28"/>
      <w:szCs w:val="28"/>
    </w:rPr>
  </w:style>
  <w:style w:type="paragraph" w:styleId="Heading2">
    <w:name w:val="heading 2"/>
    <w:basedOn w:val="Normal"/>
    <w:next w:val="Normal"/>
    <w:pPr>
      <w:keepNext w:val="1"/>
      <w:jc w:val="both"/>
    </w:pPr>
    <w:rPr>
      <w:rFonts w:ascii="Arial" w:cs="Arial" w:eastAsia="Arial" w:hAnsi="Arial"/>
      <w:b w:val="1"/>
      <w:bCs w:val="1"/>
      <w:color w:val="0000ff"/>
      <w:sz w:val="20"/>
      <w:szCs w:val="20"/>
    </w:rPr>
  </w:style>
  <w:style w:type="paragraph" w:styleId="Heading3">
    <w:name w:val="heading 3"/>
    <w:basedOn w:val="Normal"/>
    <w:next w:val="Normal"/>
    <w:pPr>
      <w:keepNext w:val="1"/>
      <w:spacing w:line="360" w:lineRule="auto"/>
      <w:jc w:val="center"/>
    </w:pPr>
    <w:rPr>
      <w:rFonts w:ascii="Arial" w:cs="Arial" w:eastAsia="Arial" w:hAnsi="Arial"/>
      <w:i w:val="1"/>
      <w:iCs w:val="1"/>
      <w:sz w:val="20"/>
      <w:szCs w:val="20"/>
    </w:rPr>
  </w:style>
  <w:style w:type="paragraph" w:styleId="Heading4">
    <w:name w:val="heading 4"/>
    <w:basedOn w:val="Normal"/>
    <w:next w:val="Normal"/>
    <w:pPr>
      <w:keepNext w:val="1"/>
    </w:pPr>
    <w:rPr>
      <w:rFonts w:ascii="Arial" w:cs="Arial" w:eastAsia="Arial" w:hAnsi="Arial"/>
      <w:i w:val="1"/>
      <w:iCs w:val="1"/>
      <w:sz w:val="18"/>
      <w:szCs w:val="18"/>
    </w:rPr>
  </w:style>
  <w:style w:type="paragraph" w:styleId="Heading5">
    <w:name w:val="heading 5"/>
    <w:basedOn w:val="Normal"/>
    <w:next w:val="Normal"/>
    <w:pPr>
      <w:keepNext w:val="1"/>
      <w:jc w:val="center"/>
    </w:pPr>
    <w:rPr>
      <w:rFonts w:ascii="Arial" w:cs="Arial" w:eastAsia="Arial" w:hAnsi="Arial"/>
      <w:b w:val="1"/>
      <w:bCs w:val="1"/>
      <w:sz w:val="26"/>
      <w:szCs w:val="26"/>
    </w:rPr>
  </w:style>
  <w:style w:type="paragraph" w:styleId="Heading6">
    <w:name w:val="heading 6"/>
    <w:basedOn w:val="Normal"/>
    <w:next w:val="Normal"/>
    <w:pPr>
      <w:keepNext w:val="1"/>
    </w:pPr>
    <w:rPr>
      <w:rFonts w:ascii="Arial" w:cs="Arial" w:eastAsia="Arial" w:hAnsi="Arial"/>
      <w:b w:val="1"/>
      <w:bCs w:val="1"/>
      <w:color w:val="000000"/>
      <w:sz w:val="22"/>
      <w:szCs w:val="22"/>
    </w:rPr>
  </w:style>
  <w:style w:type="paragraph" w:styleId="Title">
    <w:name w:val="Title"/>
    <w:basedOn w:val="Normal"/>
    <w:next w:val="Normal"/>
    <w:pPr>
      <w:jc w:val="center"/>
    </w:pPr>
    <w:rPr>
      <w:rFonts w:ascii="Arial" w:cs="Arial" w:eastAsia="Arial" w:hAnsi="Arial"/>
    </w:rPr>
  </w:style>
  <w:style w:type="paragraph" w:styleId="Heading7">
    <w:name w:val="heading 7"/>
    <w:basedOn w:val="Normal"/>
    <w:next w:val="Normal"/>
    <w:link w:val="Heading7Char"/>
    <w:qFormat w:val="1"/>
    <w:rsid w:val="00096865"/>
    <w:pPr>
      <w:keepNext w:val="1"/>
      <w:ind w:left="-66"/>
      <w:jc w:val="center"/>
      <w:outlineLvl w:val="6"/>
    </w:pPr>
    <w:rPr>
      <w:rFonts w:ascii="Times Armenian" w:hAnsi="Times Armenian"/>
      <w:b w:val="1"/>
      <w:sz w:val="20"/>
      <w:szCs w:val="20"/>
      <w:lang w:eastAsia="ru-RU" w:val="hy-AM"/>
    </w:rPr>
  </w:style>
  <w:style w:type="paragraph" w:styleId="Heading8">
    <w:name w:val="heading 8"/>
    <w:basedOn w:val="Normal"/>
    <w:next w:val="Normal"/>
    <w:link w:val="Heading8Char"/>
    <w:qFormat w:val="1"/>
    <w:rsid w:val="00096865"/>
    <w:pPr>
      <w:keepNext w:val="1"/>
      <w:outlineLvl w:val="7"/>
    </w:pPr>
    <w:rPr>
      <w:rFonts w:ascii="Times Armenian" w:hAnsi="Times Armenian"/>
      <w:i w:val="1"/>
      <w:sz w:val="20"/>
      <w:szCs w:val="20"/>
      <w:lang w:eastAsia="x-none" w:val="nl-NL"/>
    </w:rPr>
  </w:style>
  <w:style w:type="paragraph" w:styleId="Heading9">
    <w:name w:val="heading 9"/>
    <w:basedOn w:val="Normal"/>
    <w:next w:val="Normal"/>
    <w:link w:val="Heading9Char"/>
    <w:qFormat w:val="1"/>
    <w:rsid w:val="00096865"/>
    <w:pPr>
      <w:keepNext w:val="1"/>
      <w:jc w:val="center"/>
      <w:outlineLvl w:val="8"/>
    </w:pPr>
    <w:rPr>
      <w:rFonts w:ascii="Times Armenian" w:hAnsi="Times Armenian"/>
      <w:b w:val="1"/>
      <w:color w:val="000000"/>
      <w:sz w:val="22"/>
      <w:szCs w:val="20"/>
      <w:lang w:eastAsia="ru-RU" w:val="pt-BR"/>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link w:val="Heading1"/>
    <w:rsid w:val="00096865"/>
    <w:rPr>
      <w:rFonts w:ascii="Arial Armenian" w:hAnsi="Arial Armenian"/>
      <w:sz w:val="28"/>
      <w:lang w:bidi="ar-SA" w:eastAsia="ru-RU" w:val="en-US"/>
    </w:rPr>
  </w:style>
  <w:style w:type="character" w:styleId="Heading3Char" w:customStyle="1">
    <w:name w:val="Heading 3 Char"/>
    <w:link w:val="Heading3"/>
    <w:rsid w:val="00096865"/>
    <w:rPr>
      <w:rFonts w:ascii="Arial LatArm" w:hAnsi="Arial LatArm"/>
      <w:i w:val="1"/>
      <w:lang w:bidi="ar-SA" w:eastAsia="en-US" w:val="en-AU"/>
    </w:rPr>
  </w:style>
  <w:style w:type="character" w:styleId="Heading7Char" w:customStyle="1">
    <w:name w:val="Heading 7 Char"/>
    <w:link w:val="Heading7"/>
    <w:rsid w:val="00096865"/>
    <w:rPr>
      <w:rFonts w:ascii="Times Armenian" w:hAnsi="Times Armenian"/>
      <w:b w:val="1"/>
      <w:lang w:bidi="ar-SA" w:eastAsia="ru-RU" w:val="hy-AM"/>
    </w:rPr>
  </w:style>
  <w:style w:type="character" w:styleId="Heading8Char" w:customStyle="1">
    <w:name w:val="Heading 8 Char"/>
    <w:link w:val="Heading8"/>
    <w:locked w:val="1"/>
    <w:rsid w:val="00096865"/>
    <w:rPr>
      <w:rFonts w:ascii="Times Armenian" w:hAnsi="Times Armenian"/>
      <w:i w:val="1"/>
      <w:lang w:bidi="ar-SA" w:eastAsia="x-none" w:val="nl-NL"/>
    </w:rPr>
  </w:style>
  <w:style w:type="paragraph" w:styleId="BodyTextIndent">
    <w:name w:val="Body Text Indent"/>
    <w:aliases w:val=" Char, Char Char Char Char,Char Char Char Char"/>
    <w:basedOn w:val="Normal"/>
    <w:link w:val="BodyTextIndentChar"/>
    <w:rsid w:val="00615570"/>
    <w:pPr>
      <w:spacing w:line="360" w:lineRule="auto"/>
      <w:ind w:firstLine="720"/>
      <w:jc w:val="both"/>
    </w:pPr>
    <w:rPr>
      <w:rFonts w:ascii="Arial LatArm" w:hAnsi="Arial LatArm"/>
      <w:i w:val="1"/>
      <w:sz w:val="20"/>
      <w:szCs w:val="20"/>
      <w:lang w:val="en-AU"/>
    </w:rPr>
  </w:style>
  <w:style w:type="character" w:styleId="BodyTextIndentChar" w:customStyle="1">
    <w:name w:val="Body Text Indent Char"/>
    <w:aliases w:val=" Char Char, Char Char Char Char Char,Char Char Char Char Char"/>
    <w:link w:val="BodyTextIndent"/>
    <w:rsid w:val="00F85F62"/>
    <w:rPr>
      <w:rFonts w:ascii="Arial LatArm" w:hAnsi="Arial LatArm"/>
      <w:i w:val="1"/>
      <w:lang w:bidi="ar-SA" w:eastAsia="en-US" w:val="en-AU"/>
    </w:rPr>
  </w:style>
  <w:style w:type="paragraph" w:styleId="Footer">
    <w:name w:val="footer"/>
    <w:basedOn w:val="Normal"/>
    <w:link w:val="FooterChar"/>
    <w:rsid w:val="00615570"/>
    <w:pPr>
      <w:tabs>
        <w:tab w:val="center" w:pos="4320"/>
        <w:tab w:val="right" w:pos="8640"/>
      </w:tabs>
    </w:pPr>
    <w:rPr>
      <w:sz w:val="20"/>
      <w:szCs w:val="20"/>
    </w:rPr>
  </w:style>
  <w:style w:type="character" w:styleId="FooterChar" w:customStyle="1">
    <w:name w:val="Footer Char"/>
    <w:link w:val="Footer"/>
    <w:rsid w:val="00096865"/>
    <w:rPr>
      <w:lang w:bidi="ar-SA" w:eastAsia="en-US" w:val="en-US"/>
    </w:rPr>
  </w:style>
  <w:style w:type="paragraph" w:styleId="BodyTextIndent3">
    <w:name w:val="Body Text Indent 3"/>
    <w:basedOn w:val="Normal"/>
    <w:link w:val="BodyTextIndent3Char"/>
    <w:rsid w:val="00615570"/>
    <w:pPr>
      <w:spacing w:line="360" w:lineRule="auto"/>
      <w:ind w:firstLine="567"/>
      <w:jc w:val="both"/>
    </w:pPr>
    <w:rPr>
      <w:rFonts w:ascii="Times Armenian" w:hAnsi="Times Armenian"/>
      <w:sz w:val="20"/>
      <w:szCs w:val="20"/>
    </w:rPr>
  </w:style>
  <w:style w:type="paragraph" w:styleId="BodyText2">
    <w:name w:val="Body Text 2"/>
    <w:basedOn w:val="Normal"/>
    <w:link w:val="BodyText2Char"/>
    <w:rsid w:val="00615570"/>
    <w:pPr>
      <w:tabs>
        <w:tab w:val="left" w:pos="720"/>
      </w:tabs>
      <w:spacing w:line="360" w:lineRule="auto"/>
    </w:pPr>
    <w:rPr>
      <w:rFonts w:ascii="Arial LatArm" w:hAnsi="Arial LatArm"/>
      <w:sz w:val="20"/>
      <w:szCs w:val="20"/>
    </w:rPr>
  </w:style>
  <w:style w:type="paragraph" w:styleId="BodyTextIndent2">
    <w:name w:val="Body Text Indent 2"/>
    <w:basedOn w:val="Normal"/>
    <w:link w:val="BodyTextIndent2Char"/>
    <w:rsid w:val="00615570"/>
    <w:pPr>
      <w:spacing w:line="360" w:lineRule="auto"/>
      <w:ind w:firstLine="540"/>
      <w:jc w:val="both"/>
    </w:pPr>
    <w:rPr>
      <w:rFonts w:ascii="Baltica" w:hAnsi="Baltica"/>
      <w:sz w:val="20"/>
      <w:szCs w:val="20"/>
      <w:lang w:val="af-ZA"/>
    </w:rPr>
  </w:style>
  <w:style w:type="paragraph" w:styleId="Char" w:customStyle="1">
    <w:name w:val="Char"/>
    <w:basedOn w:val="Normal"/>
    <w:semiHidden w:val="1"/>
    <w:rsid w:val="00615570"/>
    <w:pPr>
      <w:spacing w:after="160" w:line="360" w:lineRule="auto"/>
      <w:ind w:firstLine="709"/>
      <w:jc w:val="both"/>
    </w:pPr>
    <w:rPr>
      <w:rFonts w:ascii="Arial AMU" w:cs="Arial" w:hAnsi="Arial AMU"/>
      <w:sz w:val="22"/>
      <w:szCs w:val="20"/>
    </w:rPr>
  </w:style>
  <w:style w:type="paragraph" w:styleId="Default" w:customStyle="1">
    <w:name w:val="Default"/>
    <w:rsid w:val="00E25D59"/>
    <w:pPr>
      <w:autoSpaceDE w:val="0"/>
      <w:autoSpaceDN w:val="0"/>
      <w:adjustRightInd w:val="0"/>
    </w:pPr>
    <w:rPr>
      <w:rFonts w:ascii="Arial Unicode" w:cs="Arial Unicode" w:hAnsi="Arial Unicode"/>
      <w:color w:val="000000"/>
      <w:sz w:val="24"/>
      <w:szCs w:val="24"/>
      <w:lang w:eastAsia="ru-RU" w:val="ru-RU"/>
    </w:rPr>
  </w:style>
  <w:style w:type="paragraph" w:styleId="BalloonText">
    <w:name w:val="Balloon Text"/>
    <w:basedOn w:val="Normal"/>
    <w:link w:val="BalloonTextChar"/>
    <w:rsid w:val="00B02A31"/>
    <w:rPr>
      <w:rFonts w:ascii="Tahoma" w:hAnsi="Tahoma"/>
      <w:sz w:val="16"/>
      <w:szCs w:val="16"/>
      <w:lang w:eastAsia="x-none" w:val="x-none"/>
    </w:rPr>
  </w:style>
  <w:style w:type="character" w:styleId="BalloonTextChar" w:customStyle="1">
    <w:name w:val="Balloon Text Char"/>
    <w:link w:val="BalloonText"/>
    <w:rsid w:val="00B02A31"/>
    <w:rPr>
      <w:rFonts w:ascii="Tahoma" w:cs="Tahoma" w:hAnsi="Tahoma"/>
      <w:sz w:val="16"/>
      <w:szCs w:val="16"/>
    </w:rPr>
  </w:style>
  <w:style w:type="character" w:styleId="Hyperlink">
    <w:name w:val="Hyperlink"/>
    <w:rsid w:val="0060526C"/>
    <w:rPr>
      <w:color w:val="0000ff"/>
      <w:u w:val="single"/>
    </w:rPr>
  </w:style>
  <w:style w:type="character" w:styleId="CharChar1" w:customStyle="1">
    <w:name w:val="Char Char1"/>
    <w:locked w:val="1"/>
    <w:rsid w:val="0067579A"/>
    <w:rPr>
      <w:rFonts w:ascii="Arial LatArm" w:hAnsi="Arial LatArm"/>
      <w:i w:val="1"/>
      <w:lang w:bidi="ar-SA" w:eastAsia="en-US" w:val="en-AU"/>
    </w:rPr>
  </w:style>
  <w:style w:type="paragraph" w:styleId="BodyText">
    <w:name w:val="Body Text"/>
    <w:basedOn w:val="Normal"/>
    <w:link w:val="BodyTextChar"/>
    <w:rsid w:val="00096865"/>
    <w:pPr>
      <w:spacing w:after="120"/>
    </w:pPr>
  </w:style>
  <w:style w:type="character" w:styleId="BodyTextChar" w:customStyle="1">
    <w:name w:val="Body Text Char"/>
    <w:link w:val="BodyText"/>
    <w:rsid w:val="00096865"/>
    <w:rPr>
      <w:sz w:val="24"/>
      <w:szCs w:val="24"/>
      <w:lang w:bidi="ar-SA" w:eastAsia="en-US" w:val="en-US"/>
    </w:rPr>
  </w:style>
  <w:style w:type="paragraph" w:styleId="Index1">
    <w:name w:val="index 1"/>
    <w:basedOn w:val="Normal"/>
    <w:next w:val="Normal"/>
    <w:autoRedefine w:val="1"/>
    <w:semiHidden w:val="1"/>
    <w:rsid w:val="00096865"/>
    <w:pPr>
      <w:ind w:left="240" w:hanging="240"/>
    </w:pPr>
  </w:style>
  <w:style w:type="paragraph" w:styleId="IndexHeading">
    <w:name w:val="index heading"/>
    <w:basedOn w:val="Normal"/>
    <w:next w:val="Index1"/>
    <w:semiHidden w:val="1"/>
    <w:rsid w:val="00096865"/>
    <w:rPr>
      <w:sz w:val="20"/>
      <w:szCs w:val="20"/>
      <w:lang w:eastAsia="ru-RU" w:val="en-AU"/>
    </w:rPr>
  </w:style>
  <w:style w:type="paragraph" w:styleId="Header">
    <w:name w:val="header"/>
    <w:basedOn w:val="Normal"/>
    <w:link w:val="HeaderChar"/>
    <w:rsid w:val="00096865"/>
    <w:pPr>
      <w:tabs>
        <w:tab w:val="center" w:pos="4153"/>
        <w:tab w:val="right" w:pos="8306"/>
      </w:tabs>
    </w:pPr>
    <w:rPr>
      <w:sz w:val="20"/>
      <w:szCs w:val="20"/>
      <w:lang w:eastAsia="ru-RU" w:val="en-AU"/>
    </w:rPr>
  </w:style>
  <w:style w:type="paragraph" w:styleId="BodyText3">
    <w:name w:val="Body Text 3"/>
    <w:basedOn w:val="Normal"/>
    <w:link w:val="BodyText3Char"/>
    <w:rsid w:val="00096865"/>
    <w:pPr>
      <w:jc w:val="both"/>
    </w:pPr>
    <w:rPr>
      <w:rFonts w:ascii="Arial LatArm" w:hAnsi="Arial LatArm"/>
      <w:sz w:val="20"/>
      <w:szCs w:val="20"/>
      <w:lang w:eastAsia="ru-RU"/>
    </w:rPr>
  </w:style>
  <w:style w:type="character" w:styleId="TitleChar" w:customStyle="1">
    <w:name w:val="Title Char"/>
    <w:link w:val="Title"/>
    <w:rsid w:val="00096865"/>
    <w:rPr>
      <w:rFonts w:ascii="Arial Armenian" w:hAnsi="Arial Armenian"/>
      <w:sz w:val="24"/>
      <w:lang w:bidi="ar-SA" w:eastAsia="en-US" w:val="en-US"/>
    </w:rPr>
  </w:style>
  <w:style w:type="character" w:styleId="PageNumber">
    <w:name w:val="page number"/>
    <w:basedOn w:val="DefaultParagraphFont"/>
    <w:rsid w:val="00096865"/>
  </w:style>
  <w:style w:type="paragraph" w:styleId="FootnoteText">
    <w:name w:val="footnote text"/>
    <w:basedOn w:val="Normal"/>
    <w:link w:val="FootnoteTextChar"/>
    <w:semiHidden w:val="1"/>
    <w:rsid w:val="00096865"/>
    <w:rPr>
      <w:rFonts w:ascii="Times Armenian" w:hAnsi="Times Armenian"/>
      <w:sz w:val="20"/>
      <w:szCs w:val="20"/>
      <w:lang w:eastAsia="ru-RU" w:val="x-none"/>
    </w:rPr>
  </w:style>
  <w:style w:type="paragraph" w:styleId="CharCharCharCharCharCharCharCharCharCharCharChar" w:customStyle="1">
    <w:name w:val="Char Char Char Char Char Char Char Char Char Char Char Char"/>
    <w:basedOn w:val="Normal"/>
    <w:rsid w:val="00096865"/>
    <w:pPr>
      <w:spacing w:after="160" w:line="240" w:lineRule="exact"/>
    </w:pPr>
    <w:rPr>
      <w:rFonts w:ascii="Arial" w:cs="Arial" w:hAnsi="Arial"/>
      <w:sz w:val="20"/>
      <w:szCs w:val="20"/>
    </w:rPr>
  </w:style>
  <w:style w:type="paragraph" w:styleId="norm" w:customStyle="1">
    <w:name w:val="norm"/>
    <w:basedOn w:val="Normal"/>
    <w:rsid w:val="00096865"/>
    <w:pPr>
      <w:spacing w:line="480" w:lineRule="auto"/>
      <w:ind w:firstLine="709"/>
      <w:jc w:val="both"/>
    </w:pPr>
    <w:rPr>
      <w:rFonts w:ascii="Arial Armenian" w:hAnsi="Arial Armenian"/>
      <w:sz w:val="22"/>
      <w:szCs w:val="20"/>
      <w:lang w:eastAsia="ru-RU"/>
    </w:rPr>
  </w:style>
  <w:style w:type="character" w:styleId="normChar" w:customStyle="1">
    <w:name w:val="norm Char"/>
    <w:locked w:val="1"/>
    <w:rsid w:val="00096865"/>
    <w:rPr>
      <w:rFonts w:ascii="Arial Armenian" w:hAnsi="Arial Armenian"/>
      <w:sz w:val="22"/>
      <w:lang w:bidi="ar-SA" w:eastAsia="ru-RU" w:val="en-US"/>
    </w:rPr>
  </w:style>
  <w:style w:type="character" w:styleId="CharCharChar" w:customStyle="1">
    <w:name w:val="Char Char Char"/>
    <w:rsid w:val="00096865"/>
    <w:rPr>
      <w:rFonts w:ascii="Arial LatArm" w:hAnsi="Arial LatArm"/>
      <w:sz w:val="24"/>
      <w:lang w:eastAsia="ru-RU"/>
    </w:rPr>
  </w:style>
  <w:style w:type="paragraph" w:styleId="NormalWeb">
    <w:name w:val="Normal (Web)"/>
    <w:aliases w:val="Обычный (веб) Знак Знак,Знак Знак Знак Знак,Обычный (веб) Знак Знак Знак,Знак Знак Знак1 Знак Знак Знак Знак Знак,Знак1,Знак Знак1"/>
    <w:basedOn w:val="Normal"/>
    <w:uiPriority w:val="99"/>
    <w:qFormat w:val="1"/>
    <w:rsid w:val="00096865"/>
    <w:pPr>
      <w:spacing w:after="100" w:afterAutospacing="1" w:before="100" w:beforeAutospacing="1"/>
    </w:pPr>
  </w:style>
  <w:style w:type="character" w:styleId="Strong">
    <w:name w:val="Strong"/>
    <w:uiPriority w:val="22"/>
    <w:qFormat w:val="1"/>
    <w:rsid w:val="00096865"/>
    <w:rPr>
      <w:b w:val="1"/>
      <w:bCs w:val="1"/>
    </w:rPr>
  </w:style>
  <w:style w:type="character" w:styleId="FootnoteReference">
    <w:name w:val="footnote reference"/>
    <w:semiHidden w:val="1"/>
    <w:rsid w:val="00096865"/>
    <w:rPr>
      <w:vertAlign w:val="superscript"/>
    </w:rPr>
  </w:style>
  <w:style w:type="character" w:styleId="CharChar22" w:customStyle="1">
    <w:name w:val="Char Char22"/>
    <w:rsid w:val="007602A3"/>
    <w:rPr>
      <w:rFonts w:ascii="Arial Armenian" w:hAnsi="Arial Armenian"/>
      <w:sz w:val="28"/>
      <w:lang w:val="en-US"/>
    </w:rPr>
  </w:style>
  <w:style w:type="character" w:styleId="Heading2Char" w:customStyle="1">
    <w:name w:val="Heading 2 Char"/>
    <w:link w:val="Heading2"/>
    <w:rsid w:val="007602A3"/>
    <w:rPr>
      <w:rFonts w:ascii="Arial LatArm" w:hAnsi="Arial LatArm"/>
      <w:b w:val="1"/>
      <w:color w:val="0000ff"/>
      <w:lang w:bidi="ar-SA" w:eastAsia="ru-RU" w:val="en-US"/>
    </w:rPr>
  </w:style>
  <w:style w:type="character" w:styleId="CharChar20" w:customStyle="1">
    <w:name w:val="Char Char20"/>
    <w:rsid w:val="007602A3"/>
    <w:rPr>
      <w:rFonts w:ascii="Times LatArm" w:hAnsi="Times LatArm"/>
      <w:b w:val="1"/>
      <w:sz w:val="28"/>
      <w:lang w:val="en-US"/>
    </w:rPr>
  </w:style>
  <w:style w:type="character" w:styleId="Heading4Char" w:customStyle="1">
    <w:name w:val="Heading 4 Char"/>
    <w:link w:val="Heading4"/>
    <w:rsid w:val="007602A3"/>
    <w:rPr>
      <w:rFonts w:ascii="Arial LatArm" w:hAnsi="Arial LatArm"/>
      <w:i w:val="1"/>
      <w:sz w:val="18"/>
      <w:lang w:bidi="ar-SA" w:eastAsia="en-US" w:val="en-US"/>
    </w:rPr>
  </w:style>
  <w:style w:type="character" w:styleId="Heading5Char" w:customStyle="1">
    <w:name w:val="Heading 5 Char"/>
    <w:link w:val="Heading5"/>
    <w:rsid w:val="007602A3"/>
    <w:rPr>
      <w:rFonts w:ascii="Arial LatArm" w:hAnsi="Arial LatArm"/>
      <w:b w:val="1"/>
      <w:sz w:val="26"/>
      <w:lang w:bidi="ar-SA" w:eastAsia="ru-RU" w:val="en-US"/>
    </w:rPr>
  </w:style>
  <w:style w:type="character" w:styleId="Heading6Char" w:customStyle="1">
    <w:name w:val="Heading 6 Char"/>
    <w:link w:val="Heading6"/>
    <w:rsid w:val="007602A3"/>
    <w:rPr>
      <w:rFonts w:ascii="Arial LatArm" w:hAnsi="Arial LatArm"/>
      <w:b w:val="1"/>
      <w:color w:val="000000"/>
      <w:sz w:val="22"/>
      <w:lang w:bidi="ar-SA" w:eastAsia="ru-RU" w:val="en-US"/>
    </w:rPr>
  </w:style>
  <w:style w:type="character" w:styleId="CharChar16" w:customStyle="1">
    <w:name w:val="Char Char16"/>
    <w:rsid w:val="007602A3"/>
    <w:rPr>
      <w:rFonts w:ascii="Times Armenian" w:hAnsi="Times Armenian"/>
      <w:b w:val="1"/>
      <w:lang w:val="hy-AM"/>
    </w:rPr>
  </w:style>
  <w:style w:type="character" w:styleId="CharChar15" w:customStyle="1">
    <w:name w:val="Char Char15"/>
    <w:rsid w:val="007602A3"/>
    <w:rPr>
      <w:rFonts w:ascii="Times Armenian" w:hAnsi="Times Armenian"/>
      <w:i w:val="1"/>
      <w:lang w:val="nl-NL"/>
    </w:rPr>
  </w:style>
  <w:style w:type="character" w:styleId="Heading9Char" w:customStyle="1">
    <w:name w:val="Heading 9 Char"/>
    <w:link w:val="Heading9"/>
    <w:rsid w:val="007602A3"/>
    <w:rPr>
      <w:rFonts w:ascii="Times Armenian" w:hAnsi="Times Armenian"/>
      <w:b w:val="1"/>
      <w:color w:val="000000"/>
      <w:sz w:val="22"/>
      <w:lang w:bidi="ar-SA" w:eastAsia="ru-RU" w:val="pt-BR"/>
    </w:rPr>
  </w:style>
  <w:style w:type="character" w:styleId="CharChar13" w:customStyle="1">
    <w:name w:val="Char Char13"/>
    <w:rsid w:val="007602A3"/>
    <w:rPr>
      <w:rFonts w:ascii="Arial Armenian" w:hAnsi="Arial Armenian"/>
      <w:lang w:val="en-US"/>
    </w:rPr>
  </w:style>
  <w:style w:type="character" w:styleId="BodyTextIndent2Char" w:customStyle="1">
    <w:name w:val="Body Text Indent 2 Char"/>
    <w:link w:val="BodyTextIndent2"/>
    <w:rsid w:val="007602A3"/>
    <w:rPr>
      <w:rFonts w:ascii="Baltica" w:hAnsi="Baltica"/>
      <w:lang w:bidi="ar-SA" w:eastAsia="en-US" w:val="af-ZA"/>
    </w:rPr>
  </w:style>
  <w:style w:type="character" w:styleId="BodyText2Char" w:customStyle="1">
    <w:name w:val="Body Text 2 Char"/>
    <w:link w:val="BodyText2"/>
    <w:rsid w:val="007602A3"/>
    <w:rPr>
      <w:rFonts w:ascii="Arial LatArm" w:hAnsi="Arial LatArm"/>
      <w:lang w:bidi="ar-SA" w:eastAsia="en-US" w:val="en-US"/>
    </w:rPr>
  </w:style>
  <w:style w:type="character" w:styleId="HeaderChar" w:customStyle="1">
    <w:name w:val="Header Char"/>
    <w:link w:val="Header"/>
    <w:rsid w:val="007602A3"/>
    <w:rPr>
      <w:lang w:bidi="ar-SA" w:eastAsia="ru-RU" w:val="en-AU"/>
    </w:rPr>
  </w:style>
  <w:style w:type="character" w:styleId="BodyText3Char" w:customStyle="1">
    <w:name w:val="Body Text 3 Char"/>
    <w:link w:val="BodyText3"/>
    <w:rsid w:val="007602A3"/>
    <w:rPr>
      <w:rFonts w:ascii="Arial LatArm" w:hAnsi="Arial LatArm"/>
      <w:lang w:bidi="ar-SA" w:eastAsia="ru-RU" w:val="en-US"/>
    </w:rPr>
  </w:style>
  <w:style w:type="character" w:styleId="CommentReference">
    <w:name w:val="annotation reference"/>
    <w:semiHidden w:val="1"/>
    <w:rsid w:val="007602A3"/>
    <w:rPr>
      <w:sz w:val="16"/>
      <w:szCs w:val="16"/>
    </w:rPr>
  </w:style>
  <w:style w:type="paragraph" w:styleId="CommentText">
    <w:name w:val="annotation text"/>
    <w:basedOn w:val="Normal"/>
    <w:link w:val="CommentTextChar"/>
    <w:semiHidden w:val="1"/>
    <w:rsid w:val="007602A3"/>
    <w:rPr>
      <w:rFonts w:ascii="Times Armenian" w:hAnsi="Times Armenian"/>
      <w:sz w:val="20"/>
      <w:szCs w:val="20"/>
      <w:lang w:eastAsia="ru-RU"/>
    </w:rPr>
  </w:style>
  <w:style w:type="paragraph" w:styleId="CommentSubject">
    <w:name w:val="annotation subject"/>
    <w:basedOn w:val="CommentText"/>
    <w:next w:val="CommentText"/>
    <w:link w:val="CommentSubjectChar"/>
    <w:semiHidden w:val="1"/>
    <w:rsid w:val="007602A3"/>
    <w:rPr>
      <w:b w:val="1"/>
      <w:bCs w:val="1"/>
    </w:rPr>
  </w:style>
  <w:style w:type="paragraph" w:styleId="EndnoteText">
    <w:name w:val="endnote text"/>
    <w:basedOn w:val="Normal"/>
    <w:link w:val="EndnoteTextChar"/>
    <w:semiHidden w:val="1"/>
    <w:rsid w:val="007602A3"/>
    <w:rPr>
      <w:rFonts w:ascii="Times Armenian" w:hAnsi="Times Armenian"/>
      <w:sz w:val="20"/>
      <w:szCs w:val="20"/>
      <w:lang w:eastAsia="ru-RU"/>
    </w:rPr>
  </w:style>
  <w:style w:type="character" w:styleId="EndnoteReference">
    <w:name w:val="endnote reference"/>
    <w:semiHidden w:val="1"/>
    <w:rsid w:val="007602A3"/>
    <w:rPr>
      <w:vertAlign w:val="superscript"/>
    </w:rPr>
  </w:style>
  <w:style w:type="paragraph" w:styleId="DocumentMap">
    <w:name w:val="Document Map"/>
    <w:basedOn w:val="Normal"/>
    <w:link w:val="DocumentMapChar"/>
    <w:semiHidden w:val="1"/>
    <w:rsid w:val="007602A3"/>
    <w:pPr>
      <w:shd w:color="auto" w:fill="000080" w:val="clear"/>
    </w:pPr>
    <w:rPr>
      <w:rFonts w:ascii="Tahoma" w:cs="Tahoma" w:hAnsi="Tahoma"/>
      <w:sz w:val="20"/>
      <w:szCs w:val="20"/>
      <w:lang w:eastAsia="ru-RU"/>
    </w:rPr>
  </w:style>
  <w:style w:type="paragraph" w:styleId="Revision">
    <w:name w:val="Revision"/>
    <w:hidden w:val="1"/>
    <w:semiHidden w:val="1"/>
    <w:rsid w:val="007602A3"/>
    <w:rPr>
      <w:rFonts w:ascii="Times Armenian" w:hAnsi="Times Armenian"/>
      <w:sz w:val="24"/>
      <w:lang w:eastAsia="ru-RU"/>
    </w:rPr>
  </w:style>
  <w:style w:type="table" w:styleId="TableGrid">
    <w:name w:val="Table Grid"/>
    <w:basedOn w:val="TableNormal"/>
    <w:uiPriority w:val="39"/>
    <w:rsid w:val="007602A3"/>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Char1" w:customStyle="1">
    <w:name w:val="Char1"/>
    <w:basedOn w:val="Normal"/>
    <w:rsid w:val="00051490"/>
    <w:pPr>
      <w:spacing w:after="160" w:line="240" w:lineRule="exact"/>
    </w:pPr>
    <w:rPr>
      <w:rFonts w:ascii="Verdana" w:hAnsi="Verdana"/>
      <w:sz w:val="20"/>
      <w:szCs w:val="20"/>
    </w:rPr>
  </w:style>
  <w:style w:type="paragraph" w:styleId="Style2" w:customStyle="1">
    <w:name w:val="Style2"/>
    <w:basedOn w:val="Normal"/>
    <w:rsid w:val="00EB6314"/>
    <w:pPr>
      <w:jc w:val="center"/>
    </w:pPr>
    <w:rPr>
      <w:rFonts w:ascii="Arial Armenian" w:hAnsi="Arial Armenian"/>
      <w:w w:val="90"/>
      <w:sz w:val="22"/>
      <w:szCs w:val="20"/>
      <w:lang w:eastAsia="ru-RU"/>
    </w:rPr>
  </w:style>
  <w:style w:type="character" w:styleId="CharChar23" w:customStyle="1">
    <w:name w:val="Char Char23"/>
    <w:rsid w:val="00731D26"/>
    <w:rPr>
      <w:rFonts w:ascii="Arial Armenian" w:hAnsi="Arial Armenian"/>
      <w:sz w:val="28"/>
      <w:lang w:bidi="ar-SA" w:eastAsia="ru-RU" w:val="en-US"/>
    </w:rPr>
  </w:style>
  <w:style w:type="character" w:styleId="CharChar21" w:customStyle="1">
    <w:name w:val="Char Char21"/>
    <w:rsid w:val="00731D26"/>
    <w:rPr>
      <w:rFonts w:ascii="Arial LatArm" w:hAnsi="Arial LatArm"/>
      <w:b w:val="1"/>
      <w:color w:val="0000ff"/>
      <w:lang w:bidi="ar-SA" w:eastAsia="ru-RU" w:val="en-US"/>
    </w:rPr>
  </w:style>
  <w:style w:type="paragraph" w:styleId="ListParagraph">
    <w:name w:val="List Paragraph"/>
    <w:basedOn w:val="Normal"/>
    <w:link w:val="ListParagraphChar"/>
    <w:uiPriority w:val="34"/>
    <w:qFormat w:val="1"/>
    <w:rsid w:val="00731D26"/>
    <w:pPr>
      <w:ind w:left="720"/>
    </w:pPr>
    <w:rPr>
      <w:rFonts w:ascii="Times Armenian" w:hAnsi="Times Armenian"/>
      <w:lang w:eastAsia="ru-RU" w:val="x-none"/>
    </w:rPr>
  </w:style>
  <w:style w:type="character" w:styleId="CharChar25" w:customStyle="1">
    <w:name w:val="Char Char25"/>
    <w:rsid w:val="00536BFB"/>
    <w:rPr>
      <w:rFonts w:ascii="Arial Armenian" w:hAnsi="Arial Armenian"/>
      <w:sz w:val="28"/>
      <w:lang w:bidi="ar-SA" w:eastAsia="ru-RU" w:val="en-US"/>
    </w:rPr>
  </w:style>
  <w:style w:type="character" w:styleId="CharChar24" w:customStyle="1">
    <w:name w:val="Char Char24"/>
    <w:rsid w:val="00536BFB"/>
    <w:rPr>
      <w:rFonts w:ascii="Arial LatArm" w:hAnsi="Arial LatArm"/>
      <w:b w:val="1"/>
      <w:color w:val="0000ff"/>
      <w:lang w:bidi="ar-SA" w:eastAsia="ru-RU" w:val="en-US"/>
    </w:rPr>
  </w:style>
  <w:style w:type="paragraph" w:styleId="BlockText">
    <w:name w:val="Block Text"/>
    <w:basedOn w:val="Normal"/>
    <w:rsid w:val="00536BFB"/>
    <w:pPr>
      <w:overflowPunct w:val="0"/>
      <w:autoSpaceDE w:val="0"/>
      <w:autoSpaceDN w:val="0"/>
      <w:adjustRightInd w:val="0"/>
      <w:ind w:left="4500" w:right="98"/>
      <w:jc w:val="right"/>
      <w:textAlignment w:val="baseline"/>
    </w:pPr>
    <w:rPr>
      <w:rFonts w:ascii="Arial Armenian" w:hAnsi="Arial Armenian"/>
      <w:sz w:val="28"/>
      <w:szCs w:val="20"/>
      <w:lang w:val="es-ES"/>
    </w:rPr>
  </w:style>
  <w:style w:type="paragraph" w:styleId="BodyTextIndent22" w:customStyle="1">
    <w:name w:val="Body Text Indent 2+2"/>
    <w:basedOn w:val="Normal"/>
    <w:next w:val="Normal"/>
    <w:rsid w:val="00536BFB"/>
    <w:pPr>
      <w:autoSpaceDE w:val="0"/>
      <w:autoSpaceDN w:val="0"/>
      <w:adjustRightInd w:val="0"/>
    </w:pPr>
    <w:rPr>
      <w:rFonts w:ascii="Times Armenian" w:hAnsi="Times Armenian"/>
      <w:lang w:eastAsia="ru-RU" w:val="ru-RU"/>
    </w:rPr>
  </w:style>
  <w:style w:type="paragraph" w:styleId="Normal2" w:customStyle="1">
    <w:name w:val="Normal+2"/>
    <w:basedOn w:val="Normal"/>
    <w:next w:val="Normal"/>
    <w:rsid w:val="00536BFB"/>
    <w:pPr>
      <w:autoSpaceDE w:val="0"/>
      <w:autoSpaceDN w:val="0"/>
      <w:adjustRightInd w:val="0"/>
    </w:pPr>
    <w:rPr>
      <w:rFonts w:ascii="Times Armenian" w:hAnsi="Times Armenian"/>
      <w:lang w:eastAsia="ru-RU" w:val="ru-RU"/>
    </w:rPr>
  </w:style>
  <w:style w:type="paragraph" w:styleId="CharCharCharChar" w:customStyle="1">
    <w:name w:val="Знак Знак Знак Char Char Char Char Знак Знак Знак"/>
    <w:basedOn w:val="Normal"/>
    <w:rsid w:val="00536BFB"/>
    <w:pPr>
      <w:widowControl w:val="0"/>
      <w:bidi w:val="1"/>
      <w:adjustRightInd w:val="0"/>
      <w:spacing w:after="160" w:line="240" w:lineRule="exact"/>
    </w:pPr>
    <w:rPr>
      <w:sz w:val="20"/>
      <w:szCs w:val="20"/>
      <w:lang w:bidi="he-IL" w:eastAsia="ru-RU" w:val="en-GB"/>
    </w:rPr>
  </w:style>
  <w:style w:type="paragraph" w:styleId="xl63" w:customStyle="1">
    <w:name w:val="xl63"/>
    <w:basedOn w:val="Normal"/>
    <w:rsid w:val="00536BFB"/>
    <w:pPr>
      <w:pBdr>
        <w:top w:color="auto" w:space="0" w:sz="4" w:val="single"/>
        <w:left w:color="auto" w:space="0" w:sz="4" w:val="single"/>
        <w:bottom w:color="auto" w:space="0" w:sz="4" w:val="single"/>
        <w:right w:color="auto" w:space="0" w:sz="4" w:val="single"/>
      </w:pBdr>
      <w:spacing w:after="100" w:afterAutospacing="1" w:before="100" w:beforeAutospacing="1"/>
      <w:jc w:val="center"/>
      <w:textAlignment w:val="center"/>
    </w:pPr>
    <w:rPr>
      <w:rFonts w:ascii="Times Armenian" w:cs="Arial Unicode MS" w:eastAsia="Arial Unicode MS" w:hAnsi="Times Armenian"/>
      <w:sz w:val="16"/>
      <w:szCs w:val="16"/>
    </w:rPr>
  </w:style>
  <w:style w:type="paragraph" w:styleId="xl64" w:customStyle="1">
    <w:name w:val="xl64"/>
    <w:basedOn w:val="Normal"/>
    <w:rsid w:val="00536BFB"/>
    <w:pPr>
      <w:pBdr>
        <w:top w:color="auto" w:space="0" w:sz="4" w:val="single"/>
        <w:left w:color="auto" w:space="0" w:sz="4" w:val="single"/>
        <w:bottom w:color="auto" w:space="0" w:sz="4" w:val="single"/>
        <w:right w:color="auto" w:space="0" w:sz="4" w:val="single"/>
      </w:pBdr>
      <w:spacing w:after="100" w:afterAutospacing="1" w:before="100" w:beforeAutospacing="1"/>
      <w:textAlignment w:val="center"/>
    </w:pPr>
    <w:rPr>
      <w:rFonts w:ascii="Times Armenian" w:cs="Arial Unicode MS" w:eastAsia="Arial Unicode MS" w:hAnsi="Times Armenian"/>
      <w:sz w:val="16"/>
      <w:szCs w:val="16"/>
    </w:rPr>
  </w:style>
  <w:style w:type="paragraph" w:styleId="xl65" w:customStyle="1">
    <w:name w:val="xl65"/>
    <w:basedOn w:val="Normal"/>
    <w:rsid w:val="00536BFB"/>
    <w:pPr>
      <w:pBdr>
        <w:top w:color="auto" w:space="0" w:sz="4" w:val="single"/>
        <w:left w:color="auto" w:space="0" w:sz="4" w:val="single"/>
        <w:bottom w:color="auto" w:space="0" w:sz="4" w:val="single"/>
        <w:right w:color="auto" w:space="0" w:sz="4" w:val="single"/>
      </w:pBdr>
      <w:spacing w:after="100" w:afterAutospacing="1" w:before="100" w:beforeAutospacing="1"/>
      <w:jc w:val="center"/>
      <w:textAlignment w:val="center"/>
    </w:pPr>
    <w:rPr>
      <w:rFonts w:ascii="Times Armenian" w:cs="Arial Unicode MS" w:eastAsia="Arial Unicode MS" w:hAnsi="Times Armenian"/>
      <w:b w:val="1"/>
      <w:bCs w:val="1"/>
      <w:sz w:val="18"/>
      <w:szCs w:val="18"/>
    </w:rPr>
  </w:style>
  <w:style w:type="paragraph" w:styleId="xl66" w:customStyle="1">
    <w:name w:val="xl66"/>
    <w:basedOn w:val="Normal"/>
    <w:rsid w:val="00536BFB"/>
    <w:pPr>
      <w:pBdr>
        <w:top w:color="auto" w:space="0" w:sz="4" w:val="single"/>
        <w:left w:color="auto" w:space="0" w:sz="4" w:val="single"/>
        <w:bottom w:color="auto" w:space="0" w:sz="4" w:val="single"/>
        <w:right w:color="auto" w:space="0" w:sz="4" w:val="single"/>
      </w:pBdr>
      <w:spacing w:after="100" w:afterAutospacing="1" w:before="100" w:beforeAutospacing="1"/>
      <w:jc w:val="center"/>
    </w:pPr>
    <w:rPr>
      <w:rFonts w:ascii="Times Armenian" w:cs="Arial Unicode MS" w:eastAsia="Arial Unicode MS" w:hAnsi="Times Armenian"/>
      <w:b w:val="1"/>
      <w:bCs w:val="1"/>
      <w:i w:val="1"/>
      <w:iCs w:val="1"/>
      <w:sz w:val="16"/>
      <w:szCs w:val="16"/>
    </w:rPr>
  </w:style>
  <w:style w:type="paragraph" w:styleId="xl67" w:customStyle="1">
    <w:name w:val="xl67"/>
    <w:basedOn w:val="Normal"/>
    <w:rsid w:val="00536BFB"/>
    <w:pPr>
      <w:pBdr>
        <w:top w:color="auto" w:space="0" w:sz="4" w:val="single"/>
        <w:left w:color="auto" w:space="0" w:sz="4" w:val="single"/>
        <w:bottom w:color="auto" w:space="0" w:sz="4" w:val="single"/>
        <w:right w:color="auto" w:space="0" w:sz="4" w:val="single"/>
      </w:pBdr>
      <w:spacing w:after="100" w:afterAutospacing="1" w:before="100" w:beforeAutospacing="1"/>
      <w:textAlignment w:val="center"/>
    </w:pPr>
    <w:rPr>
      <w:rFonts w:ascii="Times Armenian" w:cs="Arial Unicode MS" w:eastAsia="Arial Unicode MS" w:hAnsi="Times Armenian"/>
      <w:sz w:val="16"/>
      <w:szCs w:val="16"/>
    </w:rPr>
  </w:style>
  <w:style w:type="paragraph" w:styleId="xl68" w:customStyle="1">
    <w:name w:val="xl68"/>
    <w:basedOn w:val="Normal"/>
    <w:rsid w:val="00536BFB"/>
    <w:pPr>
      <w:pBdr>
        <w:top w:color="auto" w:space="0" w:sz="4" w:val="single"/>
        <w:left w:color="auto" w:space="0" w:sz="4" w:val="single"/>
        <w:bottom w:color="auto" w:space="0" w:sz="4" w:val="single"/>
      </w:pBdr>
      <w:spacing w:after="100" w:afterAutospacing="1" w:before="100" w:beforeAutospacing="1"/>
      <w:jc w:val="center"/>
      <w:textAlignment w:val="center"/>
    </w:pPr>
    <w:rPr>
      <w:rFonts w:ascii="Times Armenian" w:cs="Arial Unicode MS" w:eastAsia="Arial Unicode MS" w:hAnsi="Times Armenian"/>
      <w:b w:val="1"/>
      <w:bCs w:val="1"/>
      <w:sz w:val="16"/>
      <w:szCs w:val="16"/>
    </w:rPr>
  </w:style>
  <w:style w:type="paragraph" w:styleId="xl69" w:customStyle="1">
    <w:name w:val="xl69"/>
    <w:basedOn w:val="Normal"/>
    <w:rsid w:val="00536BFB"/>
    <w:pPr>
      <w:pBdr>
        <w:top w:color="auto" w:space="0" w:sz="4" w:val="single"/>
        <w:bottom w:color="auto" w:space="0" w:sz="4" w:val="single"/>
      </w:pBdr>
      <w:spacing w:after="100" w:afterAutospacing="1" w:before="100" w:beforeAutospacing="1"/>
      <w:jc w:val="center"/>
      <w:textAlignment w:val="center"/>
    </w:pPr>
    <w:rPr>
      <w:rFonts w:ascii="Times Armenian" w:cs="Arial Unicode MS" w:eastAsia="Arial Unicode MS" w:hAnsi="Times Armenian"/>
      <w:b w:val="1"/>
      <w:bCs w:val="1"/>
      <w:sz w:val="16"/>
      <w:szCs w:val="16"/>
    </w:rPr>
  </w:style>
  <w:style w:type="paragraph" w:styleId="xl70" w:customStyle="1">
    <w:name w:val="xl70"/>
    <w:basedOn w:val="Normal"/>
    <w:rsid w:val="00536BFB"/>
    <w:pPr>
      <w:pBdr>
        <w:top w:color="auto" w:space="0" w:sz="4" w:val="single"/>
        <w:bottom w:color="auto" w:space="0" w:sz="4" w:val="single"/>
        <w:right w:color="auto" w:space="0" w:sz="4" w:val="single"/>
      </w:pBdr>
      <w:spacing w:after="100" w:afterAutospacing="1" w:before="100" w:beforeAutospacing="1"/>
      <w:jc w:val="center"/>
      <w:textAlignment w:val="center"/>
    </w:pPr>
    <w:rPr>
      <w:rFonts w:ascii="Times Armenian" w:cs="Arial Unicode MS" w:eastAsia="Arial Unicode MS" w:hAnsi="Times Armenian"/>
      <w:b w:val="1"/>
      <w:bCs w:val="1"/>
      <w:sz w:val="16"/>
      <w:szCs w:val="16"/>
    </w:rPr>
  </w:style>
  <w:style w:type="paragraph" w:styleId="xl71" w:customStyle="1">
    <w:name w:val="xl71"/>
    <w:basedOn w:val="Normal"/>
    <w:rsid w:val="00536BFB"/>
    <w:pPr>
      <w:pBdr>
        <w:top w:color="auto" w:space="0" w:sz="4" w:val="single"/>
        <w:left w:color="auto" w:space="0" w:sz="4" w:val="single"/>
        <w:right w:color="auto" w:space="0" w:sz="4" w:val="single"/>
      </w:pBdr>
      <w:spacing w:after="100" w:afterAutospacing="1" w:before="100" w:beforeAutospacing="1"/>
      <w:jc w:val="center"/>
      <w:textAlignment w:val="center"/>
    </w:pPr>
    <w:rPr>
      <w:rFonts w:ascii="Times Armenian" w:cs="Arial Unicode MS" w:eastAsia="Arial Unicode MS" w:hAnsi="Times Armenian"/>
      <w:b w:val="1"/>
      <w:bCs w:val="1"/>
    </w:rPr>
  </w:style>
  <w:style w:type="paragraph" w:styleId="xl72" w:customStyle="1">
    <w:name w:val="xl72"/>
    <w:basedOn w:val="Normal"/>
    <w:rsid w:val="00536BFB"/>
    <w:pPr>
      <w:pBdr>
        <w:left w:color="auto" w:space="0" w:sz="4" w:val="single"/>
        <w:bottom w:color="auto" w:space="0" w:sz="4" w:val="single"/>
        <w:right w:color="auto" w:space="0" w:sz="4" w:val="single"/>
      </w:pBdr>
      <w:spacing w:after="100" w:afterAutospacing="1" w:before="100" w:beforeAutospacing="1"/>
      <w:jc w:val="center"/>
      <w:textAlignment w:val="center"/>
    </w:pPr>
    <w:rPr>
      <w:rFonts w:ascii="Times Armenian" w:cs="Arial Unicode MS" w:eastAsia="Arial Unicode MS" w:hAnsi="Times Armenian"/>
      <w:b w:val="1"/>
      <w:bCs w:val="1"/>
    </w:rPr>
  </w:style>
  <w:style w:type="paragraph" w:styleId="font5" w:customStyle="1">
    <w:name w:val="font5"/>
    <w:basedOn w:val="Normal"/>
    <w:rsid w:val="00536BFB"/>
    <w:pPr>
      <w:spacing w:after="100" w:afterAutospacing="1" w:before="100" w:beforeAutospacing="1"/>
    </w:pPr>
    <w:rPr>
      <w:rFonts w:ascii="Times Armenian" w:cs="Arial Unicode MS" w:eastAsia="Arial Unicode MS" w:hAnsi="Times Armenian"/>
      <w:sz w:val="16"/>
      <w:szCs w:val="16"/>
    </w:rPr>
  </w:style>
  <w:style w:type="paragraph" w:styleId="font6" w:customStyle="1">
    <w:name w:val="font6"/>
    <w:basedOn w:val="Normal"/>
    <w:rsid w:val="00536BFB"/>
    <w:pPr>
      <w:spacing w:after="100" w:afterAutospacing="1" w:before="100" w:beforeAutospacing="1"/>
    </w:pPr>
    <w:rPr>
      <w:rFonts w:ascii="Times Armenian" w:cs="Arial Unicode MS" w:eastAsia="Arial Unicode MS" w:hAnsi="Times Armenian"/>
      <w:i w:val="1"/>
      <w:iCs w:val="1"/>
      <w:sz w:val="16"/>
      <w:szCs w:val="16"/>
    </w:rPr>
  </w:style>
  <w:style w:type="paragraph" w:styleId="font7" w:customStyle="1">
    <w:name w:val="font7"/>
    <w:basedOn w:val="Normal"/>
    <w:rsid w:val="00536BFB"/>
    <w:pPr>
      <w:spacing w:after="100" w:afterAutospacing="1" w:before="100" w:beforeAutospacing="1"/>
    </w:pPr>
    <w:rPr>
      <w:rFonts w:ascii="Times LatArm" w:cs="Arial Unicode MS" w:eastAsia="Arial Unicode MS" w:hAnsi="Times LatArm"/>
      <w:sz w:val="16"/>
      <w:szCs w:val="16"/>
    </w:rPr>
  </w:style>
  <w:style w:type="paragraph" w:styleId="font8" w:customStyle="1">
    <w:name w:val="font8"/>
    <w:basedOn w:val="Normal"/>
    <w:rsid w:val="00536BFB"/>
    <w:pPr>
      <w:spacing w:after="100" w:afterAutospacing="1" w:before="100" w:beforeAutospacing="1"/>
    </w:pPr>
    <w:rPr>
      <w:rFonts w:ascii="Times LatRus" w:cs="Arial Unicode MS" w:eastAsia="Arial Unicode MS" w:hAnsi="Times LatRus"/>
      <w:sz w:val="16"/>
      <w:szCs w:val="16"/>
    </w:rPr>
  </w:style>
  <w:style w:type="paragraph" w:styleId="font9" w:customStyle="1">
    <w:name w:val="font9"/>
    <w:basedOn w:val="Normal"/>
    <w:rsid w:val="00536BFB"/>
    <w:pPr>
      <w:spacing w:after="100" w:afterAutospacing="1" w:before="100" w:beforeAutospacing="1"/>
    </w:pPr>
    <w:rPr>
      <w:rFonts w:ascii="Times LatRus" w:cs="Arial Unicode MS" w:eastAsia="Arial Unicode MS" w:hAnsi="Times LatRus"/>
      <w:i w:val="1"/>
      <w:iCs w:val="1"/>
      <w:sz w:val="16"/>
      <w:szCs w:val="16"/>
    </w:rPr>
  </w:style>
  <w:style w:type="paragraph" w:styleId="font10" w:customStyle="1">
    <w:name w:val="font10"/>
    <w:basedOn w:val="Normal"/>
    <w:rsid w:val="00536BFB"/>
    <w:pPr>
      <w:spacing w:after="100" w:afterAutospacing="1" w:before="100" w:beforeAutospacing="1"/>
    </w:pPr>
    <w:rPr>
      <w:rFonts w:ascii="Times LatArm" w:cs="Arial Unicode MS" w:eastAsia="Arial Unicode MS" w:hAnsi="Times LatArm"/>
      <w:sz w:val="16"/>
      <w:szCs w:val="16"/>
    </w:rPr>
  </w:style>
  <w:style w:type="paragraph" w:styleId="font11" w:customStyle="1">
    <w:name w:val="font11"/>
    <w:basedOn w:val="Normal"/>
    <w:rsid w:val="00536BFB"/>
    <w:pPr>
      <w:spacing w:after="100" w:afterAutospacing="1" w:before="100" w:beforeAutospacing="1"/>
    </w:pPr>
    <w:rPr>
      <w:rFonts w:ascii="Times LatRus" w:cs="Arial Unicode MS" w:eastAsia="Arial Unicode MS" w:hAnsi="Times LatRus"/>
      <w:sz w:val="16"/>
      <w:szCs w:val="16"/>
    </w:rPr>
  </w:style>
  <w:style w:type="paragraph" w:styleId="font12" w:customStyle="1">
    <w:name w:val="font12"/>
    <w:basedOn w:val="Normal"/>
    <w:rsid w:val="00536BFB"/>
    <w:pPr>
      <w:spacing w:after="100" w:afterAutospacing="1" w:before="100" w:beforeAutospacing="1"/>
    </w:pPr>
    <w:rPr>
      <w:rFonts w:eastAsia="Arial Unicode MS"/>
      <w:sz w:val="16"/>
      <w:szCs w:val="16"/>
    </w:rPr>
  </w:style>
  <w:style w:type="paragraph" w:styleId="font13" w:customStyle="1">
    <w:name w:val="font13"/>
    <w:basedOn w:val="Normal"/>
    <w:rsid w:val="00536BFB"/>
    <w:pPr>
      <w:spacing w:after="100" w:afterAutospacing="1" w:before="100" w:beforeAutospacing="1"/>
    </w:pPr>
    <w:rPr>
      <w:rFonts w:ascii="Times Armenian" w:cs="Arial Unicode MS" w:eastAsia="Arial Unicode MS" w:hAnsi="Times Armenian"/>
      <w:color w:val="000000"/>
      <w:sz w:val="20"/>
      <w:szCs w:val="20"/>
    </w:rPr>
  </w:style>
  <w:style w:type="paragraph" w:styleId="xl73" w:customStyle="1">
    <w:name w:val="xl73"/>
    <w:basedOn w:val="Normal"/>
    <w:rsid w:val="00536BFB"/>
    <w:pPr>
      <w:pBdr>
        <w:top w:color="auto" w:space="0" w:sz="4" w:val="single"/>
        <w:bottom w:color="auto" w:space="0" w:sz="4" w:val="single"/>
      </w:pBdr>
      <w:spacing w:after="100" w:afterAutospacing="1" w:before="100" w:beforeAutospacing="1"/>
      <w:jc w:val="center"/>
      <w:textAlignment w:val="center"/>
    </w:pPr>
    <w:rPr>
      <w:rFonts w:ascii="Times Armenian" w:cs="Arial Unicode MS" w:eastAsia="Arial Unicode MS" w:hAnsi="Times Armenian"/>
      <w:b w:val="1"/>
      <w:bCs w:val="1"/>
      <w:sz w:val="16"/>
      <w:szCs w:val="16"/>
    </w:rPr>
  </w:style>
  <w:style w:type="paragraph" w:styleId="xl74" w:customStyle="1">
    <w:name w:val="xl74"/>
    <w:basedOn w:val="Normal"/>
    <w:rsid w:val="00536BFB"/>
    <w:pPr>
      <w:pBdr>
        <w:top w:color="auto" w:space="0" w:sz="4" w:val="single"/>
        <w:bottom w:color="auto" w:space="0" w:sz="4" w:val="single"/>
        <w:right w:color="auto" w:space="0" w:sz="4" w:val="single"/>
      </w:pBdr>
      <w:spacing w:after="100" w:afterAutospacing="1" w:before="100" w:beforeAutospacing="1"/>
      <w:jc w:val="center"/>
      <w:textAlignment w:val="center"/>
    </w:pPr>
    <w:rPr>
      <w:rFonts w:ascii="Times Armenian" w:cs="Arial Unicode MS" w:eastAsia="Arial Unicode MS" w:hAnsi="Times Armenian"/>
      <w:b w:val="1"/>
      <w:bCs w:val="1"/>
      <w:sz w:val="16"/>
      <w:szCs w:val="16"/>
    </w:rPr>
  </w:style>
  <w:style w:type="paragraph" w:styleId="xl75" w:customStyle="1">
    <w:name w:val="xl75"/>
    <w:basedOn w:val="Normal"/>
    <w:rsid w:val="00536BFB"/>
    <w:pPr>
      <w:pBdr>
        <w:top w:color="auto" w:space="0" w:sz="4" w:val="single"/>
        <w:left w:color="auto" w:space="0" w:sz="4" w:val="single"/>
        <w:right w:color="auto" w:space="0" w:sz="4" w:val="single"/>
      </w:pBdr>
      <w:spacing w:after="100" w:afterAutospacing="1" w:before="100" w:beforeAutospacing="1"/>
      <w:jc w:val="center"/>
      <w:textAlignment w:val="center"/>
    </w:pPr>
    <w:rPr>
      <w:rFonts w:ascii="Times Armenian" w:cs="Arial Unicode MS" w:eastAsia="Arial Unicode MS" w:hAnsi="Times Armenian"/>
      <w:b w:val="1"/>
      <w:bCs w:val="1"/>
    </w:rPr>
  </w:style>
  <w:style w:type="paragraph" w:styleId="Index11" w:customStyle="1">
    <w:name w:val="Index 11"/>
    <w:basedOn w:val="Normal"/>
    <w:rsid w:val="00536BFB"/>
    <w:pPr>
      <w:suppressAutoHyphens w:val="1"/>
      <w:spacing w:line="100" w:lineRule="atLeast"/>
      <w:ind w:left="240" w:hanging="240"/>
    </w:pPr>
    <w:rPr>
      <w:rFonts w:ascii="Times Armenian" w:hAnsi="Times Armenian"/>
      <w:kern w:val="1"/>
      <w:sz w:val="16"/>
      <w:szCs w:val="16"/>
      <w:lang w:eastAsia="ar-SA"/>
    </w:rPr>
  </w:style>
  <w:style w:type="paragraph" w:styleId="IndexHeading1" w:customStyle="1">
    <w:name w:val="Index Heading1"/>
    <w:basedOn w:val="Normal"/>
    <w:rsid w:val="00536BFB"/>
    <w:pPr>
      <w:suppressAutoHyphens w:val="1"/>
      <w:spacing w:line="100" w:lineRule="atLeast"/>
    </w:pPr>
    <w:rPr>
      <w:kern w:val="1"/>
      <w:sz w:val="20"/>
      <w:szCs w:val="20"/>
      <w:lang w:eastAsia="ar-SA" w:val="en-AU"/>
    </w:rPr>
  </w:style>
  <w:style w:type="character" w:styleId="FollowedHyperlink">
    <w:name w:val="FollowedHyperlink"/>
    <w:rsid w:val="00536BFB"/>
    <w:rPr>
      <w:color w:val="800080"/>
      <w:u w:val="single"/>
    </w:rPr>
  </w:style>
  <w:style w:type="character" w:styleId="CharCharCharChar1" w:customStyle="1">
    <w:name w:val="Char Char Char Char1"/>
    <w:aliases w:val=" Char Char Char Char Char Char"/>
    <w:rsid w:val="00536BFB"/>
    <w:rPr>
      <w:rFonts w:ascii="Arial LatArm" w:hAnsi="Arial LatArm"/>
      <w:sz w:val="24"/>
      <w:lang w:bidi="ar-SA" w:eastAsia="ru-RU" w:val="en-US"/>
    </w:rPr>
  </w:style>
  <w:style w:type="character" w:styleId="FootnoteTextChar" w:customStyle="1">
    <w:name w:val="Footnote Text Char"/>
    <w:link w:val="FootnoteText"/>
    <w:semiHidden w:val="1"/>
    <w:rsid w:val="008A0AF2"/>
    <w:rPr>
      <w:rFonts w:ascii="Times Armenian" w:hAnsi="Times Armenian"/>
      <w:lang w:eastAsia="ru-RU"/>
    </w:rPr>
  </w:style>
  <w:style w:type="character" w:styleId="CharChar" w:customStyle="1">
    <w:name w:val="Char Char"/>
    <w:locked w:val="1"/>
    <w:rsid w:val="00630CC3"/>
    <w:rPr>
      <w:lang w:bidi="ar-SA" w:eastAsia="en-US" w:val="en-US"/>
    </w:rPr>
  </w:style>
  <w:style w:type="paragraph" w:styleId="Char3CharCharChar" w:customStyle="1">
    <w:name w:val="Char3 Char Char Char"/>
    <w:basedOn w:val="Normal"/>
    <w:next w:val="Normal"/>
    <w:semiHidden w:val="1"/>
    <w:rsid w:val="00767B04"/>
    <w:pPr>
      <w:spacing w:after="160" w:line="240" w:lineRule="exact"/>
      <w:jc w:val="both"/>
    </w:pPr>
    <w:rPr>
      <w:rFonts w:ascii="Arial" w:cs="Arial" w:hAnsi="Arial"/>
      <w:b w:val="1"/>
      <w:sz w:val="20"/>
      <w:szCs w:val="20"/>
      <w:lang w:val="en-GB"/>
    </w:rPr>
  </w:style>
  <w:style w:type="character" w:styleId="ListParagraphChar" w:customStyle="1">
    <w:name w:val="List Paragraph Char"/>
    <w:link w:val="ListParagraph"/>
    <w:uiPriority w:val="34"/>
    <w:locked w:val="1"/>
    <w:rsid w:val="00DB3E17"/>
    <w:rPr>
      <w:rFonts w:ascii="Times Armenian" w:cs="Times Armenian" w:hAnsi="Times Armenian"/>
      <w:sz w:val="24"/>
      <w:szCs w:val="24"/>
      <w:lang w:eastAsia="ru-RU"/>
    </w:rPr>
  </w:style>
  <w:style w:type="character" w:styleId="Emphasis">
    <w:name w:val="Emphasis"/>
    <w:qFormat w:val="1"/>
    <w:rsid w:val="00C91F69"/>
    <w:rPr>
      <w:i w:val="1"/>
      <w:iCs w:val="1"/>
    </w:rPr>
  </w:style>
  <w:style w:type="character" w:styleId="BodyTextIndent3Char" w:customStyle="1">
    <w:name w:val="Body Text Indent 3 Char"/>
    <w:link w:val="BodyTextIndent3"/>
    <w:rsid w:val="006C3873"/>
    <w:rPr>
      <w:rFonts w:ascii="Times Armenian" w:hAnsi="Times Armenian"/>
    </w:rPr>
  </w:style>
  <w:style w:type="character" w:styleId="1" w:customStyle="1">
    <w:name w:val="Неразрешенное упоминание1"/>
    <w:uiPriority w:val="99"/>
    <w:semiHidden w:val="1"/>
    <w:unhideWhenUsed w:val="1"/>
    <w:rsid w:val="007B3D9D"/>
    <w:rPr>
      <w:color w:val="605e5c"/>
      <w:shd w:color="auto" w:fill="e1dfdd" w:val="clear"/>
    </w:rPr>
  </w:style>
  <w:style w:type="character" w:styleId="CommentTextChar" w:customStyle="1">
    <w:name w:val="Comment Text Char"/>
    <w:link w:val="CommentText"/>
    <w:semiHidden w:val="1"/>
    <w:rsid w:val="00F87473"/>
    <w:rPr>
      <w:rFonts w:ascii="Times Armenian" w:hAnsi="Times Armenian"/>
      <w:lang w:eastAsia="ru-RU"/>
    </w:rPr>
  </w:style>
  <w:style w:type="character" w:styleId="CommentSubjectChar" w:customStyle="1">
    <w:name w:val="Comment Subject Char"/>
    <w:link w:val="CommentSubject"/>
    <w:semiHidden w:val="1"/>
    <w:rsid w:val="00F87473"/>
    <w:rPr>
      <w:rFonts w:ascii="Times Armenian" w:hAnsi="Times Armenian"/>
      <w:b w:val="1"/>
      <w:bCs w:val="1"/>
      <w:lang w:eastAsia="ru-RU"/>
    </w:rPr>
  </w:style>
  <w:style w:type="character" w:styleId="EndnoteTextChar" w:customStyle="1">
    <w:name w:val="Endnote Text Char"/>
    <w:link w:val="EndnoteText"/>
    <w:semiHidden w:val="1"/>
    <w:rsid w:val="00F87473"/>
    <w:rPr>
      <w:rFonts w:ascii="Times Armenian" w:hAnsi="Times Armenian"/>
      <w:lang w:eastAsia="ru-RU"/>
    </w:rPr>
  </w:style>
  <w:style w:type="character" w:styleId="DocumentMapChar" w:customStyle="1">
    <w:name w:val="Document Map Char"/>
    <w:link w:val="DocumentMap"/>
    <w:semiHidden w:val="1"/>
    <w:rsid w:val="00F87473"/>
    <w:rPr>
      <w:rFonts w:ascii="Tahoma" w:cs="Tahoma" w:hAnsi="Tahoma"/>
      <w:shd w:color="auto" w:fill="000080" w:val="clear"/>
      <w:lang w:eastAsia="ru-RU"/>
    </w:rPr>
  </w:style>
  <w:style w:type="character" w:styleId="CharChar4" w:customStyle="1">
    <w:name w:val="Char Char4"/>
    <w:locked w:val="1"/>
    <w:rsid w:val="00F87473"/>
    <w:rPr>
      <w:sz w:val="24"/>
      <w:szCs w:val="24"/>
      <w:lang w:bidi="ar-SA" w:eastAsia="en-US" w:val="en-US"/>
    </w:rPr>
  </w:style>
  <w:style w:type="paragraph" w:styleId="msonormalcxspmiddle" w:customStyle="1">
    <w:name w:val="msonormalcxspmiddle"/>
    <w:basedOn w:val="Normal"/>
    <w:rsid w:val="00F87473"/>
    <w:pPr>
      <w:spacing w:after="100" w:afterAutospacing="1" w:before="100" w:beforeAutospacing="1"/>
    </w:pPr>
  </w:style>
  <w:style w:type="character" w:styleId="CharChar5" w:customStyle="1">
    <w:name w:val="Char Char5"/>
    <w:locked w:val="1"/>
    <w:rsid w:val="00F87473"/>
    <w:rPr>
      <w:sz w:val="24"/>
      <w:szCs w:val="24"/>
      <w:lang w:bidi="ar-SA" w:eastAsia="en-US" w:val="en-US"/>
    </w:rPr>
  </w:style>
  <w:style w:type="character" w:styleId="UnresolvedMention" w:customStyle="1">
    <w:name w:val="Unresolved Mention"/>
    <w:basedOn w:val="DefaultParagraphFont"/>
    <w:uiPriority w:val="99"/>
    <w:semiHidden w:val="1"/>
    <w:unhideWhenUsed w:val="1"/>
    <w:rsid w:val="004E7F79"/>
    <w:rPr>
      <w:color w:val="605e5c"/>
      <w:shd w:color="auto" w:fill="e1dfdd" w:val="clear"/>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tblPr>
      <w:tblStyleRowBandSize w:val="1"/>
      <w:tblStyleColBandSize w:val="1"/>
      <w:tblCellMar>
        <w:top w:w="0.0" w:type="dxa"/>
        <w:left w:w="115.0" w:type="dxa"/>
        <w:bottom w:w="0.0" w:type="dxa"/>
        <w:right w:w="115.0" w:type="dxa"/>
      </w:tblCellMar>
    </w:tblPr>
  </w:style>
  <w:style w:type="table" w:styleId="Table18">
    <w:basedOn w:val="TableNormal"/>
    <w:tblPr>
      <w:tblStyleRowBandSize w:val="1"/>
      <w:tblStyleColBandSize w:val="1"/>
      <w:tblCellMar>
        <w:top w:w="0.0" w:type="dxa"/>
        <w:left w:w="115.0" w:type="dxa"/>
        <w:bottom w:w="0.0" w:type="dxa"/>
        <w:right w:w="115.0" w:type="dxa"/>
      </w:tblCellMar>
    </w:tbl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tblPr>
      <w:tblStyleRowBandSize w:val="1"/>
      <w:tblStyleColBandSize w:val="1"/>
      <w:tblCellMar>
        <w:top w:w="0.0" w:type="dxa"/>
        <w:left w:w="115.0" w:type="dxa"/>
        <w:bottom w:w="0.0" w:type="dxa"/>
        <w:right w:w="115.0" w:type="dxa"/>
      </w:tblCellMar>
    </w:tblPr>
  </w:style>
  <w:style w:type="table" w:styleId="Table21">
    <w:basedOn w:val="TableNormal"/>
    <w:tblPr>
      <w:tblStyleRowBandSize w:val="1"/>
      <w:tblStyleColBandSize w:val="1"/>
      <w:tblCellMar>
        <w:top w:w="0.0" w:type="dxa"/>
        <w:left w:w="115.0" w:type="dxa"/>
        <w:bottom w:w="0.0" w:type="dxa"/>
        <w:right w:w="115.0" w:type="dxa"/>
      </w:tblCellMar>
    </w:tblPr>
  </w:style>
  <w:style w:type="table" w:styleId="Table22">
    <w:basedOn w:val="TableNormal"/>
    <w:tblPr>
      <w:tblStyleRowBandSize w:val="1"/>
      <w:tblStyleColBandSize w:val="1"/>
      <w:tblCellMar>
        <w:top w:w="0.0" w:type="dxa"/>
        <w:left w:w="115.0" w:type="dxa"/>
        <w:bottom w:w="0.0" w:type="dxa"/>
        <w:right w:w="115.0" w:type="dxa"/>
      </w:tblCellMar>
    </w:tblPr>
  </w:style>
  <w:style w:type="table" w:styleId="Table23">
    <w:basedOn w:val="TableNormal"/>
    <w:tblPr>
      <w:tblStyleRowBandSize w:val="1"/>
      <w:tblStyleColBandSize w:val="1"/>
      <w:tblCellMar>
        <w:top w:w="0.0" w:type="dxa"/>
        <w:left w:w="115.0" w:type="dxa"/>
        <w:bottom w:w="0.0" w:type="dxa"/>
        <w:right w:w="115.0" w:type="dxa"/>
      </w:tblCellMar>
    </w:tblPr>
  </w:style>
  <w:style w:type="table" w:styleId="Table24">
    <w:basedOn w:val="TableNormal"/>
    <w:tblPr>
      <w:tblStyleRowBandSize w:val="1"/>
      <w:tblStyleColBandSize w:val="1"/>
      <w:tblCellMar>
        <w:top w:w="0.0" w:type="dxa"/>
        <w:left w:w="115.0" w:type="dxa"/>
        <w:bottom w:w="0.0" w:type="dxa"/>
        <w:right w:w="115.0" w:type="dxa"/>
      </w:tblCellMar>
    </w:tblPr>
  </w:style>
  <w:style w:type="table" w:styleId="Table25">
    <w:basedOn w:val="TableNormal"/>
    <w:tblPr>
      <w:tblStyleRowBandSize w:val="1"/>
      <w:tblStyleColBandSize w:val="1"/>
      <w:tblCellMar>
        <w:top w:w="0.0" w:type="dxa"/>
        <w:left w:w="115.0" w:type="dxa"/>
        <w:bottom w:w="0.0" w:type="dxa"/>
        <w:right w:w="115.0" w:type="dxa"/>
      </w:tblCellMar>
    </w:tblPr>
  </w:style>
  <w:style w:type="table" w:styleId="Table26">
    <w:basedOn w:val="TableNormal"/>
    <w:tblPr>
      <w:tblStyleRowBandSize w:val="1"/>
      <w:tblStyleColBandSize w:val="1"/>
      <w:tblCellMar>
        <w:top w:w="0.0" w:type="dxa"/>
        <w:left w:w="115.0" w:type="dxa"/>
        <w:bottom w:w="0.0" w:type="dxa"/>
        <w:right w:w="115.0" w:type="dxa"/>
      </w:tblCellMar>
    </w:tblPr>
  </w:style>
  <w:style w:type="table" w:styleId="Table27">
    <w:basedOn w:val="TableNormal"/>
    <w:tblPr>
      <w:tblStyleRowBandSize w:val="1"/>
      <w:tblStyleColBandSize w:val="1"/>
      <w:tblCellMar>
        <w:top w:w="0.0" w:type="dxa"/>
        <w:left w:w="115.0" w:type="dxa"/>
        <w:bottom w:w="0.0" w:type="dxa"/>
        <w:right w:w="115.0" w:type="dxa"/>
      </w:tblCellMar>
    </w:tblPr>
  </w:style>
  <w:style w:type="table" w:styleId="Table28">
    <w:basedOn w:val="TableNormal"/>
    <w:tblPr>
      <w:tblStyleRowBandSize w:val="1"/>
      <w:tblStyleColBandSize w:val="1"/>
      <w:tblCellMar>
        <w:top w:w="0.0" w:type="dxa"/>
        <w:left w:w="115.0" w:type="dxa"/>
        <w:bottom w:w="0.0" w:type="dxa"/>
        <w:right w:w="115.0" w:type="dxa"/>
      </w:tblCellMar>
    </w:tblPr>
  </w:style>
  <w:style w:type="table" w:styleId="Table29">
    <w:basedOn w:val="TableNormal"/>
    <w:tblPr>
      <w:tblStyleRowBandSize w:val="1"/>
      <w:tblStyleColBandSize w:val="1"/>
      <w:tblCellMar>
        <w:top w:w="0.0" w:type="dxa"/>
        <w:left w:w="115.0" w:type="dxa"/>
        <w:bottom w:w="0.0" w:type="dxa"/>
        <w:right w:w="115.0" w:type="dxa"/>
      </w:tblCellMar>
    </w:tblPr>
  </w:style>
  <w:style w:type="table" w:styleId="Table30">
    <w:basedOn w:val="TableNormal"/>
    <w:tblPr>
      <w:tblStyleRowBandSize w:val="1"/>
      <w:tblStyleColBandSize w:val="1"/>
      <w:tblCellMar>
        <w:top w:w="0.0" w:type="dxa"/>
        <w:left w:w="115.0" w:type="dxa"/>
        <w:bottom w:w="0.0" w:type="dxa"/>
        <w:right w:w="115.0" w:type="dxa"/>
      </w:tblCellMar>
    </w:tblPr>
  </w:style>
  <w:style w:type="table" w:styleId="Table31">
    <w:basedOn w:val="TableNormal"/>
    <w:tblPr>
      <w:tblStyleRowBandSize w:val="1"/>
      <w:tblStyleColBandSize w:val="1"/>
      <w:tblCellMar>
        <w:top w:w="0.0" w:type="dxa"/>
        <w:left w:w="115.0" w:type="dxa"/>
        <w:bottom w:w="0.0" w:type="dxa"/>
        <w:right w:w="115.0" w:type="dxa"/>
      </w:tblCellMar>
    </w:tblPr>
  </w:style>
  <w:style w:type="table" w:styleId="Table32">
    <w:basedOn w:val="TableNormal"/>
    <w:tblPr>
      <w:tblStyleRowBandSize w:val="1"/>
      <w:tblStyleColBandSize w:val="1"/>
      <w:tblCellMar>
        <w:top w:w="0.0" w:type="dxa"/>
        <w:left w:w="0.0" w:type="dxa"/>
        <w:bottom w:w="0.0" w:type="dxa"/>
        <w:right w:w="0.0" w:type="dxa"/>
      </w:tblCellMar>
    </w:tblPr>
  </w:style>
  <w:style w:type="table" w:styleId="Table33">
    <w:basedOn w:val="TableNormal"/>
    <w:tblPr>
      <w:tblStyleRowBandSize w:val="1"/>
      <w:tblStyleColBandSize w:val="1"/>
      <w:tblCellMar>
        <w:top w:w="0.0" w:type="dxa"/>
        <w:left w:w="115.0" w:type="dxa"/>
        <w:bottom w:w="0.0" w:type="dxa"/>
        <w:right w:w="115.0" w:type="dxa"/>
      </w:tblCellMar>
    </w:tblPr>
  </w:style>
  <w:style w:type="table" w:styleId="Table34">
    <w:basedOn w:val="TableNormal"/>
    <w:tblPr>
      <w:tblStyleRowBandSize w:val="1"/>
      <w:tblStyleColBandSize w:val="1"/>
      <w:tblCellMar>
        <w:top w:w="0.0" w:type="dxa"/>
        <w:left w:w="0.0" w:type="dxa"/>
        <w:bottom w:w="0.0" w:type="dxa"/>
        <w:right w:w="0.0" w:type="dxa"/>
      </w:tblCellMar>
    </w:tblPr>
  </w:style>
  <w:style w:type="table" w:styleId="Table35">
    <w:basedOn w:val="TableNormal"/>
    <w:tblPr>
      <w:tblStyleRowBandSize w:val="1"/>
      <w:tblStyleColBandSize w:val="1"/>
      <w:tblCellMar>
        <w:top w:w="0.0" w:type="dxa"/>
        <w:left w:w="115.0" w:type="dxa"/>
        <w:bottom w:w="0.0" w:type="dxa"/>
        <w:right w:w="115.0" w:type="dxa"/>
      </w:tblCellMar>
    </w:tblPr>
  </w:style>
  <w:style w:type="table" w:styleId="Table36">
    <w:basedOn w:val="TableNormal"/>
    <w:tblPr>
      <w:tblStyleRowBandSize w:val="1"/>
      <w:tblStyleColBandSize w:val="1"/>
      <w:tblCellMar>
        <w:top w:w="0.0" w:type="dxa"/>
        <w:left w:w="115.0" w:type="dxa"/>
        <w:bottom w:w="0.0" w:type="dxa"/>
        <w:right w:w="115.0" w:type="dxa"/>
      </w:tblCellMar>
    </w:tblPr>
  </w:style>
  <w:style w:type="table" w:styleId="Table37">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 Id="rId11" Type="http://schemas.openxmlformats.org/officeDocument/2006/relationships/font" Target="fonts/CambriaMath-regular.ttf"/><Relationship Id="rId10" Type="http://schemas.openxmlformats.org/officeDocument/2006/relationships/font" Target="fonts/Merriweather-boldItalic.ttf"/><Relationship Id="rId9" Type="http://schemas.openxmlformats.org/officeDocument/2006/relationships/font" Target="fonts/Merriweather-italic.ttf"/><Relationship Id="rId5" Type="http://schemas.openxmlformats.org/officeDocument/2006/relationships/font" Target="fonts/NotoSansSymbols-regular.ttf"/><Relationship Id="rId6" Type="http://schemas.openxmlformats.org/officeDocument/2006/relationships/font" Target="fonts/NotoSansSymbols-bold.ttf"/><Relationship Id="rId7" Type="http://schemas.openxmlformats.org/officeDocument/2006/relationships/font" Target="fonts/Merriweather-regular.ttf"/><Relationship Id="rId8" Type="http://schemas.openxmlformats.org/officeDocument/2006/relationships/font" Target="fonts/Merriweather-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8LFAPbXnDclzEebSwxi68DCqzSg==">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zIOaC5uZGhlbjQzbGlueDcyDmguY2RlNXdlMmlsbDB5Mg5oLm55eDdpcnJkODNsZTIOaC5oZnVweGh5M3lscDUyDmguaDg1aGY3Yjd4cWp2Mg5oLnhiaGMxa2pla2w0NDIOaC5oYWFubnB1OTg5ZXIyDmgud2czb2g0YXo4bGY3MghoLmdqZGd4czIOaC40cmhrbW1taHpyMXEyDmguaWR3am03YWY4dXdwMg5oLjF1djlzejRrbXd2MjIOaC54c3MxbXdsY2Jtdjg4AHIhMTFhcVdjVkhmLTRnYjlxSzlHOWw4OFhkUmQtMFY2UUM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2025-08-24T23:03:00Z</dcterms:created>
  <dc:creator>H.Avetisyan</dc:creator>
</cp:coreProperties>
</file>